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98" w:rsidRPr="002D0E98" w:rsidRDefault="00452491" w:rsidP="00452491">
      <w:pPr>
        <w:ind w:left="-1134" w:hanging="567"/>
        <w:rPr>
          <w:b/>
        </w:rPr>
      </w:pPr>
      <w:r>
        <w:rPr>
          <w:b/>
          <w:noProof/>
          <w:lang w:eastAsia="ru-RU"/>
        </w:rPr>
        <w:drawing>
          <wp:inline distT="0" distB="0" distL="0" distR="0" wp14:anchorId="4C36F657" wp14:editId="7395372D">
            <wp:extent cx="7581900" cy="10715625"/>
            <wp:effectExtent l="0" t="0" r="0" b="9525"/>
            <wp:docPr id="1" name="Рисунок 1" descr="C:\Users\Лилия\Downloads\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ownloads\Л.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81289" cy="10714762"/>
                    </a:xfrm>
                    <a:prstGeom prst="rect">
                      <a:avLst/>
                    </a:prstGeom>
                    <a:noFill/>
                    <a:ln>
                      <a:noFill/>
                    </a:ln>
                  </pic:spPr>
                </pic:pic>
              </a:graphicData>
            </a:graphic>
          </wp:inline>
        </w:drawing>
      </w:r>
    </w:p>
    <w:p w:rsidR="002D0E98" w:rsidRDefault="002D0E98" w:rsidP="00452491">
      <w:pPr>
        <w:ind w:firstLine="0"/>
        <w:rPr>
          <w:b/>
        </w:rPr>
      </w:pPr>
    </w:p>
    <w:p w:rsidR="00452491" w:rsidRPr="002D0E98" w:rsidRDefault="00452491" w:rsidP="00452491">
      <w:pPr>
        <w:ind w:firstLine="0"/>
        <w:rPr>
          <w:b/>
        </w:rPr>
      </w:pPr>
    </w:p>
    <w:tbl>
      <w:tblPr>
        <w:tblW w:w="99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5"/>
        <w:gridCol w:w="7944"/>
        <w:gridCol w:w="1000"/>
      </w:tblGrid>
      <w:tr w:rsidR="00C24C90" w:rsidRPr="00C24C90" w:rsidTr="002F2FB5">
        <w:trPr>
          <w:trHeight w:val="373"/>
        </w:trPr>
        <w:tc>
          <w:tcPr>
            <w:tcW w:w="995" w:type="dxa"/>
          </w:tcPr>
          <w:p w:rsidR="00C24C90" w:rsidRPr="00C24C90" w:rsidRDefault="00C24C90" w:rsidP="00C24C90">
            <w:pPr>
              <w:ind w:left="-709"/>
              <w:jc w:val="center"/>
              <w:rPr>
                <w:rFonts w:eastAsia="Times New Roman" w:cs="Times New Roman"/>
                <w:b/>
                <w:sz w:val="22"/>
                <w:lang w:eastAsia="ru-RU"/>
              </w:rPr>
            </w:pPr>
            <w:r w:rsidRPr="00C24C90">
              <w:rPr>
                <w:rFonts w:eastAsia="Times New Roman" w:cs="Times New Roman"/>
                <w:b/>
                <w:sz w:val="22"/>
                <w:lang w:eastAsia="ru-RU"/>
              </w:rPr>
              <w:t>№</w:t>
            </w:r>
          </w:p>
        </w:tc>
        <w:tc>
          <w:tcPr>
            <w:tcW w:w="7944" w:type="dxa"/>
          </w:tcPr>
          <w:p w:rsidR="00C24C90" w:rsidRPr="00C24C90" w:rsidRDefault="00C24C90" w:rsidP="00C24C90">
            <w:pPr>
              <w:ind w:firstLine="0"/>
              <w:jc w:val="center"/>
              <w:rPr>
                <w:rFonts w:eastAsia="Times New Roman" w:cs="Times New Roman"/>
                <w:b/>
                <w:sz w:val="22"/>
                <w:lang w:eastAsia="ru-RU"/>
              </w:rPr>
            </w:pPr>
            <w:r w:rsidRPr="00C24C90">
              <w:rPr>
                <w:rFonts w:eastAsia="Times New Roman" w:cs="Times New Roman"/>
                <w:b/>
                <w:sz w:val="22"/>
                <w:lang w:eastAsia="ru-RU"/>
              </w:rPr>
              <w:t>Наименование разделов</w:t>
            </w:r>
          </w:p>
        </w:tc>
        <w:tc>
          <w:tcPr>
            <w:tcW w:w="1000" w:type="dxa"/>
          </w:tcPr>
          <w:p w:rsidR="00C24C90" w:rsidRPr="00C24C90" w:rsidRDefault="00C24C90" w:rsidP="00C24C90">
            <w:pPr>
              <w:ind w:firstLine="0"/>
              <w:jc w:val="center"/>
              <w:rPr>
                <w:rFonts w:eastAsia="Times New Roman" w:cs="Times New Roman"/>
                <w:b/>
                <w:sz w:val="22"/>
                <w:lang w:eastAsia="ru-RU"/>
              </w:rPr>
            </w:pPr>
            <w:r w:rsidRPr="00C24C90">
              <w:rPr>
                <w:rFonts w:eastAsia="Times New Roman" w:cs="Times New Roman"/>
                <w:b/>
                <w:sz w:val="22"/>
                <w:lang w:eastAsia="ru-RU"/>
              </w:rPr>
              <w:t>Страницы</w:t>
            </w:r>
          </w:p>
        </w:tc>
      </w:tr>
      <w:tr w:rsidR="00C24C90" w:rsidRPr="00C24C90" w:rsidTr="002F2FB5">
        <w:trPr>
          <w:trHeight w:val="301"/>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w:t>
            </w:r>
          </w:p>
        </w:tc>
        <w:tc>
          <w:tcPr>
            <w:tcW w:w="7944" w:type="dxa"/>
          </w:tcPr>
          <w:p w:rsidR="00C24C90" w:rsidRPr="00C24C90" w:rsidRDefault="00C24C90" w:rsidP="00C24C90">
            <w:pPr>
              <w:ind w:firstLine="0"/>
              <w:rPr>
                <w:rFonts w:eastAsia="Times New Roman" w:cs="Times New Roman"/>
                <w:b/>
                <w:sz w:val="22"/>
                <w:lang w:eastAsia="ru-RU"/>
              </w:rPr>
            </w:pPr>
            <w:r w:rsidRPr="00C24C90">
              <w:rPr>
                <w:rFonts w:eastAsia="Times New Roman" w:cs="Times New Roman"/>
                <w:b/>
                <w:sz w:val="22"/>
                <w:lang w:eastAsia="ru-RU"/>
              </w:rPr>
              <w:t>ЦЕЛЕВОЙ РАЗДЕЛ</w:t>
            </w:r>
          </w:p>
        </w:tc>
        <w:tc>
          <w:tcPr>
            <w:tcW w:w="1000" w:type="dxa"/>
          </w:tcPr>
          <w:p w:rsidR="00C24C90" w:rsidRPr="00C24C90" w:rsidRDefault="00C24C90" w:rsidP="00C24C90">
            <w:pPr>
              <w:ind w:firstLine="0"/>
              <w:rPr>
                <w:rFonts w:eastAsia="Times New Roman" w:cs="Times New Roman"/>
                <w:sz w:val="22"/>
                <w:lang w:eastAsia="ru-RU"/>
              </w:rPr>
            </w:pPr>
          </w:p>
        </w:tc>
      </w:tr>
      <w:tr w:rsidR="00C24C90" w:rsidRPr="00C24C90" w:rsidTr="002F2FB5">
        <w:trPr>
          <w:trHeight w:val="319"/>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1.1.</w:t>
            </w:r>
          </w:p>
        </w:tc>
        <w:tc>
          <w:tcPr>
            <w:tcW w:w="7944"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Пояснительная записка.</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2-4</w:t>
            </w:r>
          </w:p>
        </w:tc>
      </w:tr>
      <w:tr w:rsidR="00C24C90" w:rsidRPr="00C24C90" w:rsidTr="002F2FB5">
        <w:trPr>
          <w:trHeight w:val="301"/>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bCs/>
                <w:sz w:val="22"/>
                <w:lang w:eastAsia="ru-RU"/>
              </w:rPr>
              <w:t>1.1.1</w:t>
            </w:r>
          </w:p>
        </w:tc>
        <w:tc>
          <w:tcPr>
            <w:tcW w:w="7944"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bCs/>
                <w:sz w:val="22"/>
                <w:lang w:eastAsia="ru-RU"/>
              </w:rPr>
              <w:t>Цель и задачи программы.</w:t>
            </w:r>
          </w:p>
        </w:tc>
        <w:tc>
          <w:tcPr>
            <w:tcW w:w="1000" w:type="dxa"/>
          </w:tcPr>
          <w:p w:rsidR="00C24C90" w:rsidRPr="00C24C90" w:rsidRDefault="00C24C90" w:rsidP="00C24C90">
            <w:pPr>
              <w:ind w:firstLine="0"/>
              <w:rPr>
                <w:rFonts w:eastAsia="Times New Roman" w:cs="Times New Roman"/>
                <w:bCs/>
                <w:sz w:val="22"/>
                <w:lang w:eastAsia="ru-RU"/>
              </w:rPr>
            </w:pPr>
            <w:r w:rsidRPr="00C24C90">
              <w:rPr>
                <w:rFonts w:eastAsia="Times New Roman" w:cs="Times New Roman"/>
                <w:bCs/>
                <w:sz w:val="22"/>
                <w:lang w:eastAsia="ru-RU"/>
              </w:rPr>
              <w:t>4-6</w:t>
            </w:r>
          </w:p>
        </w:tc>
      </w:tr>
      <w:tr w:rsidR="00C24C90" w:rsidRPr="00C24C90" w:rsidTr="002F2FB5">
        <w:trPr>
          <w:trHeight w:val="354"/>
        </w:trPr>
        <w:tc>
          <w:tcPr>
            <w:tcW w:w="995" w:type="dxa"/>
          </w:tcPr>
          <w:p w:rsidR="00C24C90" w:rsidRPr="00C24C90" w:rsidRDefault="00C24C90" w:rsidP="00C24C90">
            <w:pPr>
              <w:ind w:firstLine="0"/>
              <w:rPr>
                <w:rFonts w:eastAsia="Times New Roman" w:cs="Times New Roman"/>
                <w:bCs/>
                <w:sz w:val="22"/>
                <w:lang w:eastAsia="ru-RU"/>
              </w:rPr>
            </w:pPr>
            <w:r w:rsidRPr="00C24C90">
              <w:rPr>
                <w:rFonts w:eastAsia="Times New Roman" w:cs="Times New Roman"/>
                <w:bCs/>
                <w:sz w:val="22"/>
                <w:lang w:eastAsia="ru-RU"/>
              </w:rPr>
              <w:t>1.1.2</w:t>
            </w:r>
          </w:p>
        </w:tc>
        <w:tc>
          <w:tcPr>
            <w:tcW w:w="7944" w:type="dxa"/>
          </w:tcPr>
          <w:p w:rsidR="00C24C90" w:rsidRPr="00C24C90" w:rsidRDefault="00C24C90" w:rsidP="00C24C90">
            <w:pPr>
              <w:ind w:firstLine="0"/>
              <w:rPr>
                <w:rFonts w:eastAsia="Times New Roman" w:cs="Times New Roman"/>
                <w:sz w:val="24"/>
                <w:szCs w:val="24"/>
                <w:lang w:eastAsia="ru-RU"/>
              </w:rPr>
            </w:pPr>
            <w:r w:rsidRPr="00C24C90">
              <w:rPr>
                <w:rFonts w:eastAsia="Times New Roman" w:cs="Times New Roman"/>
                <w:sz w:val="24"/>
                <w:szCs w:val="24"/>
                <w:lang w:eastAsia="ru-RU"/>
              </w:rPr>
              <w:t>Принципы и подходы к формированию  программы</w:t>
            </w:r>
          </w:p>
        </w:tc>
        <w:tc>
          <w:tcPr>
            <w:tcW w:w="1000" w:type="dxa"/>
          </w:tcPr>
          <w:p w:rsidR="00C24C90" w:rsidRPr="00C24C90" w:rsidRDefault="00C24C90" w:rsidP="00C24C90">
            <w:pPr>
              <w:ind w:firstLine="0"/>
              <w:rPr>
                <w:rFonts w:eastAsia="Times New Roman" w:cs="Times New Roman"/>
                <w:bCs/>
                <w:sz w:val="22"/>
                <w:lang w:eastAsia="ru-RU"/>
              </w:rPr>
            </w:pPr>
            <w:r w:rsidRPr="00C24C90">
              <w:rPr>
                <w:rFonts w:eastAsia="Times New Roman" w:cs="Times New Roman"/>
                <w:bCs/>
                <w:sz w:val="22"/>
                <w:lang w:eastAsia="ru-RU"/>
              </w:rPr>
              <w:t>6-9</w:t>
            </w:r>
          </w:p>
        </w:tc>
      </w:tr>
      <w:tr w:rsidR="00C24C90" w:rsidRPr="00C24C90" w:rsidTr="002F2FB5">
        <w:trPr>
          <w:trHeight w:val="354"/>
        </w:trPr>
        <w:tc>
          <w:tcPr>
            <w:tcW w:w="995" w:type="dxa"/>
          </w:tcPr>
          <w:p w:rsidR="00C24C90" w:rsidRPr="00C24C90" w:rsidRDefault="00C24C90" w:rsidP="00C24C90">
            <w:pPr>
              <w:ind w:firstLine="0"/>
              <w:rPr>
                <w:rFonts w:eastAsia="Times New Roman" w:cs="Times New Roman"/>
                <w:bCs/>
                <w:sz w:val="22"/>
                <w:lang w:eastAsia="ru-RU"/>
              </w:rPr>
            </w:pPr>
            <w:r w:rsidRPr="00C24C90">
              <w:rPr>
                <w:rFonts w:eastAsia="Times New Roman" w:cs="Times New Roman"/>
                <w:bCs/>
                <w:sz w:val="22"/>
                <w:lang w:eastAsia="ru-RU"/>
              </w:rPr>
              <w:t>1.1.3.</w:t>
            </w:r>
          </w:p>
        </w:tc>
        <w:tc>
          <w:tcPr>
            <w:tcW w:w="7944" w:type="dxa"/>
          </w:tcPr>
          <w:p w:rsidR="00C24C90" w:rsidRPr="00C24C90" w:rsidRDefault="00C24C90" w:rsidP="00C24C90">
            <w:pPr>
              <w:ind w:firstLine="0"/>
              <w:rPr>
                <w:rFonts w:eastAsia="Times New Roman" w:cs="Times New Roman"/>
                <w:sz w:val="24"/>
                <w:szCs w:val="24"/>
                <w:lang w:eastAsia="ru-RU"/>
              </w:rPr>
            </w:pPr>
            <w:r w:rsidRPr="00C24C90">
              <w:rPr>
                <w:rFonts w:eastAsia="Times New Roman" w:cs="Times New Roman"/>
                <w:sz w:val="24"/>
                <w:szCs w:val="24"/>
                <w:lang w:eastAsia="ru-RU"/>
              </w:rPr>
              <w:t>Значимые для разработки и реализации Программы характеристики</w:t>
            </w:r>
          </w:p>
        </w:tc>
        <w:tc>
          <w:tcPr>
            <w:tcW w:w="1000" w:type="dxa"/>
          </w:tcPr>
          <w:p w:rsidR="00C24C90" w:rsidRPr="00C24C90" w:rsidRDefault="00C24C90" w:rsidP="00C24C90">
            <w:pPr>
              <w:ind w:firstLine="0"/>
              <w:rPr>
                <w:rFonts w:eastAsia="Times New Roman" w:cs="Times New Roman"/>
                <w:bCs/>
                <w:sz w:val="22"/>
                <w:lang w:eastAsia="ru-RU"/>
              </w:rPr>
            </w:pPr>
            <w:r w:rsidRPr="00C24C90">
              <w:rPr>
                <w:rFonts w:eastAsia="Times New Roman" w:cs="Times New Roman"/>
                <w:bCs/>
                <w:sz w:val="22"/>
                <w:lang w:eastAsia="ru-RU"/>
              </w:rPr>
              <w:t>9-10</w:t>
            </w:r>
          </w:p>
        </w:tc>
      </w:tr>
      <w:tr w:rsidR="00C24C90" w:rsidRPr="00C24C90" w:rsidTr="002F2FB5">
        <w:trPr>
          <w:trHeight w:val="319"/>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1.1.4</w:t>
            </w:r>
          </w:p>
        </w:tc>
        <w:tc>
          <w:tcPr>
            <w:tcW w:w="7944" w:type="dxa"/>
          </w:tcPr>
          <w:p w:rsidR="00C24C90" w:rsidRPr="00C24C90" w:rsidRDefault="00C24C90" w:rsidP="00C24C90">
            <w:pPr>
              <w:ind w:firstLine="0"/>
              <w:rPr>
                <w:rFonts w:eastAsia="Times New Roman" w:cs="Times New Roman"/>
                <w:bCs/>
                <w:sz w:val="22"/>
                <w:lang w:eastAsia="ru-RU"/>
              </w:rPr>
            </w:pPr>
            <w:r w:rsidRPr="00C24C90">
              <w:rPr>
                <w:rFonts w:eastAsia="Times New Roman" w:cs="Times New Roman"/>
                <w:bCs/>
                <w:sz w:val="22"/>
                <w:lang w:eastAsia="ru-RU"/>
              </w:rPr>
              <w:t>Характеристики особенностей развития детей  дошкольного возраста (от 3 до 7 лет).</w:t>
            </w:r>
          </w:p>
        </w:tc>
        <w:tc>
          <w:tcPr>
            <w:tcW w:w="1000" w:type="dxa"/>
          </w:tcPr>
          <w:p w:rsidR="00C24C90" w:rsidRPr="00C24C90" w:rsidRDefault="00C24C90" w:rsidP="00C24C90">
            <w:pPr>
              <w:ind w:firstLine="0"/>
              <w:rPr>
                <w:rFonts w:eastAsia="Times New Roman" w:cs="Times New Roman"/>
                <w:bCs/>
                <w:sz w:val="22"/>
                <w:lang w:eastAsia="ru-RU"/>
              </w:rPr>
            </w:pPr>
            <w:r w:rsidRPr="00C24C90">
              <w:rPr>
                <w:rFonts w:eastAsia="Times New Roman" w:cs="Times New Roman"/>
                <w:bCs/>
                <w:sz w:val="22"/>
                <w:lang w:eastAsia="ru-RU"/>
              </w:rPr>
              <w:t>10-16</w:t>
            </w:r>
          </w:p>
        </w:tc>
      </w:tr>
      <w:tr w:rsidR="00C24C90" w:rsidRPr="00C24C90" w:rsidTr="002F2FB5">
        <w:trPr>
          <w:trHeight w:val="281"/>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1.1.5.</w:t>
            </w:r>
          </w:p>
        </w:tc>
        <w:tc>
          <w:tcPr>
            <w:tcW w:w="7944" w:type="dxa"/>
          </w:tcPr>
          <w:p w:rsidR="00C24C90" w:rsidRPr="00C24C90" w:rsidRDefault="00C24C90" w:rsidP="00C24C90">
            <w:pPr>
              <w:ind w:firstLine="0"/>
              <w:rPr>
                <w:rFonts w:eastAsia="Times New Roman" w:cs="Times New Roman"/>
                <w:bCs/>
                <w:sz w:val="24"/>
                <w:szCs w:val="24"/>
                <w:lang w:eastAsia="ru-RU"/>
              </w:rPr>
            </w:pPr>
            <w:r w:rsidRPr="00C24C90">
              <w:rPr>
                <w:rFonts w:eastAsia="Times New Roman" w:cs="Times New Roman"/>
                <w:bCs/>
                <w:sz w:val="24"/>
                <w:szCs w:val="24"/>
                <w:lang w:eastAsia="ru-RU"/>
              </w:rPr>
              <w:t>Планируемые результаты освоения Программы.</w:t>
            </w:r>
          </w:p>
        </w:tc>
        <w:tc>
          <w:tcPr>
            <w:tcW w:w="1000" w:type="dxa"/>
          </w:tcPr>
          <w:p w:rsidR="00C24C90" w:rsidRPr="00C24C90" w:rsidRDefault="00C24C90" w:rsidP="00C24C90">
            <w:pPr>
              <w:ind w:firstLine="0"/>
              <w:rPr>
                <w:rFonts w:eastAsia="Times New Roman" w:cs="Times New Roman"/>
                <w:bCs/>
                <w:sz w:val="22"/>
                <w:lang w:eastAsia="ru-RU"/>
              </w:rPr>
            </w:pPr>
            <w:r w:rsidRPr="00C24C90">
              <w:rPr>
                <w:rFonts w:eastAsia="Times New Roman" w:cs="Times New Roman"/>
                <w:bCs/>
                <w:sz w:val="22"/>
                <w:lang w:eastAsia="ru-RU"/>
              </w:rPr>
              <w:t>16-23</w:t>
            </w:r>
          </w:p>
        </w:tc>
      </w:tr>
      <w:tr w:rsidR="00C24C90" w:rsidRPr="00C24C90" w:rsidTr="002F2FB5">
        <w:trPr>
          <w:trHeight w:val="363"/>
        </w:trPr>
        <w:tc>
          <w:tcPr>
            <w:tcW w:w="995" w:type="dxa"/>
          </w:tcPr>
          <w:p w:rsidR="00C24C90" w:rsidRPr="00C24C90" w:rsidRDefault="00C24C90" w:rsidP="00C24C90">
            <w:pPr>
              <w:ind w:firstLine="0"/>
              <w:rPr>
                <w:rFonts w:eastAsia="Times New Roman" w:cs="Times New Roman"/>
                <w:sz w:val="22"/>
                <w:lang w:eastAsia="ru-RU"/>
              </w:rPr>
            </w:pPr>
            <w:r w:rsidRPr="00C24C90">
              <w:rPr>
                <w:rFonts w:eastAsia="Calibri" w:cs="Times New Roman"/>
                <w:sz w:val="22"/>
              </w:rPr>
              <w:t>1.1.6</w:t>
            </w:r>
          </w:p>
        </w:tc>
        <w:tc>
          <w:tcPr>
            <w:tcW w:w="7944" w:type="dxa"/>
          </w:tcPr>
          <w:p w:rsidR="00C24C90" w:rsidRPr="00C24C90" w:rsidRDefault="00C24C90" w:rsidP="00C24C90">
            <w:pPr>
              <w:ind w:firstLine="0"/>
              <w:rPr>
                <w:rFonts w:eastAsia="Calibri" w:cs="Times New Roman"/>
                <w:sz w:val="22"/>
              </w:rPr>
            </w:pPr>
            <w:r w:rsidRPr="00C24C90">
              <w:rPr>
                <w:rFonts w:eastAsia="Calibri" w:cs="Times New Roman"/>
                <w:sz w:val="22"/>
              </w:rPr>
              <w:t>Педагогическая диагностика достижения планируемых результатов</w:t>
            </w:r>
          </w:p>
        </w:tc>
        <w:tc>
          <w:tcPr>
            <w:tcW w:w="1000" w:type="dxa"/>
          </w:tcPr>
          <w:p w:rsidR="00C24C90" w:rsidRPr="00C24C90" w:rsidRDefault="00C24C90" w:rsidP="00C24C90">
            <w:pPr>
              <w:ind w:firstLine="0"/>
              <w:rPr>
                <w:rFonts w:eastAsia="Times New Roman" w:cs="Times New Roman"/>
                <w:bCs/>
                <w:sz w:val="22"/>
                <w:lang w:eastAsia="ru-RU"/>
              </w:rPr>
            </w:pPr>
            <w:r w:rsidRPr="00C24C90">
              <w:rPr>
                <w:rFonts w:eastAsia="Times New Roman" w:cs="Times New Roman"/>
                <w:bCs/>
                <w:sz w:val="22"/>
                <w:lang w:eastAsia="ru-RU"/>
              </w:rPr>
              <w:t>23-26</w:t>
            </w:r>
          </w:p>
        </w:tc>
      </w:tr>
      <w:tr w:rsidR="00C24C90" w:rsidRPr="00C24C90" w:rsidTr="002F2FB5">
        <w:trPr>
          <w:trHeight w:val="306"/>
        </w:trPr>
        <w:tc>
          <w:tcPr>
            <w:tcW w:w="995" w:type="dxa"/>
          </w:tcPr>
          <w:p w:rsidR="00C24C90" w:rsidRPr="00C24C90" w:rsidRDefault="00C24C90" w:rsidP="00C24C90">
            <w:pPr>
              <w:ind w:firstLine="0"/>
              <w:rPr>
                <w:rFonts w:eastAsia="Calibri" w:cs="Times New Roman"/>
                <w:sz w:val="22"/>
              </w:rPr>
            </w:pPr>
            <w:r w:rsidRPr="00C24C90">
              <w:rPr>
                <w:rFonts w:eastAsia="Calibri" w:cs="Times New Roman"/>
                <w:sz w:val="22"/>
              </w:rPr>
              <w:t xml:space="preserve">2  </w:t>
            </w:r>
          </w:p>
        </w:tc>
        <w:tc>
          <w:tcPr>
            <w:tcW w:w="7944" w:type="dxa"/>
          </w:tcPr>
          <w:p w:rsidR="00C24C90" w:rsidRPr="00C24C90" w:rsidRDefault="00C24C90" w:rsidP="00C24C90">
            <w:pPr>
              <w:widowControl w:val="0"/>
              <w:spacing w:before="20" w:line="262" w:lineRule="auto"/>
              <w:ind w:firstLine="0"/>
              <w:rPr>
                <w:rFonts w:eastAsia="Calibri" w:cs="Times New Roman"/>
                <w:b/>
                <w:sz w:val="24"/>
                <w:szCs w:val="24"/>
              </w:rPr>
            </w:pPr>
            <w:r w:rsidRPr="00C24C90">
              <w:rPr>
                <w:rFonts w:eastAsia="Calibri" w:cs="Times New Roman"/>
                <w:b/>
                <w:sz w:val="24"/>
                <w:szCs w:val="24"/>
              </w:rPr>
              <w:t>СОДЕРЖАТЕЛЬНЫЙ РАЗДЕЛ</w:t>
            </w:r>
          </w:p>
        </w:tc>
        <w:tc>
          <w:tcPr>
            <w:tcW w:w="1000" w:type="dxa"/>
          </w:tcPr>
          <w:p w:rsidR="00C24C90" w:rsidRPr="00C24C90" w:rsidRDefault="00C24C90" w:rsidP="00C24C90">
            <w:pPr>
              <w:ind w:firstLine="0"/>
              <w:rPr>
                <w:rFonts w:eastAsia="Times New Roman" w:cs="Times New Roman"/>
                <w:bCs/>
                <w:sz w:val="22"/>
                <w:lang w:eastAsia="ru-RU"/>
              </w:rPr>
            </w:pPr>
          </w:p>
        </w:tc>
      </w:tr>
      <w:tr w:rsidR="00C24C90" w:rsidRPr="00C24C90" w:rsidTr="002F2FB5">
        <w:trPr>
          <w:trHeight w:val="584"/>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2.1</w:t>
            </w:r>
          </w:p>
        </w:tc>
        <w:tc>
          <w:tcPr>
            <w:tcW w:w="7944" w:type="dxa"/>
          </w:tcPr>
          <w:p w:rsidR="00C24C90" w:rsidRPr="00C24C90" w:rsidRDefault="00C24C90" w:rsidP="00C24C90">
            <w:pPr>
              <w:widowControl w:val="0"/>
              <w:ind w:firstLine="0"/>
              <w:rPr>
                <w:rFonts w:cs="Times New Roman"/>
                <w:sz w:val="24"/>
                <w:szCs w:val="24"/>
              </w:rPr>
            </w:pPr>
            <w:r w:rsidRPr="00C24C90">
              <w:rPr>
                <w:rFonts w:cs="Times New Roman"/>
                <w:sz w:val="24"/>
                <w:szCs w:val="24"/>
              </w:rPr>
              <w:t>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p>
        </w:tc>
        <w:tc>
          <w:tcPr>
            <w:tcW w:w="1000" w:type="dxa"/>
          </w:tcPr>
          <w:p w:rsidR="00C24C90" w:rsidRPr="00C24C90" w:rsidRDefault="00C24C90" w:rsidP="00C24C90">
            <w:pPr>
              <w:ind w:firstLine="0"/>
              <w:rPr>
                <w:rFonts w:eastAsia="Times New Roman" w:cs="Times New Roman"/>
                <w:bCs/>
                <w:sz w:val="22"/>
                <w:lang w:eastAsia="ru-RU"/>
              </w:rPr>
            </w:pPr>
            <w:r w:rsidRPr="00C24C90">
              <w:rPr>
                <w:rFonts w:eastAsia="Times New Roman" w:cs="Times New Roman"/>
                <w:bCs/>
                <w:sz w:val="22"/>
                <w:lang w:eastAsia="ru-RU"/>
              </w:rPr>
              <w:t>26-118</w:t>
            </w:r>
          </w:p>
        </w:tc>
      </w:tr>
      <w:tr w:rsidR="00C24C90" w:rsidRPr="00C24C90" w:rsidTr="002F2FB5">
        <w:trPr>
          <w:trHeight w:val="377"/>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bCs/>
                <w:sz w:val="22"/>
                <w:lang w:eastAsia="ru-RU"/>
              </w:rPr>
              <w:t>2.2.</w:t>
            </w:r>
          </w:p>
        </w:tc>
        <w:tc>
          <w:tcPr>
            <w:tcW w:w="7944" w:type="dxa"/>
          </w:tcPr>
          <w:p w:rsidR="00C24C90" w:rsidRPr="00C24C90" w:rsidRDefault="00C24C90" w:rsidP="00C24C90">
            <w:pPr>
              <w:widowControl w:val="0"/>
              <w:spacing w:line="262" w:lineRule="auto"/>
              <w:ind w:firstLine="0"/>
              <w:rPr>
                <w:rFonts w:cs="Times New Roman"/>
                <w:sz w:val="24"/>
                <w:szCs w:val="24"/>
              </w:rPr>
            </w:pPr>
            <w:r w:rsidRPr="00C24C90">
              <w:rPr>
                <w:rFonts w:eastAsia="Calibri" w:cs="Times New Roman"/>
                <w:sz w:val="24"/>
                <w:szCs w:val="24"/>
              </w:rPr>
              <w:t>Вариативные формы, способы, методы и средства реализации Программы</w:t>
            </w:r>
          </w:p>
        </w:tc>
        <w:tc>
          <w:tcPr>
            <w:tcW w:w="1000" w:type="dxa"/>
          </w:tcPr>
          <w:p w:rsidR="00C24C90" w:rsidRPr="00C24C90" w:rsidRDefault="00C24C90" w:rsidP="00C24C90">
            <w:pPr>
              <w:ind w:firstLine="0"/>
              <w:rPr>
                <w:rFonts w:eastAsia="Times New Roman" w:cs="Times New Roman"/>
                <w:bCs/>
                <w:sz w:val="22"/>
                <w:lang w:eastAsia="ru-RU"/>
              </w:rPr>
            </w:pPr>
            <w:r w:rsidRPr="00C24C90">
              <w:rPr>
                <w:rFonts w:eastAsia="Times New Roman" w:cs="Times New Roman"/>
                <w:bCs/>
                <w:sz w:val="22"/>
                <w:lang w:eastAsia="ru-RU"/>
              </w:rPr>
              <w:t>118-122</w:t>
            </w:r>
          </w:p>
        </w:tc>
      </w:tr>
      <w:tr w:rsidR="00C24C90" w:rsidRPr="00C24C90" w:rsidTr="002F2FB5">
        <w:trPr>
          <w:trHeight w:val="344"/>
        </w:trPr>
        <w:tc>
          <w:tcPr>
            <w:tcW w:w="995" w:type="dxa"/>
          </w:tcPr>
          <w:p w:rsidR="00C24C90" w:rsidRPr="00C24C90" w:rsidRDefault="00C24C90" w:rsidP="00C24C90">
            <w:pPr>
              <w:ind w:firstLine="0"/>
              <w:rPr>
                <w:rFonts w:eastAsia="Times New Roman" w:cs="Times New Roman"/>
                <w:bCs/>
                <w:sz w:val="22"/>
                <w:lang w:eastAsia="ru-RU"/>
              </w:rPr>
            </w:pPr>
            <w:r w:rsidRPr="00C24C90">
              <w:rPr>
                <w:rFonts w:eastAsia="Times New Roman" w:cs="Times New Roman"/>
                <w:bCs/>
                <w:sz w:val="22"/>
                <w:lang w:eastAsia="ru-RU"/>
              </w:rPr>
              <w:t>2.3.</w:t>
            </w:r>
          </w:p>
        </w:tc>
        <w:tc>
          <w:tcPr>
            <w:tcW w:w="7944" w:type="dxa"/>
          </w:tcPr>
          <w:p w:rsidR="00C24C90" w:rsidRPr="00C24C90" w:rsidRDefault="00C24C90" w:rsidP="00C24C90">
            <w:pPr>
              <w:widowControl w:val="0"/>
              <w:ind w:firstLine="0"/>
              <w:rPr>
                <w:rFonts w:cs="Times New Roman"/>
                <w:sz w:val="24"/>
                <w:szCs w:val="24"/>
              </w:rPr>
            </w:pPr>
            <w:r w:rsidRPr="00C24C90">
              <w:rPr>
                <w:rFonts w:eastAsia="Calibri" w:cs="Times New Roman"/>
                <w:sz w:val="24"/>
                <w:szCs w:val="24"/>
              </w:rPr>
              <w:t>Особенности образовательной деятельности разных видов и культурных практик.</w:t>
            </w:r>
          </w:p>
        </w:tc>
        <w:tc>
          <w:tcPr>
            <w:tcW w:w="1000" w:type="dxa"/>
          </w:tcPr>
          <w:p w:rsidR="00C24C90" w:rsidRPr="00C24C90" w:rsidRDefault="00C24C90" w:rsidP="00C24C90">
            <w:pPr>
              <w:ind w:firstLine="0"/>
              <w:rPr>
                <w:rFonts w:eastAsia="Times New Roman" w:cs="Times New Roman"/>
                <w:bCs/>
                <w:sz w:val="22"/>
                <w:lang w:eastAsia="ru-RU"/>
              </w:rPr>
            </w:pPr>
            <w:r w:rsidRPr="00C24C90">
              <w:rPr>
                <w:rFonts w:eastAsia="Times New Roman" w:cs="Times New Roman"/>
                <w:bCs/>
                <w:sz w:val="22"/>
                <w:lang w:eastAsia="ru-RU"/>
              </w:rPr>
              <w:t>122-126</w:t>
            </w:r>
          </w:p>
        </w:tc>
      </w:tr>
      <w:tr w:rsidR="00C24C90" w:rsidRPr="00C24C90" w:rsidTr="002F2FB5">
        <w:trPr>
          <w:trHeight w:val="498"/>
        </w:trPr>
        <w:tc>
          <w:tcPr>
            <w:tcW w:w="995" w:type="dxa"/>
          </w:tcPr>
          <w:p w:rsidR="00C24C90" w:rsidRPr="00C24C90" w:rsidRDefault="00C24C90" w:rsidP="00C24C90">
            <w:pPr>
              <w:ind w:firstLine="0"/>
              <w:rPr>
                <w:rFonts w:eastAsia="Times New Roman" w:cs="Times New Roman"/>
                <w:bCs/>
                <w:sz w:val="22"/>
                <w:lang w:eastAsia="ru-RU"/>
              </w:rPr>
            </w:pPr>
            <w:r w:rsidRPr="00C24C90">
              <w:rPr>
                <w:rFonts w:eastAsia="Times New Roman" w:cs="Times New Roman"/>
                <w:sz w:val="22"/>
                <w:lang w:eastAsia="ru-RU"/>
              </w:rPr>
              <w:t>2.4.</w:t>
            </w:r>
          </w:p>
        </w:tc>
        <w:tc>
          <w:tcPr>
            <w:tcW w:w="7944" w:type="dxa"/>
          </w:tcPr>
          <w:p w:rsidR="00C24C90" w:rsidRPr="00C24C90" w:rsidRDefault="00C24C90" w:rsidP="00C24C90">
            <w:pPr>
              <w:widowControl w:val="0"/>
              <w:spacing w:before="20" w:line="262" w:lineRule="auto"/>
              <w:ind w:firstLine="0"/>
              <w:rPr>
                <w:rFonts w:cs="Times New Roman"/>
                <w:sz w:val="24"/>
                <w:szCs w:val="24"/>
              </w:rPr>
            </w:pPr>
            <w:r w:rsidRPr="00C24C90">
              <w:rPr>
                <w:rFonts w:eastAsia="Calibri" w:cs="Times New Roman"/>
                <w:sz w:val="24"/>
                <w:szCs w:val="24"/>
              </w:rPr>
              <w:t>Способы и направления поддержки детской инициативы</w:t>
            </w:r>
          </w:p>
        </w:tc>
        <w:tc>
          <w:tcPr>
            <w:tcW w:w="1000" w:type="dxa"/>
          </w:tcPr>
          <w:p w:rsidR="00C24C90" w:rsidRPr="00C24C90" w:rsidRDefault="00C24C90" w:rsidP="00C24C90">
            <w:pPr>
              <w:ind w:firstLine="0"/>
              <w:rPr>
                <w:rFonts w:eastAsia="Times New Roman" w:cs="Times New Roman"/>
                <w:bCs/>
                <w:sz w:val="22"/>
                <w:lang w:eastAsia="ru-RU"/>
              </w:rPr>
            </w:pPr>
            <w:r w:rsidRPr="00C24C90">
              <w:rPr>
                <w:rFonts w:eastAsia="Times New Roman" w:cs="Times New Roman"/>
                <w:bCs/>
                <w:sz w:val="22"/>
                <w:lang w:eastAsia="ru-RU"/>
              </w:rPr>
              <w:t>126-129</w:t>
            </w:r>
          </w:p>
        </w:tc>
      </w:tr>
      <w:tr w:rsidR="00C24C90" w:rsidRPr="00C24C90" w:rsidTr="002F2FB5">
        <w:trPr>
          <w:trHeight w:val="319"/>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2.5.</w:t>
            </w:r>
          </w:p>
        </w:tc>
        <w:tc>
          <w:tcPr>
            <w:tcW w:w="7944"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Особенности и взаимодействия педагогического коллектива с семьями обучающихся</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129-133</w:t>
            </w:r>
          </w:p>
        </w:tc>
      </w:tr>
      <w:tr w:rsidR="00C24C90" w:rsidRPr="00C24C90" w:rsidTr="002F2FB5">
        <w:trPr>
          <w:trHeight w:val="551"/>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2.6.</w:t>
            </w:r>
          </w:p>
        </w:tc>
        <w:tc>
          <w:tcPr>
            <w:tcW w:w="7944" w:type="dxa"/>
          </w:tcPr>
          <w:p w:rsidR="00C24C90" w:rsidRPr="00C24C90" w:rsidRDefault="00C24C90" w:rsidP="00C24C90">
            <w:pPr>
              <w:widowControl w:val="0"/>
              <w:spacing w:line="262" w:lineRule="auto"/>
              <w:ind w:firstLine="0"/>
              <w:rPr>
                <w:rFonts w:cs="Times New Roman"/>
                <w:sz w:val="24"/>
                <w:szCs w:val="24"/>
              </w:rPr>
            </w:pPr>
            <w:r w:rsidRPr="00C24C90">
              <w:rPr>
                <w:rFonts w:eastAsia="Calibri" w:cs="Times New Roman"/>
                <w:sz w:val="24"/>
                <w:szCs w:val="24"/>
              </w:rPr>
              <w:t>Направления и задачи коррекционно-развивающей работы на уровне ДОО.</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133-134</w:t>
            </w:r>
          </w:p>
        </w:tc>
      </w:tr>
      <w:tr w:rsidR="00C24C90" w:rsidRPr="00C24C90" w:rsidTr="002F2FB5">
        <w:trPr>
          <w:trHeight w:val="428"/>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2.7</w:t>
            </w:r>
          </w:p>
        </w:tc>
        <w:tc>
          <w:tcPr>
            <w:tcW w:w="7944" w:type="dxa"/>
          </w:tcPr>
          <w:p w:rsidR="00C24C90" w:rsidRPr="00C24C90" w:rsidRDefault="00C24C90" w:rsidP="00C24C90">
            <w:pPr>
              <w:widowControl w:val="0"/>
              <w:spacing w:line="261" w:lineRule="auto"/>
              <w:ind w:firstLine="0"/>
              <w:rPr>
                <w:rFonts w:cs="Times New Roman"/>
                <w:sz w:val="24"/>
                <w:szCs w:val="24"/>
              </w:rPr>
            </w:pPr>
            <w:r w:rsidRPr="00C24C90">
              <w:rPr>
                <w:rFonts w:eastAsia="Calibri" w:cs="Times New Roman"/>
                <w:sz w:val="24"/>
                <w:szCs w:val="24"/>
              </w:rPr>
              <w:t>Содержание коррекционно-развивающей работы на уровне ДОО</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134-138</w:t>
            </w:r>
          </w:p>
        </w:tc>
      </w:tr>
      <w:tr w:rsidR="00C24C90" w:rsidRPr="00C24C90" w:rsidTr="002F2FB5">
        <w:trPr>
          <w:trHeight w:val="244"/>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2.8.</w:t>
            </w:r>
          </w:p>
        </w:tc>
        <w:tc>
          <w:tcPr>
            <w:tcW w:w="7944" w:type="dxa"/>
          </w:tcPr>
          <w:p w:rsidR="00C24C90" w:rsidRPr="00C24C90" w:rsidRDefault="00C24C90" w:rsidP="00C24C90">
            <w:pPr>
              <w:widowControl w:val="0"/>
              <w:spacing w:line="262" w:lineRule="auto"/>
              <w:ind w:firstLine="0"/>
              <w:rPr>
                <w:rFonts w:cs="Times New Roman"/>
                <w:b/>
                <w:sz w:val="24"/>
                <w:szCs w:val="24"/>
              </w:rPr>
            </w:pPr>
            <w:r w:rsidRPr="00C24C90">
              <w:rPr>
                <w:rFonts w:eastAsia="Calibri" w:cs="Times New Roman"/>
                <w:b/>
                <w:sz w:val="24"/>
                <w:szCs w:val="24"/>
              </w:rPr>
              <w:t>Рабочая программа воспитания ДОО</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138</w:t>
            </w:r>
          </w:p>
        </w:tc>
      </w:tr>
      <w:tr w:rsidR="00C24C90" w:rsidRPr="00C24C90" w:rsidTr="002F2FB5">
        <w:trPr>
          <w:trHeight w:val="319"/>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2.8.1.</w:t>
            </w:r>
          </w:p>
        </w:tc>
        <w:tc>
          <w:tcPr>
            <w:tcW w:w="7944"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Целевые ориентиры и планируемые результаты программы.</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138-146</w:t>
            </w:r>
          </w:p>
        </w:tc>
      </w:tr>
      <w:tr w:rsidR="00C24C90" w:rsidRPr="00C24C90" w:rsidTr="002F2FB5">
        <w:trPr>
          <w:trHeight w:val="319"/>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2.8.2</w:t>
            </w:r>
          </w:p>
        </w:tc>
        <w:tc>
          <w:tcPr>
            <w:tcW w:w="7944"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Содержательный раздел программы воспитания.</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146-182</w:t>
            </w:r>
          </w:p>
        </w:tc>
      </w:tr>
      <w:tr w:rsidR="00C24C90" w:rsidRPr="00C24C90" w:rsidTr="002F2FB5">
        <w:trPr>
          <w:trHeight w:val="319"/>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2.8.3</w:t>
            </w:r>
          </w:p>
        </w:tc>
        <w:tc>
          <w:tcPr>
            <w:tcW w:w="7944"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Организационный раздел РПВ</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182</w:t>
            </w:r>
          </w:p>
        </w:tc>
      </w:tr>
      <w:tr w:rsidR="00C24C90" w:rsidRPr="00C24C90" w:rsidTr="002F2FB5">
        <w:trPr>
          <w:trHeight w:val="319"/>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2.8.3.1</w:t>
            </w:r>
          </w:p>
        </w:tc>
        <w:tc>
          <w:tcPr>
            <w:tcW w:w="7944"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Кадровый потенциал реализации  Программы</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182 -183</w:t>
            </w:r>
          </w:p>
        </w:tc>
      </w:tr>
      <w:tr w:rsidR="00C24C90" w:rsidRPr="00C24C90" w:rsidTr="002F2FB5">
        <w:trPr>
          <w:trHeight w:val="319"/>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2.8.3.2</w:t>
            </w:r>
          </w:p>
        </w:tc>
        <w:tc>
          <w:tcPr>
            <w:tcW w:w="7944"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Нормативно - методическое обеспечение реализации Программы воспитания</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183-184</w:t>
            </w:r>
          </w:p>
        </w:tc>
      </w:tr>
      <w:tr w:rsidR="00C24C90" w:rsidRPr="00C24C90" w:rsidTr="002F2FB5">
        <w:trPr>
          <w:trHeight w:val="319"/>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2.8.3.3.</w:t>
            </w:r>
          </w:p>
        </w:tc>
        <w:tc>
          <w:tcPr>
            <w:tcW w:w="7944"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Требования к условиям работы с особыми категориями детей</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184-185</w:t>
            </w:r>
          </w:p>
        </w:tc>
      </w:tr>
      <w:tr w:rsidR="00C24C90" w:rsidRPr="00C24C90" w:rsidTr="002F2FB5">
        <w:trPr>
          <w:trHeight w:val="319"/>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3</w:t>
            </w:r>
          </w:p>
        </w:tc>
        <w:tc>
          <w:tcPr>
            <w:tcW w:w="7944"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b/>
                <w:sz w:val="22"/>
                <w:lang w:eastAsia="ru-RU"/>
              </w:rPr>
              <w:t>ОРГАНИЗАЦИОННЫЙ РАЗДЕЛ</w:t>
            </w:r>
            <w:r w:rsidRPr="00C24C90">
              <w:rPr>
                <w:rFonts w:eastAsia="Times New Roman" w:cs="Times New Roman"/>
                <w:sz w:val="22"/>
                <w:lang w:eastAsia="ru-RU"/>
              </w:rPr>
              <w:t xml:space="preserve"> </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185</w:t>
            </w:r>
          </w:p>
        </w:tc>
      </w:tr>
      <w:tr w:rsidR="00C24C90" w:rsidRPr="00C24C90" w:rsidTr="002F2FB5">
        <w:trPr>
          <w:trHeight w:val="319"/>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3.1</w:t>
            </w:r>
          </w:p>
        </w:tc>
        <w:tc>
          <w:tcPr>
            <w:tcW w:w="7944"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Психолого-педагогические условия реализации Программы</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185-186</w:t>
            </w:r>
          </w:p>
        </w:tc>
      </w:tr>
      <w:tr w:rsidR="00C24C90" w:rsidRPr="00C24C90" w:rsidTr="002F2FB5">
        <w:trPr>
          <w:trHeight w:val="319"/>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3.2.</w:t>
            </w:r>
          </w:p>
        </w:tc>
        <w:tc>
          <w:tcPr>
            <w:tcW w:w="7944"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Особенности организации развивающей предметно- пространственной среды (далее – РППС)</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186-189</w:t>
            </w:r>
          </w:p>
        </w:tc>
      </w:tr>
      <w:tr w:rsidR="00C24C90" w:rsidRPr="00C24C90" w:rsidTr="002F2FB5">
        <w:trPr>
          <w:trHeight w:val="319"/>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3.3.</w:t>
            </w:r>
          </w:p>
        </w:tc>
        <w:tc>
          <w:tcPr>
            <w:tcW w:w="7944"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Материально-техническое обеспечение Программы.</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189-190</w:t>
            </w:r>
          </w:p>
        </w:tc>
      </w:tr>
      <w:tr w:rsidR="00C24C90" w:rsidRPr="00C24C90" w:rsidTr="002F2FB5">
        <w:trPr>
          <w:trHeight w:val="319"/>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3.4.</w:t>
            </w:r>
          </w:p>
        </w:tc>
        <w:tc>
          <w:tcPr>
            <w:tcW w:w="7944"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Обеспеченность методическими материалами и средствами обучения и воспитания (при желании вместо списка ниже может быть ссылка на инфраструктурный лист)</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190-197</w:t>
            </w:r>
          </w:p>
        </w:tc>
      </w:tr>
      <w:tr w:rsidR="00C24C90" w:rsidRPr="00C24C90" w:rsidTr="002F2FB5">
        <w:trPr>
          <w:trHeight w:val="319"/>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3.5.</w:t>
            </w:r>
          </w:p>
        </w:tc>
        <w:tc>
          <w:tcPr>
            <w:tcW w:w="7944"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Кадровые условия реализации Федеральной программы.</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197-198</w:t>
            </w:r>
          </w:p>
        </w:tc>
      </w:tr>
      <w:tr w:rsidR="00C24C90" w:rsidRPr="00C24C90" w:rsidTr="002F2FB5">
        <w:trPr>
          <w:trHeight w:val="319"/>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3.6.</w:t>
            </w:r>
          </w:p>
        </w:tc>
        <w:tc>
          <w:tcPr>
            <w:tcW w:w="7944"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Примерный режим и распорядок дня в дошкольных группах</w:t>
            </w:r>
          </w:p>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Обязательная часть (п. 35 ФОП ДО)</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198-203</w:t>
            </w:r>
          </w:p>
        </w:tc>
      </w:tr>
      <w:tr w:rsidR="00C24C90" w:rsidRPr="00C24C90" w:rsidTr="002F2FB5">
        <w:trPr>
          <w:trHeight w:val="319"/>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3.7.</w:t>
            </w:r>
          </w:p>
        </w:tc>
        <w:tc>
          <w:tcPr>
            <w:tcW w:w="7944"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Календарный план воспитательной работы</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203-218</w:t>
            </w:r>
          </w:p>
        </w:tc>
      </w:tr>
      <w:tr w:rsidR="00C24C90" w:rsidRPr="00C24C90" w:rsidTr="002F2FB5">
        <w:trPr>
          <w:trHeight w:val="319"/>
        </w:trPr>
        <w:tc>
          <w:tcPr>
            <w:tcW w:w="995"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4</w:t>
            </w:r>
          </w:p>
        </w:tc>
        <w:tc>
          <w:tcPr>
            <w:tcW w:w="7944" w:type="dxa"/>
          </w:tcPr>
          <w:p w:rsidR="00C24C90" w:rsidRPr="00C24C90" w:rsidRDefault="00C24C90" w:rsidP="00C24C90">
            <w:pPr>
              <w:ind w:firstLine="0"/>
              <w:rPr>
                <w:rFonts w:eastAsia="Times New Roman" w:cs="Times New Roman"/>
                <w:b/>
                <w:sz w:val="22"/>
                <w:lang w:eastAsia="ru-RU"/>
              </w:rPr>
            </w:pPr>
            <w:r w:rsidRPr="00C24C90">
              <w:rPr>
                <w:rFonts w:eastAsia="Times New Roman" w:cs="Times New Roman"/>
                <w:b/>
                <w:sz w:val="22"/>
                <w:lang w:eastAsia="ru-RU"/>
              </w:rPr>
              <w:t>КРАТКАЯ ПРЕЗЕНТАЦИЯ ПРОГРАММЫ</w:t>
            </w:r>
          </w:p>
        </w:tc>
        <w:tc>
          <w:tcPr>
            <w:tcW w:w="1000" w:type="dxa"/>
          </w:tcPr>
          <w:p w:rsidR="00C24C90" w:rsidRPr="00C24C90" w:rsidRDefault="00C24C90" w:rsidP="00C24C90">
            <w:pPr>
              <w:ind w:firstLine="0"/>
              <w:rPr>
                <w:rFonts w:eastAsia="Times New Roman" w:cs="Times New Roman"/>
                <w:sz w:val="22"/>
                <w:lang w:eastAsia="ru-RU"/>
              </w:rPr>
            </w:pPr>
            <w:r w:rsidRPr="00C24C90">
              <w:rPr>
                <w:rFonts w:eastAsia="Times New Roman" w:cs="Times New Roman"/>
                <w:sz w:val="22"/>
                <w:lang w:eastAsia="ru-RU"/>
              </w:rPr>
              <w:t>219-220</w:t>
            </w:r>
          </w:p>
        </w:tc>
      </w:tr>
    </w:tbl>
    <w:p w:rsidR="00452491" w:rsidRDefault="00452491" w:rsidP="0081724B">
      <w:pPr>
        <w:ind w:firstLine="0"/>
        <w:jc w:val="center"/>
        <w:rPr>
          <w:b/>
          <w:sz w:val="24"/>
          <w:szCs w:val="24"/>
        </w:rPr>
      </w:pPr>
    </w:p>
    <w:p w:rsidR="00452491" w:rsidRDefault="00452491" w:rsidP="0081724B">
      <w:pPr>
        <w:ind w:firstLine="0"/>
        <w:jc w:val="center"/>
        <w:rPr>
          <w:b/>
          <w:sz w:val="24"/>
          <w:szCs w:val="24"/>
        </w:rPr>
      </w:pPr>
    </w:p>
    <w:p w:rsidR="00452491" w:rsidRDefault="00452491" w:rsidP="0081724B">
      <w:pPr>
        <w:ind w:firstLine="0"/>
        <w:jc w:val="center"/>
        <w:rPr>
          <w:b/>
          <w:sz w:val="24"/>
          <w:szCs w:val="24"/>
        </w:rPr>
      </w:pPr>
    </w:p>
    <w:p w:rsidR="00452491" w:rsidRDefault="00452491" w:rsidP="0081724B">
      <w:pPr>
        <w:ind w:firstLine="0"/>
        <w:jc w:val="center"/>
        <w:rPr>
          <w:b/>
          <w:sz w:val="24"/>
          <w:szCs w:val="24"/>
        </w:rPr>
      </w:pPr>
    </w:p>
    <w:p w:rsidR="00036643" w:rsidRPr="00284EA0" w:rsidRDefault="00036643" w:rsidP="0081724B">
      <w:pPr>
        <w:ind w:firstLine="0"/>
        <w:jc w:val="center"/>
        <w:rPr>
          <w:b/>
          <w:sz w:val="24"/>
          <w:szCs w:val="24"/>
        </w:rPr>
      </w:pPr>
      <w:r w:rsidRPr="00284EA0">
        <w:rPr>
          <w:b/>
          <w:sz w:val="24"/>
          <w:szCs w:val="24"/>
        </w:rPr>
        <w:t>1. ЦЕЛЕВОЙ РАЗДЕЛ</w:t>
      </w:r>
    </w:p>
    <w:p w:rsidR="00036643" w:rsidRPr="00284EA0" w:rsidRDefault="00036643" w:rsidP="00036643">
      <w:pPr>
        <w:rPr>
          <w:b/>
          <w:sz w:val="24"/>
          <w:szCs w:val="24"/>
        </w:rPr>
      </w:pPr>
    </w:p>
    <w:p w:rsidR="00036643" w:rsidRPr="00284EA0" w:rsidRDefault="00036643" w:rsidP="00036643">
      <w:pPr>
        <w:jc w:val="center"/>
        <w:rPr>
          <w:b/>
          <w:sz w:val="24"/>
          <w:szCs w:val="24"/>
        </w:rPr>
      </w:pPr>
      <w:r w:rsidRPr="00284EA0">
        <w:rPr>
          <w:b/>
          <w:sz w:val="24"/>
          <w:szCs w:val="24"/>
        </w:rPr>
        <w:t>1.1 Пояснительная записка.</w:t>
      </w:r>
    </w:p>
    <w:p w:rsidR="00945178" w:rsidRPr="00284EA0" w:rsidRDefault="00945178" w:rsidP="00945178">
      <w:pPr>
        <w:widowControl w:val="0"/>
        <w:tabs>
          <w:tab w:val="left" w:pos="2378"/>
          <w:tab w:val="left" w:pos="5191"/>
          <w:tab w:val="left" w:pos="6838"/>
          <w:tab w:val="left" w:pos="8161"/>
        </w:tabs>
        <w:spacing w:line="239" w:lineRule="auto"/>
        <w:ind w:right="-18"/>
        <w:rPr>
          <w:rFonts w:eastAsia="Times New Roman" w:cs="Times New Roman"/>
          <w:color w:val="000000"/>
          <w:sz w:val="24"/>
          <w:szCs w:val="24"/>
          <w:lang w:eastAsia="ru-RU"/>
        </w:rPr>
      </w:pPr>
    </w:p>
    <w:p w:rsidR="00FF3814" w:rsidRPr="00284EA0" w:rsidRDefault="00945178" w:rsidP="00FF3814">
      <w:pPr>
        <w:rPr>
          <w:rFonts w:eastAsia="Times New Roman" w:cs="Times New Roman"/>
          <w:color w:val="000000"/>
          <w:sz w:val="24"/>
          <w:szCs w:val="24"/>
          <w:lang w:eastAsia="ru-RU"/>
        </w:rPr>
      </w:pPr>
      <w:r w:rsidRPr="00284EA0">
        <w:rPr>
          <w:sz w:val="24"/>
          <w:szCs w:val="24"/>
          <w:lang w:eastAsia="ru-RU"/>
        </w:rPr>
        <w:t>Образовательная программа дошкольного образования</w:t>
      </w:r>
      <w:r w:rsidRPr="00284EA0">
        <w:rPr>
          <w:rFonts w:eastAsia="Times New Roman" w:cs="Times New Roman"/>
          <w:color w:val="000000"/>
          <w:sz w:val="24"/>
          <w:szCs w:val="24"/>
          <w:lang w:eastAsia="ru-RU"/>
        </w:rPr>
        <w:t xml:space="preserve"> муниципального</w:t>
      </w:r>
    </w:p>
    <w:p w:rsidR="00945178" w:rsidRDefault="00945178" w:rsidP="00140B8D">
      <w:pPr>
        <w:ind w:firstLine="0"/>
        <w:rPr>
          <w:sz w:val="24"/>
          <w:szCs w:val="24"/>
          <w:lang w:eastAsia="ru-RU"/>
        </w:rPr>
      </w:pPr>
      <w:r w:rsidRPr="00284EA0">
        <w:rPr>
          <w:rFonts w:eastAsia="Times New Roman" w:cs="Times New Roman"/>
          <w:color w:val="000000"/>
          <w:sz w:val="24"/>
          <w:szCs w:val="24"/>
          <w:lang w:eastAsia="ru-RU"/>
        </w:rPr>
        <w:t>бюджетного дошкольного образовательного учреждения</w:t>
      </w:r>
      <w:r w:rsidR="002461A4" w:rsidRPr="00284EA0">
        <w:rPr>
          <w:rFonts w:eastAsia="Times New Roman" w:cs="Times New Roman"/>
          <w:color w:val="000000"/>
          <w:sz w:val="24"/>
          <w:szCs w:val="24"/>
          <w:lang w:eastAsia="ru-RU"/>
        </w:rPr>
        <w:t xml:space="preserve"> «Высокогорский</w:t>
      </w:r>
      <w:r w:rsidR="00FF3814" w:rsidRPr="00284EA0">
        <w:rPr>
          <w:rFonts w:eastAsia="Times New Roman" w:cs="Times New Roman"/>
          <w:color w:val="000000"/>
          <w:sz w:val="24"/>
          <w:szCs w:val="24"/>
          <w:lang w:eastAsia="ru-RU"/>
        </w:rPr>
        <w:t xml:space="preserve"> </w:t>
      </w:r>
      <w:r w:rsidR="002461A4" w:rsidRPr="00284EA0">
        <w:rPr>
          <w:rFonts w:eastAsia="Times New Roman" w:cs="Times New Roman"/>
          <w:color w:val="000000"/>
          <w:sz w:val="24"/>
          <w:szCs w:val="24"/>
          <w:lang w:eastAsia="ru-RU"/>
        </w:rPr>
        <w:t xml:space="preserve">детский сад </w:t>
      </w:r>
      <w:r w:rsidRPr="00284EA0">
        <w:rPr>
          <w:rFonts w:eastAsia="Times New Roman" w:cs="Times New Roman"/>
          <w:color w:val="000000"/>
          <w:sz w:val="24"/>
          <w:szCs w:val="24"/>
          <w:lang w:eastAsia="ru-RU"/>
        </w:rPr>
        <w:t>«Подсолнушек» Высок</w:t>
      </w:r>
      <w:r w:rsidR="002461A4" w:rsidRPr="00284EA0">
        <w:rPr>
          <w:rFonts w:eastAsia="Times New Roman" w:cs="Times New Roman"/>
          <w:color w:val="000000"/>
          <w:sz w:val="24"/>
          <w:szCs w:val="24"/>
          <w:lang w:eastAsia="ru-RU"/>
        </w:rPr>
        <w:t>огорского муниципального района</w:t>
      </w:r>
      <w:r w:rsidR="00FF3814" w:rsidRPr="00284EA0">
        <w:rPr>
          <w:rFonts w:eastAsia="Times New Roman" w:cs="Times New Roman"/>
          <w:color w:val="000000"/>
          <w:sz w:val="24"/>
          <w:szCs w:val="24"/>
          <w:lang w:eastAsia="ru-RU"/>
        </w:rPr>
        <w:t xml:space="preserve"> </w:t>
      </w:r>
      <w:r w:rsidRPr="00284EA0">
        <w:rPr>
          <w:rFonts w:eastAsia="Times New Roman" w:cs="Times New Roman"/>
          <w:color w:val="000000"/>
          <w:sz w:val="24"/>
          <w:szCs w:val="24"/>
          <w:lang w:eastAsia="ru-RU"/>
        </w:rPr>
        <w:t>Республики Татарстан</w:t>
      </w:r>
      <w:r w:rsidRPr="00284EA0">
        <w:rPr>
          <w:sz w:val="24"/>
          <w:szCs w:val="24"/>
          <w:lang w:eastAsia="ru-RU"/>
        </w:rPr>
        <w:t xml:space="preserve"> (далее Программа) </w:t>
      </w:r>
      <w:r w:rsidR="00FF3814" w:rsidRPr="00284EA0">
        <w:rPr>
          <w:rFonts w:eastAsia="Times New Roman" w:cs="Times New Roman"/>
          <w:bCs/>
          <w:iCs/>
          <w:color w:val="000000"/>
          <w:sz w:val="24"/>
          <w:szCs w:val="24"/>
        </w:rPr>
        <w:t>разработана</w:t>
      </w:r>
      <w:r w:rsidR="002461A4" w:rsidRPr="00284EA0">
        <w:rPr>
          <w:rFonts w:eastAsia="Times New Roman" w:cs="Times New Roman"/>
          <w:color w:val="000000"/>
          <w:sz w:val="24"/>
          <w:szCs w:val="24"/>
          <w:lang w:eastAsia="ru-RU"/>
        </w:rPr>
        <w:t xml:space="preserve"> </w:t>
      </w:r>
      <w:r w:rsidR="006805E2" w:rsidRPr="00284EA0">
        <w:rPr>
          <w:rFonts w:eastAsia="Times New Roman" w:cs="Times New Roman"/>
          <w:color w:val="000000"/>
          <w:sz w:val="24"/>
          <w:szCs w:val="24"/>
          <w:lang w:eastAsia="ru-RU"/>
        </w:rPr>
        <w:t xml:space="preserve">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r w:rsidR="002461A4" w:rsidRPr="00284EA0">
        <w:rPr>
          <w:rFonts w:eastAsia="Times New Roman" w:cs="Times New Roman"/>
          <w:color w:val="000000"/>
          <w:sz w:val="24"/>
          <w:szCs w:val="24"/>
          <w:lang w:eastAsia="ru-RU"/>
        </w:rPr>
        <w:t xml:space="preserve">(далее ФГОС ДО), </w:t>
      </w:r>
      <w:r w:rsidR="006805E2" w:rsidRPr="00284EA0">
        <w:rPr>
          <w:rFonts w:eastAsia="Times New Roman" w:cs="Times New Roman"/>
          <w:color w:val="000000"/>
          <w:sz w:val="24"/>
          <w:szCs w:val="24"/>
          <w:lang w:eastAsia="ru-RU"/>
        </w:rPr>
        <w:t xml:space="preserve">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w:t>
      </w:r>
      <w:r w:rsidR="002461A4" w:rsidRPr="00284EA0">
        <w:rPr>
          <w:rFonts w:eastAsia="Times New Roman" w:cs="Times New Roman"/>
          <w:color w:val="000000"/>
          <w:sz w:val="24"/>
          <w:szCs w:val="24"/>
          <w:lang w:eastAsia="ru-RU"/>
        </w:rPr>
        <w:t>(далее ФОП ДО)</w:t>
      </w:r>
      <w:r w:rsidR="002461A4" w:rsidRPr="00284EA0">
        <w:rPr>
          <w:sz w:val="24"/>
          <w:szCs w:val="24"/>
          <w:lang w:eastAsia="ru-RU"/>
        </w:rPr>
        <w:t>, особенност</w:t>
      </w:r>
      <w:r w:rsidR="006805E2" w:rsidRPr="00284EA0">
        <w:rPr>
          <w:sz w:val="24"/>
          <w:szCs w:val="24"/>
          <w:lang w:eastAsia="ru-RU"/>
        </w:rPr>
        <w:t>ями</w:t>
      </w:r>
      <w:r w:rsidR="002461A4" w:rsidRPr="00284EA0">
        <w:rPr>
          <w:rFonts w:eastAsia="Times New Roman" w:cs="Times New Roman"/>
          <w:color w:val="000000"/>
          <w:sz w:val="24"/>
          <w:szCs w:val="24"/>
          <w:lang w:eastAsia="ru-RU"/>
        </w:rPr>
        <w:t xml:space="preserve"> </w:t>
      </w:r>
      <w:r w:rsidR="00FF3814" w:rsidRPr="00284EA0">
        <w:rPr>
          <w:sz w:val="24"/>
          <w:szCs w:val="24"/>
          <w:lang w:eastAsia="ru-RU"/>
        </w:rPr>
        <w:t>образовательного</w:t>
      </w:r>
      <w:r w:rsidR="00FF3814" w:rsidRPr="00284EA0">
        <w:rPr>
          <w:rFonts w:eastAsia="Times New Roman" w:cs="Times New Roman"/>
          <w:color w:val="000000"/>
          <w:sz w:val="24"/>
          <w:szCs w:val="24"/>
          <w:lang w:eastAsia="ru-RU"/>
        </w:rPr>
        <w:t xml:space="preserve"> </w:t>
      </w:r>
      <w:r w:rsidRPr="00284EA0">
        <w:rPr>
          <w:sz w:val="24"/>
          <w:szCs w:val="24"/>
          <w:lang w:eastAsia="ru-RU"/>
        </w:rPr>
        <w:t>учреждения, региона,</w:t>
      </w:r>
      <w:r w:rsidR="002461A4" w:rsidRPr="00284EA0">
        <w:rPr>
          <w:sz w:val="24"/>
          <w:szCs w:val="24"/>
          <w:lang w:eastAsia="ru-RU"/>
        </w:rPr>
        <w:t xml:space="preserve"> образовательных потребностей и</w:t>
      </w:r>
      <w:r w:rsidR="002461A4" w:rsidRPr="00284EA0">
        <w:rPr>
          <w:rFonts w:eastAsia="Times New Roman" w:cs="Times New Roman"/>
          <w:color w:val="000000"/>
          <w:sz w:val="24"/>
          <w:szCs w:val="24"/>
          <w:lang w:eastAsia="ru-RU"/>
        </w:rPr>
        <w:t xml:space="preserve"> </w:t>
      </w:r>
      <w:r w:rsidRPr="00284EA0">
        <w:rPr>
          <w:sz w:val="24"/>
          <w:szCs w:val="24"/>
          <w:lang w:eastAsia="ru-RU"/>
        </w:rPr>
        <w:t xml:space="preserve">запросов воспитанников. </w:t>
      </w:r>
    </w:p>
    <w:p w:rsidR="00140B8D" w:rsidRPr="00140B8D" w:rsidRDefault="00140B8D" w:rsidP="00140B8D">
      <w:pPr>
        <w:rPr>
          <w:sz w:val="24"/>
          <w:szCs w:val="24"/>
          <w:lang w:eastAsia="ru-RU"/>
        </w:rPr>
      </w:pPr>
      <w:r w:rsidRPr="00140B8D">
        <w:rPr>
          <w:sz w:val="24"/>
          <w:szCs w:val="24"/>
          <w:lang w:eastAsia="ru-RU"/>
        </w:rPr>
        <w:t>Нормативно-правовой основой для разработки Программы являются следующие нормативно-правовые документы:</w:t>
      </w:r>
    </w:p>
    <w:p w:rsidR="00140B8D" w:rsidRPr="00140B8D" w:rsidRDefault="00140B8D" w:rsidP="00140B8D">
      <w:pPr>
        <w:rPr>
          <w:sz w:val="24"/>
          <w:szCs w:val="24"/>
          <w:lang w:eastAsia="ru-RU"/>
        </w:rPr>
      </w:pPr>
      <w:r w:rsidRPr="00140B8D">
        <w:rPr>
          <w:sz w:val="24"/>
          <w:szCs w:val="24"/>
          <w:lang w:eastAsia="ru-RU"/>
        </w:rPr>
        <w:t>‒</w:t>
      </w:r>
      <w:r w:rsidRPr="00140B8D">
        <w:rPr>
          <w:sz w:val="24"/>
          <w:szCs w:val="24"/>
          <w:lang w:eastAsia="ru-RU"/>
        </w:rPr>
        <w:tab/>
        <w:t>Указ Президента Российской Федерации от 21 июля 2020 г. № 474 «О национальных целях развития Российской Федерации на период до 2030 года»;</w:t>
      </w:r>
    </w:p>
    <w:p w:rsidR="00140B8D" w:rsidRPr="00140B8D" w:rsidRDefault="00140B8D" w:rsidP="00140B8D">
      <w:pPr>
        <w:rPr>
          <w:sz w:val="24"/>
          <w:szCs w:val="24"/>
          <w:lang w:eastAsia="ru-RU"/>
        </w:rPr>
      </w:pPr>
      <w:r w:rsidRPr="00140B8D">
        <w:rPr>
          <w:sz w:val="24"/>
          <w:szCs w:val="24"/>
          <w:lang w:eastAsia="ru-RU"/>
        </w:rPr>
        <w:t>‒</w:t>
      </w:r>
      <w:r w:rsidRPr="00140B8D">
        <w:rPr>
          <w:sz w:val="24"/>
          <w:szCs w:val="24"/>
          <w:lang w:eastAsia="ru-RU"/>
        </w:rP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140B8D" w:rsidRPr="00140B8D" w:rsidRDefault="00140B8D" w:rsidP="00140B8D">
      <w:pPr>
        <w:rPr>
          <w:sz w:val="24"/>
          <w:szCs w:val="24"/>
          <w:lang w:eastAsia="ru-RU"/>
        </w:rPr>
      </w:pPr>
      <w:r w:rsidRPr="00140B8D">
        <w:rPr>
          <w:sz w:val="24"/>
          <w:szCs w:val="24"/>
          <w:lang w:eastAsia="ru-RU"/>
        </w:rPr>
        <w:t>‒</w:t>
      </w:r>
      <w:r w:rsidRPr="00140B8D">
        <w:rPr>
          <w:sz w:val="24"/>
          <w:szCs w:val="24"/>
          <w:lang w:eastAsia="ru-RU"/>
        </w:rPr>
        <w:tab/>
        <w:t>Федеральный закон от 29 декабря 2012 г. № 273-ФЗ «Об образовании в Российской Федерации»;</w:t>
      </w:r>
    </w:p>
    <w:p w:rsidR="00140B8D" w:rsidRPr="00140B8D" w:rsidRDefault="00140B8D" w:rsidP="00140B8D">
      <w:pPr>
        <w:rPr>
          <w:sz w:val="24"/>
          <w:szCs w:val="24"/>
          <w:lang w:eastAsia="ru-RU"/>
        </w:rPr>
      </w:pPr>
      <w:r w:rsidRPr="00140B8D">
        <w:rPr>
          <w:sz w:val="24"/>
          <w:szCs w:val="24"/>
          <w:lang w:eastAsia="ru-RU"/>
        </w:rPr>
        <w:t>‒</w:t>
      </w:r>
      <w:r w:rsidRPr="00140B8D">
        <w:rPr>
          <w:sz w:val="24"/>
          <w:szCs w:val="24"/>
          <w:lang w:eastAsia="ru-RU"/>
        </w:rPr>
        <w:tab/>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40B8D" w:rsidRPr="00140B8D" w:rsidRDefault="00140B8D" w:rsidP="00140B8D">
      <w:pPr>
        <w:rPr>
          <w:sz w:val="24"/>
          <w:szCs w:val="24"/>
          <w:lang w:eastAsia="ru-RU"/>
        </w:rPr>
      </w:pPr>
      <w:r w:rsidRPr="00140B8D">
        <w:rPr>
          <w:sz w:val="24"/>
          <w:szCs w:val="24"/>
          <w:lang w:eastAsia="ru-RU"/>
        </w:rPr>
        <w:t>‒</w:t>
      </w:r>
      <w:r w:rsidRPr="00140B8D">
        <w:rPr>
          <w:sz w:val="24"/>
          <w:szCs w:val="24"/>
          <w:lang w:eastAsia="ru-RU"/>
        </w:rPr>
        <w:tab/>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140B8D" w:rsidRPr="00140B8D" w:rsidRDefault="00140B8D" w:rsidP="00140B8D">
      <w:pPr>
        <w:rPr>
          <w:sz w:val="24"/>
          <w:szCs w:val="24"/>
          <w:lang w:eastAsia="ru-RU"/>
        </w:rPr>
      </w:pPr>
      <w:r w:rsidRPr="00140B8D">
        <w:rPr>
          <w:sz w:val="24"/>
          <w:szCs w:val="24"/>
          <w:lang w:eastAsia="ru-RU"/>
        </w:rPr>
        <w:t>‒</w:t>
      </w:r>
      <w:r w:rsidRPr="00140B8D">
        <w:rPr>
          <w:sz w:val="24"/>
          <w:szCs w:val="24"/>
          <w:lang w:eastAsia="ru-RU"/>
        </w:rPr>
        <w:tab/>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140B8D" w:rsidRPr="00140B8D" w:rsidRDefault="00140B8D" w:rsidP="00140B8D">
      <w:pPr>
        <w:rPr>
          <w:sz w:val="24"/>
          <w:szCs w:val="24"/>
          <w:lang w:eastAsia="ru-RU"/>
        </w:rPr>
      </w:pPr>
      <w:r w:rsidRPr="00140B8D">
        <w:rPr>
          <w:sz w:val="24"/>
          <w:szCs w:val="24"/>
          <w:lang w:eastAsia="ru-RU"/>
        </w:rPr>
        <w:t>‒</w:t>
      </w:r>
      <w:r w:rsidRPr="00140B8D">
        <w:rPr>
          <w:sz w:val="24"/>
          <w:szCs w:val="24"/>
          <w:lang w:eastAsia="ru-RU"/>
        </w:rPr>
        <w:tab/>
        <w:t>Федеральный</w:t>
      </w:r>
      <w:r w:rsidRPr="00140B8D">
        <w:rPr>
          <w:sz w:val="24"/>
          <w:szCs w:val="24"/>
          <w:lang w:eastAsia="ru-RU"/>
        </w:rPr>
        <w:tab/>
        <w:t>государственный</w:t>
      </w:r>
      <w:r w:rsidRPr="00140B8D">
        <w:rPr>
          <w:sz w:val="24"/>
          <w:szCs w:val="24"/>
          <w:lang w:eastAsia="ru-RU"/>
        </w:rPr>
        <w:tab/>
        <w:t>образовательный</w:t>
      </w:r>
      <w:r w:rsidRPr="00140B8D">
        <w:rPr>
          <w:sz w:val="24"/>
          <w:szCs w:val="24"/>
          <w:lang w:eastAsia="ru-RU"/>
        </w:rPr>
        <w:tab/>
        <w:t>стандарт</w:t>
      </w:r>
      <w:r w:rsidRPr="00140B8D">
        <w:rPr>
          <w:sz w:val="24"/>
          <w:szCs w:val="24"/>
          <w:lang w:eastAsia="ru-RU"/>
        </w:rPr>
        <w:tab/>
        <w:t>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140B8D" w:rsidRPr="00140B8D" w:rsidRDefault="00140B8D" w:rsidP="00140B8D">
      <w:pPr>
        <w:rPr>
          <w:sz w:val="24"/>
          <w:szCs w:val="24"/>
          <w:lang w:eastAsia="ru-RU"/>
        </w:rPr>
      </w:pPr>
      <w:r w:rsidRPr="00140B8D">
        <w:rPr>
          <w:sz w:val="24"/>
          <w:szCs w:val="24"/>
          <w:lang w:eastAsia="ru-RU"/>
        </w:rPr>
        <w:t>‒</w:t>
      </w:r>
      <w:r w:rsidRPr="00140B8D">
        <w:rPr>
          <w:sz w:val="24"/>
          <w:szCs w:val="24"/>
          <w:lang w:eastAsia="ru-RU"/>
        </w:rPr>
        <w:tab/>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140B8D" w:rsidRPr="00140B8D" w:rsidRDefault="00140B8D" w:rsidP="00140B8D">
      <w:pPr>
        <w:rPr>
          <w:sz w:val="24"/>
          <w:szCs w:val="24"/>
          <w:lang w:eastAsia="ru-RU"/>
        </w:rPr>
      </w:pPr>
      <w:r w:rsidRPr="00140B8D">
        <w:rPr>
          <w:sz w:val="24"/>
          <w:szCs w:val="24"/>
          <w:lang w:eastAsia="ru-RU"/>
        </w:rPr>
        <w:t>‒</w:t>
      </w:r>
      <w:r w:rsidRPr="00140B8D">
        <w:rPr>
          <w:sz w:val="24"/>
          <w:szCs w:val="24"/>
          <w:lang w:eastAsia="ru-RU"/>
        </w:rPr>
        <w:tab/>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140B8D" w:rsidRDefault="00140B8D" w:rsidP="00140B8D">
      <w:pPr>
        <w:rPr>
          <w:sz w:val="24"/>
          <w:szCs w:val="24"/>
          <w:lang w:eastAsia="ru-RU"/>
        </w:rPr>
      </w:pPr>
      <w:r w:rsidRPr="00140B8D">
        <w:rPr>
          <w:sz w:val="24"/>
          <w:szCs w:val="24"/>
          <w:lang w:eastAsia="ru-RU"/>
        </w:rPr>
        <w:t>‒</w:t>
      </w:r>
      <w:r w:rsidRPr="00140B8D">
        <w:rPr>
          <w:sz w:val="24"/>
          <w:szCs w:val="24"/>
          <w:lang w:eastAsia="ru-RU"/>
        </w:rPr>
        <w:tab/>
        <w:t>Санитарные правила СП 2.4.3648-20 «Санитарно</w:t>
      </w:r>
      <w:r>
        <w:rPr>
          <w:sz w:val="24"/>
          <w:szCs w:val="24"/>
          <w:lang w:eastAsia="ru-RU"/>
        </w:rPr>
        <w:t xml:space="preserve">-эпидемиологические требования </w:t>
      </w:r>
      <w:r w:rsidRPr="00140B8D">
        <w:rPr>
          <w:sz w:val="24"/>
          <w:szCs w:val="24"/>
          <w:lang w:eastAsia="ru-RU"/>
        </w:rPr>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w:t>
      </w:r>
      <w:r w:rsidRPr="00140B8D">
        <w:rPr>
          <w:sz w:val="24"/>
          <w:szCs w:val="24"/>
          <w:lang w:eastAsia="ru-RU"/>
        </w:rPr>
        <w:lastRenderedPageBreak/>
        <w:t>Федерации от 28 сентября 2020 г. № 28, зарегистрировано в Минюсте России 18 декабря 2020 г., регистрационный № 61573);</w:t>
      </w:r>
    </w:p>
    <w:p w:rsidR="00140B8D" w:rsidRPr="00284EA0" w:rsidRDefault="00140B8D" w:rsidP="00FF3814">
      <w:pPr>
        <w:rPr>
          <w:rFonts w:eastAsia="Times New Roman" w:cs="Times New Roman"/>
          <w:color w:val="000000"/>
          <w:sz w:val="24"/>
          <w:szCs w:val="24"/>
          <w:lang w:eastAsia="ru-RU"/>
        </w:rPr>
      </w:pPr>
      <w:r w:rsidRPr="00140B8D">
        <w:rPr>
          <w:rFonts w:eastAsia="Times New Roman" w:cs="Times New Roman"/>
          <w:color w:val="000000"/>
          <w:sz w:val="24"/>
          <w:szCs w:val="24"/>
          <w:lang w:eastAsia="ru-RU"/>
        </w:rPr>
        <w:t>‒</w:t>
      </w:r>
      <w:r w:rsidRPr="00140B8D">
        <w:rPr>
          <w:rFonts w:eastAsia="Times New Roman" w:cs="Times New Roman"/>
          <w:color w:val="000000"/>
          <w:sz w:val="24"/>
          <w:szCs w:val="24"/>
          <w:lang w:eastAsia="ru-RU"/>
        </w:rPr>
        <w:tab/>
        <w:t>Устав МБДОУ</w:t>
      </w:r>
      <w:r>
        <w:rPr>
          <w:rFonts w:eastAsia="Times New Roman" w:cs="Times New Roman"/>
          <w:color w:val="000000"/>
          <w:sz w:val="24"/>
          <w:szCs w:val="24"/>
          <w:lang w:eastAsia="ru-RU"/>
        </w:rPr>
        <w:t xml:space="preserve"> «Высокогорский детский сад «Подсолнушек»</w:t>
      </w:r>
    </w:p>
    <w:p w:rsidR="00DA12E3" w:rsidRPr="00140B8D" w:rsidRDefault="00140B8D" w:rsidP="00140B8D">
      <w:pPr>
        <w:pStyle w:val="a4"/>
        <w:widowControl w:val="0"/>
        <w:spacing w:line="239" w:lineRule="auto"/>
        <w:ind w:left="709" w:right="0" w:firstLine="0"/>
        <w:rPr>
          <w:rFonts w:eastAsia="Times New Roman" w:cs="Times New Roman"/>
          <w:sz w:val="24"/>
          <w:szCs w:val="24"/>
          <w:lang w:eastAsia="ru-RU"/>
        </w:rPr>
      </w:pPr>
      <w:bookmarkStart w:id="0" w:name="_page_51_0"/>
      <w:r>
        <w:rPr>
          <w:rFonts w:eastAsia="Times New Roman" w:cs="Times New Roman"/>
          <w:sz w:val="24"/>
          <w:szCs w:val="24"/>
          <w:lang w:eastAsia="ru-RU"/>
        </w:rPr>
        <w:t xml:space="preserve">- </w:t>
      </w:r>
      <w:r w:rsidR="00DA12E3" w:rsidRPr="00284EA0">
        <w:rPr>
          <w:rFonts w:eastAsia="Times New Roman" w:cs="Times New Roman"/>
          <w:sz w:val="24"/>
          <w:szCs w:val="24"/>
          <w:lang w:eastAsia="ru-RU"/>
        </w:rPr>
        <w:t>Региональн</w:t>
      </w:r>
      <w:r w:rsidR="006805E2" w:rsidRPr="00284EA0">
        <w:rPr>
          <w:rFonts w:eastAsia="Times New Roman" w:cs="Times New Roman"/>
          <w:sz w:val="24"/>
          <w:szCs w:val="24"/>
          <w:lang w:eastAsia="ru-RU"/>
        </w:rPr>
        <w:t>ая</w:t>
      </w:r>
      <w:r w:rsidR="00DA12E3" w:rsidRPr="00284EA0">
        <w:rPr>
          <w:rFonts w:eastAsia="Times New Roman" w:cs="Times New Roman"/>
          <w:sz w:val="24"/>
          <w:szCs w:val="24"/>
          <w:lang w:eastAsia="ru-RU"/>
        </w:rPr>
        <w:t xml:space="preserve"> программ</w:t>
      </w:r>
      <w:r w:rsidR="006805E2" w:rsidRPr="00284EA0">
        <w:rPr>
          <w:rFonts w:eastAsia="Times New Roman" w:cs="Times New Roman"/>
          <w:sz w:val="24"/>
          <w:szCs w:val="24"/>
          <w:lang w:eastAsia="ru-RU"/>
        </w:rPr>
        <w:t>а</w:t>
      </w:r>
      <w:r w:rsidR="00DA12E3" w:rsidRPr="00284EA0">
        <w:rPr>
          <w:rFonts w:eastAsia="Times New Roman" w:cs="Times New Roman"/>
          <w:sz w:val="24"/>
          <w:szCs w:val="24"/>
          <w:lang w:eastAsia="ru-RU"/>
        </w:rPr>
        <w:t xml:space="preserve"> дошкольного образования </w:t>
      </w:r>
      <w:r>
        <w:rPr>
          <w:rFonts w:eastAsia="Times New Roman" w:cs="Times New Roman"/>
          <w:sz w:val="24"/>
          <w:szCs w:val="24"/>
          <w:lang w:eastAsia="ru-RU"/>
        </w:rPr>
        <w:t xml:space="preserve">«Сөенеч» – «Радость познания» - </w:t>
      </w:r>
      <w:r w:rsidRPr="00140B8D">
        <w:rPr>
          <w:rFonts w:eastAsia="Times New Roman" w:cs="Times New Roman"/>
          <w:sz w:val="24"/>
          <w:szCs w:val="24"/>
          <w:lang w:eastAsia="ru-RU"/>
        </w:rPr>
        <w:t>региональная</w:t>
      </w:r>
      <w:r w:rsidRPr="00140B8D">
        <w:rPr>
          <w:rFonts w:eastAsia="Times New Roman" w:cs="Times New Roman"/>
          <w:sz w:val="24"/>
          <w:szCs w:val="24"/>
          <w:lang w:eastAsia="ru-RU"/>
        </w:rPr>
        <w:tab/>
      </w:r>
      <w:r w:rsidR="00996B61">
        <w:rPr>
          <w:rFonts w:eastAsia="Times New Roman" w:cs="Times New Roman"/>
          <w:sz w:val="24"/>
          <w:szCs w:val="24"/>
          <w:lang w:eastAsia="ru-RU"/>
        </w:rPr>
        <w:t xml:space="preserve"> </w:t>
      </w:r>
      <w:r w:rsidRPr="00140B8D">
        <w:rPr>
          <w:rFonts w:eastAsia="Times New Roman" w:cs="Times New Roman"/>
          <w:sz w:val="24"/>
          <w:szCs w:val="24"/>
          <w:lang w:eastAsia="ru-RU"/>
        </w:rPr>
        <w:t>образовательная</w:t>
      </w:r>
      <w:r w:rsidR="00996B61">
        <w:rPr>
          <w:rFonts w:eastAsia="Times New Roman" w:cs="Times New Roman"/>
          <w:sz w:val="24"/>
          <w:szCs w:val="24"/>
          <w:lang w:eastAsia="ru-RU"/>
        </w:rPr>
        <w:t xml:space="preserve"> </w:t>
      </w:r>
      <w:r w:rsidRPr="00140B8D">
        <w:rPr>
          <w:rFonts w:eastAsia="Times New Roman" w:cs="Times New Roman"/>
          <w:sz w:val="24"/>
          <w:szCs w:val="24"/>
          <w:lang w:eastAsia="ru-RU"/>
        </w:rPr>
        <w:tab/>
        <w:t>программа дошкольного образования, автор – Р.К. Шаехова.</w:t>
      </w:r>
    </w:p>
    <w:bookmarkEnd w:id="0"/>
    <w:p w:rsidR="00623D8A" w:rsidRPr="00284EA0" w:rsidRDefault="00623D8A" w:rsidP="00623D8A">
      <w:pPr>
        <w:widowControl w:val="0"/>
        <w:rPr>
          <w:rFonts w:eastAsia="Times New Roman" w:cs="Times New Roman"/>
          <w:color w:val="000000"/>
          <w:sz w:val="24"/>
          <w:szCs w:val="24"/>
          <w:lang w:eastAsia="ru-RU"/>
        </w:rPr>
      </w:pPr>
      <w:r w:rsidRPr="00284EA0">
        <w:rPr>
          <w:rFonts w:eastAsia="Times New Roman" w:cs="Times New Roman"/>
          <w:color w:val="000000"/>
          <w:sz w:val="24"/>
          <w:szCs w:val="24"/>
          <w:lang w:eastAsia="ru-RU"/>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623D8A" w:rsidRPr="00284EA0" w:rsidRDefault="00623D8A" w:rsidP="00623D8A">
      <w:pPr>
        <w:widowControl w:val="0"/>
        <w:rPr>
          <w:rFonts w:eastAsia="Times New Roman" w:cs="Times New Roman"/>
          <w:color w:val="000000"/>
          <w:sz w:val="24"/>
          <w:szCs w:val="24"/>
          <w:lang w:eastAsia="ru-RU"/>
        </w:rPr>
      </w:pPr>
      <w:r w:rsidRPr="00284EA0">
        <w:rPr>
          <w:rFonts w:eastAsia="Times New Roman" w:cs="Times New Roman"/>
          <w:color w:val="000000"/>
          <w:sz w:val="24"/>
          <w:szCs w:val="24"/>
          <w:lang w:eastAsia="ru-RU"/>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AB7187" w:rsidRPr="00284EA0" w:rsidRDefault="00623D8A" w:rsidP="00623D8A">
      <w:pPr>
        <w:widowControl w:val="0"/>
        <w:rPr>
          <w:rFonts w:eastAsia="Times New Roman" w:cs="Times New Roman"/>
          <w:color w:val="000000"/>
          <w:sz w:val="24"/>
          <w:szCs w:val="24"/>
          <w:lang w:eastAsia="ru-RU"/>
        </w:rPr>
      </w:pPr>
      <w:r w:rsidRPr="00284EA0">
        <w:rPr>
          <w:rFonts w:eastAsia="Times New Roman" w:cs="Times New Roman"/>
          <w:color w:val="000000"/>
          <w:sz w:val="24"/>
          <w:szCs w:val="24"/>
          <w:lang w:eastAsia="ru-RU"/>
        </w:rPr>
        <w:t>Обязательная часть Программы соотв</w:t>
      </w:r>
      <w:r w:rsidR="00AB7187" w:rsidRPr="00284EA0">
        <w:rPr>
          <w:rFonts w:eastAsia="Times New Roman" w:cs="Times New Roman"/>
          <w:color w:val="000000"/>
          <w:sz w:val="24"/>
          <w:szCs w:val="24"/>
          <w:lang w:eastAsia="ru-RU"/>
        </w:rPr>
        <w:t>етствует ФОП ДО и обеспечивает:</w:t>
      </w:r>
    </w:p>
    <w:p w:rsidR="00623D8A" w:rsidRPr="00284EA0" w:rsidRDefault="00140B8D" w:rsidP="00140B8D">
      <w:pPr>
        <w:pStyle w:val="a4"/>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623D8A" w:rsidRPr="00284EA0">
        <w:rPr>
          <w:rFonts w:eastAsia="Times New Roman" w:cs="Times New Roman"/>
          <w:color w:val="000000"/>
          <w:sz w:val="24"/>
          <w:szCs w:val="24"/>
          <w:lang w:eastAsia="ru-RU"/>
        </w:rP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AB7187" w:rsidRPr="00284EA0" w:rsidRDefault="00140B8D" w:rsidP="00140B8D">
      <w:pPr>
        <w:pStyle w:val="a4"/>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623D8A" w:rsidRPr="00284EA0">
        <w:rPr>
          <w:rFonts w:eastAsia="Times New Roman" w:cs="Times New Roman"/>
          <w:color w:val="000000"/>
          <w:sz w:val="24"/>
          <w:szCs w:val="24"/>
          <w:lang w:eastAsia="ru-RU"/>
        </w:rPr>
        <w:t>создание единого ядра содержания дошкольного образования (далее – ДО), ориентированного</w:t>
      </w:r>
      <w:r w:rsidR="00623D8A" w:rsidRPr="00284EA0">
        <w:rPr>
          <w:rFonts w:eastAsia="Times New Roman" w:cs="Times New Roman"/>
          <w:color w:val="000000"/>
          <w:sz w:val="24"/>
          <w:szCs w:val="24"/>
          <w:lang w:eastAsia="ru-RU"/>
        </w:rPr>
        <w:tab/>
        <w:t>на</w:t>
      </w:r>
      <w:r w:rsidR="00623D8A" w:rsidRPr="00284EA0">
        <w:rPr>
          <w:rFonts w:eastAsia="Times New Roman" w:cs="Times New Roman"/>
          <w:color w:val="000000"/>
          <w:sz w:val="24"/>
          <w:szCs w:val="24"/>
          <w:lang w:eastAsia="ru-RU"/>
        </w:rPr>
        <w:tab/>
        <w:t>приобщение</w:t>
      </w:r>
      <w:r w:rsidR="00623D8A" w:rsidRPr="00284EA0">
        <w:rPr>
          <w:rFonts w:eastAsia="Times New Roman" w:cs="Times New Roman"/>
          <w:color w:val="000000"/>
          <w:sz w:val="24"/>
          <w:szCs w:val="24"/>
          <w:lang w:eastAsia="ru-RU"/>
        </w:rPr>
        <w:tab/>
        <w:t>детей</w:t>
      </w:r>
      <w:r w:rsidR="00623D8A" w:rsidRPr="00284EA0">
        <w:rPr>
          <w:rFonts w:eastAsia="Times New Roman" w:cs="Times New Roman"/>
          <w:color w:val="000000"/>
          <w:sz w:val="24"/>
          <w:szCs w:val="24"/>
          <w:lang w:eastAsia="ru-RU"/>
        </w:rPr>
        <w:tab/>
        <w:t>к</w:t>
      </w:r>
      <w:r w:rsidR="00623D8A" w:rsidRPr="00284EA0">
        <w:rPr>
          <w:rFonts w:eastAsia="Times New Roman" w:cs="Times New Roman"/>
          <w:color w:val="000000"/>
          <w:sz w:val="24"/>
          <w:szCs w:val="24"/>
          <w:lang w:eastAsia="ru-RU"/>
        </w:rPr>
        <w:tab/>
        <w:t>духовно-нравственным</w:t>
      </w:r>
      <w:r w:rsidR="00623D8A" w:rsidRPr="00284EA0">
        <w:rPr>
          <w:rFonts w:eastAsia="Times New Roman" w:cs="Times New Roman"/>
          <w:color w:val="000000"/>
          <w:sz w:val="24"/>
          <w:szCs w:val="24"/>
          <w:lang w:eastAsia="ru-RU"/>
        </w:rPr>
        <w:tab/>
        <w:t>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AB7187" w:rsidRPr="00284EA0" w:rsidRDefault="00140B8D" w:rsidP="00140B8D">
      <w:pPr>
        <w:pStyle w:val="a4"/>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623D8A" w:rsidRPr="00284EA0">
        <w:rPr>
          <w:rFonts w:eastAsia="Times New Roman" w:cs="Times New Roman"/>
          <w:color w:val="000000"/>
          <w:sz w:val="24"/>
          <w:szCs w:val="24"/>
          <w:lang w:eastAsia="ru-RU"/>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w:t>
      </w:r>
      <w:r>
        <w:rPr>
          <w:rFonts w:eastAsia="Times New Roman" w:cs="Times New Roman"/>
          <w:color w:val="000000"/>
          <w:sz w:val="24"/>
          <w:szCs w:val="24"/>
          <w:lang w:eastAsia="ru-RU"/>
        </w:rPr>
        <w:t xml:space="preserve"> </w:t>
      </w:r>
      <w:r w:rsidR="00623D8A" w:rsidRPr="00284EA0">
        <w:rPr>
          <w:rFonts w:eastAsia="Times New Roman" w:cs="Times New Roman"/>
          <w:color w:val="000000"/>
          <w:sz w:val="24"/>
          <w:szCs w:val="24"/>
          <w:lang w:eastAsia="ru-RU"/>
        </w:rPr>
        <w:t>и его родителям (законным представителям), равные, качественные условия ДО, вне зависимости от места и региона проживания.</w:t>
      </w:r>
    </w:p>
    <w:p w:rsidR="00623D8A" w:rsidRPr="00284EA0" w:rsidRDefault="000A03BC" w:rsidP="000A03BC">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623D8A" w:rsidRPr="00284EA0">
        <w:rPr>
          <w:rFonts w:eastAsia="Times New Roman" w:cs="Times New Roman"/>
          <w:color w:val="000000"/>
          <w:sz w:val="24"/>
          <w:szCs w:val="24"/>
          <w:lang w:eastAsia="ru-RU"/>
        </w:rPr>
        <w:t xml:space="preserve">В </w:t>
      </w:r>
      <w:r w:rsidR="00623D8A" w:rsidRPr="00284EA0">
        <w:rPr>
          <w:rFonts w:eastAsia="Times New Roman" w:cs="Times New Roman"/>
          <w:color w:val="000000"/>
          <w:sz w:val="24"/>
          <w:szCs w:val="24"/>
          <w:lang w:eastAsia="ru-RU"/>
        </w:rPr>
        <w:tab/>
        <w:t xml:space="preserve">части, </w:t>
      </w:r>
      <w:r w:rsidR="00623D8A" w:rsidRPr="00284EA0">
        <w:rPr>
          <w:rFonts w:eastAsia="Times New Roman" w:cs="Times New Roman"/>
          <w:color w:val="000000"/>
          <w:sz w:val="24"/>
          <w:szCs w:val="24"/>
          <w:lang w:eastAsia="ru-RU"/>
        </w:rPr>
        <w:tab/>
        <w:t>формируемой</w:t>
      </w:r>
      <w:r w:rsidR="00623D8A" w:rsidRPr="00284EA0">
        <w:rPr>
          <w:rFonts w:eastAsia="Times New Roman" w:cs="Times New Roman"/>
          <w:color w:val="000000"/>
          <w:sz w:val="24"/>
          <w:szCs w:val="24"/>
          <w:lang w:eastAsia="ru-RU"/>
        </w:rPr>
        <w:tab/>
        <w:t xml:space="preserve"> участниками</w:t>
      </w:r>
      <w:r w:rsidR="00623D8A" w:rsidRPr="00284EA0">
        <w:rPr>
          <w:rFonts w:eastAsia="Times New Roman" w:cs="Times New Roman"/>
          <w:color w:val="000000"/>
          <w:sz w:val="24"/>
          <w:szCs w:val="24"/>
          <w:lang w:eastAsia="ru-RU"/>
        </w:rPr>
        <w:tab/>
        <w:t xml:space="preserve"> образовательных</w:t>
      </w:r>
      <w:r w:rsidR="00623D8A" w:rsidRPr="00284EA0">
        <w:rPr>
          <w:rFonts w:eastAsia="Times New Roman" w:cs="Times New Roman"/>
          <w:color w:val="000000"/>
          <w:sz w:val="24"/>
          <w:szCs w:val="24"/>
          <w:lang w:eastAsia="ru-RU"/>
        </w:rPr>
        <w:tab/>
      </w:r>
      <w:r>
        <w:rPr>
          <w:rFonts w:eastAsia="Times New Roman" w:cs="Times New Roman"/>
          <w:color w:val="000000"/>
          <w:sz w:val="24"/>
          <w:szCs w:val="24"/>
          <w:lang w:eastAsia="ru-RU"/>
        </w:rPr>
        <w:t xml:space="preserve"> отношений, </w:t>
      </w:r>
      <w:r w:rsidR="00AB7187" w:rsidRPr="00284EA0">
        <w:rPr>
          <w:rFonts w:eastAsia="Times New Roman" w:cs="Times New Roman"/>
          <w:color w:val="000000"/>
          <w:sz w:val="24"/>
          <w:szCs w:val="24"/>
          <w:lang w:eastAsia="ru-RU"/>
        </w:rPr>
        <w:t>представлены</w:t>
      </w:r>
      <w:r>
        <w:rPr>
          <w:rFonts w:eastAsia="Times New Roman" w:cs="Times New Roman"/>
          <w:color w:val="000000"/>
          <w:sz w:val="24"/>
          <w:szCs w:val="24"/>
          <w:lang w:eastAsia="ru-RU"/>
        </w:rPr>
        <w:t xml:space="preserve"> </w:t>
      </w:r>
      <w:r w:rsidR="00623D8A" w:rsidRPr="00284EA0">
        <w:rPr>
          <w:rFonts w:eastAsia="Times New Roman" w:cs="Times New Roman"/>
          <w:color w:val="000000"/>
          <w:sz w:val="24"/>
          <w:szCs w:val="24"/>
          <w:lang w:eastAsia="ru-RU"/>
        </w:rPr>
        <w:t>выбранные участн</w:t>
      </w:r>
      <w:r w:rsidR="00AB7187" w:rsidRPr="00284EA0">
        <w:rPr>
          <w:rFonts w:eastAsia="Times New Roman" w:cs="Times New Roman"/>
          <w:color w:val="000000"/>
          <w:sz w:val="24"/>
          <w:szCs w:val="24"/>
          <w:lang w:eastAsia="ru-RU"/>
        </w:rPr>
        <w:t xml:space="preserve">иками образовательных отношений </w:t>
      </w:r>
      <w:r w:rsidR="00623D8A" w:rsidRPr="00284EA0">
        <w:rPr>
          <w:rFonts w:eastAsia="Times New Roman" w:cs="Times New Roman"/>
          <w:color w:val="000000"/>
          <w:sz w:val="24"/>
          <w:szCs w:val="24"/>
          <w:lang w:eastAsia="ru-RU"/>
        </w:rPr>
        <w:t>программы, направленные на развитие де</w:t>
      </w:r>
      <w:r w:rsidR="00AB7187" w:rsidRPr="00284EA0">
        <w:rPr>
          <w:rFonts w:eastAsia="Times New Roman" w:cs="Times New Roman"/>
          <w:color w:val="000000"/>
          <w:sz w:val="24"/>
          <w:szCs w:val="24"/>
          <w:lang w:eastAsia="ru-RU"/>
        </w:rPr>
        <w:t xml:space="preserve">тей в образовательных областях, </w:t>
      </w:r>
      <w:r w:rsidR="00623D8A" w:rsidRPr="00284EA0">
        <w:rPr>
          <w:rFonts w:eastAsia="Times New Roman" w:cs="Times New Roman"/>
          <w:color w:val="000000"/>
          <w:sz w:val="24"/>
          <w:szCs w:val="24"/>
          <w:lang w:eastAsia="ru-RU"/>
        </w:rPr>
        <w:t>видах деятельности и культурных практик</w:t>
      </w:r>
      <w:r w:rsidR="00AB7187" w:rsidRPr="00284EA0">
        <w:rPr>
          <w:rFonts w:eastAsia="Times New Roman" w:cs="Times New Roman"/>
          <w:color w:val="000000"/>
          <w:sz w:val="24"/>
          <w:szCs w:val="24"/>
          <w:lang w:eastAsia="ru-RU"/>
        </w:rPr>
        <w:t xml:space="preserve">ах (парциальные образовательные </w:t>
      </w:r>
      <w:r w:rsidR="00623D8A" w:rsidRPr="00284EA0">
        <w:rPr>
          <w:rFonts w:eastAsia="Times New Roman" w:cs="Times New Roman"/>
          <w:color w:val="000000"/>
          <w:sz w:val="24"/>
          <w:szCs w:val="24"/>
          <w:lang w:eastAsia="ru-RU"/>
        </w:rPr>
        <w:t>программы), отобранные с у</w:t>
      </w:r>
      <w:r w:rsidR="00AB7187" w:rsidRPr="00284EA0">
        <w:rPr>
          <w:rFonts w:eastAsia="Times New Roman" w:cs="Times New Roman"/>
          <w:color w:val="000000"/>
          <w:sz w:val="24"/>
          <w:szCs w:val="24"/>
          <w:lang w:eastAsia="ru-RU"/>
        </w:rPr>
        <w:t xml:space="preserve">четом приоритетных направлений, </w:t>
      </w:r>
      <w:r w:rsidR="00623D8A" w:rsidRPr="00284EA0">
        <w:rPr>
          <w:rFonts w:eastAsia="Times New Roman" w:cs="Times New Roman"/>
          <w:color w:val="000000"/>
          <w:sz w:val="24"/>
          <w:szCs w:val="24"/>
          <w:lang w:eastAsia="ru-RU"/>
        </w:rPr>
        <w:t xml:space="preserve">климатических особенностей, а </w:t>
      </w:r>
      <w:r w:rsidR="00AB7187" w:rsidRPr="00284EA0">
        <w:rPr>
          <w:rFonts w:eastAsia="Times New Roman" w:cs="Times New Roman"/>
          <w:color w:val="000000"/>
          <w:sz w:val="24"/>
          <w:szCs w:val="24"/>
          <w:lang w:eastAsia="ru-RU"/>
        </w:rPr>
        <w:t xml:space="preserve">также для обеспечения коррекции </w:t>
      </w:r>
      <w:r w:rsidR="00623D8A" w:rsidRPr="00284EA0">
        <w:rPr>
          <w:rFonts w:eastAsia="Times New Roman" w:cs="Times New Roman"/>
          <w:color w:val="000000"/>
          <w:sz w:val="24"/>
          <w:szCs w:val="24"/>
          <w:lang w:eastAsia="ru-RU"/>
        </w:rPr>
        <w:t>нарушений развития и ориентиров</w:t>
      </w:r>
      <w:r w:rsidR="00AB7187" w:rsidRPr="00284EA0">
        <w:rPr>
          <w:rFonts w:eastAsia="Times New Roman" w:cs="Times New Roman"/>
          <w:color w:val="000000"/>
          <w:sz w:val="24"/>
          <w:szCs w:val="24"/>
          <w:lang w:eastAsia="ru-RU"/>
        </w:rPr>
        <w:t xml:space="preserve">анные на потребность детей и их </w:t>
      </w:r>
      <w:r w:rsidR="00623D8A" w:rsidRPr="00284EA0">
        <w:rPr>
          <w:rFonts w:eastAsia="Times New Roman" w:cs="Times New Roman"/>
          <w:color w:val="000000"/>
          <w:sz w:val="24"/>
          <w:szCs w:val="24"/>
          <w:lang w:eastAsia="ru-RU"/>
        </w:rPr>
        <w:t>ро</w:t>
      </w:r>
      <w:r w:rsidR="00AB7187" w:rsidRPr="00284EA0">
        <w:rPr>
          <w:rFonts w:eastAsia="Times New Roman" w:cs="Times New Roman"/>
          <w:color w:val="000000"/>
          <w:sz w:val="24"/>
          <w:szCs w:val="24"/>
          <w:lang w:eastAsia="ru-RU"/>
        </w:rPr>
        <w:t>дителей.</w:t>
      </w:r>
    </w:p>
    <w:p w:rsidR="00623D8A" w:rsidRPr="00996B61" w:rsidRDefault="00623D8A" w:rsidP="00C67FB8">
      <w:pPr>
        <w:pStyle w:val="a7"/>
        <w:rPr>
          <w:sz w:val="24"/>
          <w:szCs w:val="24"/>
          <w:lang w:eastAsia="ru-RU"/>
        </w:rPr>
      </w:pPr>
      <w:r w:rsidRPr="00996B61">
        <w:rPr>
          <w:sz w:val="24"/>
          <w:szCs w:val="24"/>
          <w:lang w:eastAsia="ru-RU"/>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623D8A" w:rsidRPr="00284EA0" w:rsidRDefault="00623D8A" w:rsidP="00623D8A">
      <w:pPr>
        <w:widowControl w:val="0"/>
        <w:rPr>
          <w:rFonts w:eastAsia="Times New Roman" w:cs="Times New Roman"/>
          <w:color w:val="000000"/>
          <w:sz w:val="24"/>
          <w:szCs w:val="24"/>
          <w:lang w:eastAsia="ru-RU"/>
        </w:rPr>
      </w:pPr>
      <w:r w:rsidRPr="00284EA0">
        <w:rPr>
          <w:rFonts w:eastAsia="Times New Roman" w:cs="Times New Roman"/>
          <w:color w:val="000000"/>
          <w:sz w:val="24"/>
          <w:szCs w:val="24"/>
          <w:lang w:eastAsia="ru-RU"/>
        </w:rPr>
        <w:t>Программа представляет собой учебно-методическую документацию, в составе которой:</w:t>
      </w:r>
    </w:p>
    <w:p w:rsidR="00623D8A" w:rsidRPr="00284EA0" w:rsidRDefault="00623D8A" w:rsidP="00623D8A">
      <w:pPr>
        <w:widowControl w:val="0"/>
        <w:rPr>
          <w:rFonts w:eastAsia="Times New Roman" w:cs="Times New Roman"/>
          <w:color w:val="000000"/>
          <w:sz w:val="24"/>
          <w:szCs w:val="24"/>
          <w:lang w:eastAsia="ru-RU"/>
        </w:rPr>
      </w:pPr>
      <w:r w:rsidRPr="00284EA0">
        <w:rPr>
          <w:rFonts w:eastAsia="Times New Roman" w:cs="Times New Roman"/>
          <w:color w:val="000000"/>
          <w:sz w:val="24"/>
          <w:szCs w:val="24"/>
          <w:lang w:eastAsia="ru-RU"/>
        </w:rPr>
        <w:t>‒ рабочая программа воспитания;</w:t>
      </w:r>
    </w:p>
    <w:p w:rsidR="00AB7187" w:rsidRPr="00284EA0" w:rsidRDefault="00623D8A" w:rsidP="00623D8A">
      <w:pPr>
        <w:widowControl w:val="0"/>
        <w:rPr>
          <w:rFonts w:eastAsia="Times New Roman" w:cs="Times New Roman"/>
          <w:color w:val="000000"/>
          <w:sz w:val="24"/>
          <w:szCs w:val="24"/>
          <w:lang w:eastAsia="ru-RU"/>
        </w:rPr>
      </w:pPr>
      <w:r w:rsidRPr="00284EA0">
        <w:rPr>
          <w:rFonts w:eastAsia="Times New Roman" w:cs="Times New Roman"/>
          <w:color w:val="000000"/>
          <w:sz w:val="24"/>
          <w:szCs w:val="24"/>
          <w:lang w:eastAsia="ru-RU"/>
        </w:rPr>
        <w:t xml:space="preserve">‒ режим и распорядок дня для всех возрастных групп ДОО; </w:t>
      </w:r>
    </w:p>
    <w:p w:rsidR="00AB7187" w:rsidRPr="00284EA0" w:rsidRDefault="00623D8A" w:rsidP="00AB7187">
      <w:pPr>
        <w:widowControl w:val="0"/>
        <w:rPr>
          <w:rFonts w:eastAsia="Times New Roman" w:cs="Times New Roman"/>
          <w:color w:val="000000"/>
          <w:sz w:val="24"/>
          <w:szCs w:val="24"/>
          <w:lang w:eastAsia="ru-RU"/>
        </w:rPr>
      </w:pPr>
      <w:r w:rsidRPr="00284EA0">
        <w:rPr>
          <w:rFonts w:eastAsia="Times New Roman" w:cs="Times New Roman"/>
          <w:color w:val="000000"/>
          <w:sz w:val="24"/>
          <w:szCs w:val="24"/>
          <w:lang w:eastAsia="ru-RU"/>
        </w:rPr>
        <w:t>‒ календар</w:t>
      </w:r>
      <w:r w:rsidR="00AB7187" w:rsidRPr="00284EA0">
        <w:rPr>
          <w:rFonts w:eastAsia="Times New Roman" w:cs="Times New Roman"/>
          <w:color w:val="000000"/>
          <w:sz w:val="24"/>
          <w:szCs w:val="24"/>
          <w:lang w:eastAsia="ru-RU"/>
        </w:rPr>
        <w:t>ный план воспитательной работы.</w:t>
      </w:r>
    </w:p>
    <w:p w:rsidR="00AB7187" w:rsidRDefault="00623D8A" w:rsidP="00140B8D">
      <w:pPr>
        <w:widowControl w:val="0"/>
        <w:rPr>
          <w:rFonts w:eastAsia="Times New Roman" w:cs="Times New Roman"/>
          <w:color w:val="000000"/>
          <w:sz w:val="24"/>
          <w:szCs w:val="24"/>
          <w:lang w:eastAsia="ru-RU"/>
        </w:rPr>
      </w:pPr>
      <w:r w:rsidRPr="00284EA0">
        <w:rPr>
          <w:rFonts w:eastAsia="Times New Roman" w:cs="Times New Roman"/>
          <w:color w:val="000000"/>
          <w:sz w:val="24"/>
          <w:szCs w:val="24"/>
          <w:lang w:eastAsia="ru-RU"/>
        </w:rPr>
        <w:t>В соответствии с требованиями ФГОС ДО в Программе сод</w:t>
      </w:r>
      <w:r w:rsidR="00AB7187" w:rsidRPr="00284EA0">
        <w:rPr>
          <w:rFonts w:eastAsia="Times New Roman" w:cs="Times New Roman"/>
          <w:color w:val="000000"/>
          <w:sz w:val="24"/>
          <w:szCs w:val="24"/>
          <w:lang w:eastAsia="ru-RU"/>
        </w:rPr>
        <w:t xml:space="preserve">ержится целевой, </w:t>
      </w:r>
      <w:r w:rsidRPr="00284EA0">
        <w:rPr>
          <w:rFonts w:eastAsia="Times New Roman" w:cs="Times New Roman"/>
          <w:color w:val="000000"/>
          <w:sz w:val="24"/>
          <w:szCs w:val="24"/>
          <w:lang w:eastAsia="ru-RU"/>
        </w:rPr>
        <w:t xml:space="preserve">содержательный </w:t>
      </w:r>
      <w:r w:rsidR="00AB7187" w:rsidRPr="00284EA0">
        <w:rPr>
          <w:rFonts w:eastAsia="Times New Roman" w:cs="Times New Roman"/>
          <w:color w:val="000000"/>
          <w:sz w:val="24"/>
          <w:szCs w:val="24"/>
          <w:lang w:eastAsia="ru-RU"/>
        </w:rPr>
        <w:t xml:space="preserve">и организационный </w:t>
      </w:r>
      <w:r w:rsidRPr="00284EA0">
        <w:rPr>
          <w:rFonts w:eastAsia="Times New Roman" w:cs="Times New Roman"/>
          <w:color w:val="000000"/>
          <w:sz w:val="24"/>
          <w:szCs w:val="24"/>
          <w:lang w:eastAsia="ru-RU"/>
        </w:rPr>
        <w:t>разделы.</w:t>
      </w:r>
    </w:p>
    <w:p w:rsidR="001F5742" w:rsidRPr="00284EA0" w:rsidRDefault="001F5742" w:rsidP="001F5742">
      <w:pPr>
        <w:rPr>
          <w:b/>
          <w:sz w:val="24"/>
          <w:szCs w:val="24"/>
        </w:rPr>
      </w:pPr>
    </w:p>
    <w:p w:rsidR="001F5742" w:rsidRPr="00284EA0" w:rsidRDefault="001F5742" w:rsidP="001F5742">
      <w:pPr>
        <w:jc w:val="center"/>
        <w:rPr>
          <w:b/>
          <w:sz w:val="24"/>
          <w:szCs w:val="24"/>
        </w:rPr>
      </w:pPr>
      <w:r w:rsidRPr="00284EA0">
        <w:rPr>
          <w:b/>
          <w:sz w:val="24"/>
          <w:szCs w:val="24"/>
        </w:rPr>
        <w:t>1.1.1 Цель и задачи программы.</w:t>
      </w:r>
    </w:p>
    <w:p w:rsidR="001F5742" w:rsidRPr="00284EA0" w:rsidRDefault="001F5742" w:rsidP="001F5742">
      <w:pPr>
        <w:rPr>
          <w:b/>
          <w:sz w:val="24"/>
          <w:szCs w:val="24"/>
          <w:u w:val="single"/>
        </w:rPr>
      </w:pPr>
      <w:r w:rsidRPr="00284EA0">
        <w:rPr>
          <w:b/>
          <w:sz w:val="24"/>
          <w:szCs w:val="24"/>
        </w:rPr>
        <w:t xml:space="preserve">          </w:t>
      </w:r>
      <w:r w:rsidRPr="00284EA0">
        <w:rPr>
          <w:b/>
          <w:sz w:val="24"/>
          <w:szCs w:val="24"/>
          <w:u w:val="single"/>
        </w:rPr>
        <w:t>Обязательная часть Программы</w:t>
      </w:r>
    </w:p>
    <w:p w:rsidR="001F5742" w:rsidRPr="00284EA0" w:rsidRDefault="001F5742" w:rsidP="001F5742">
      <w:pPr>
        <w:rPr>
          <w:sz w:val="24"/>
          <w:szCs w:val="24"/>
        </w:rPr>
      </w:pPr>
      <w:r w:rsidRPr="00284EA0">
        <w:rPr>
          <w:sz w:val="24"/>
          <w:szCs w:val="24"/>
        </w:rPr>
        <w:t>Цель программы: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народов РФ, исторических и национально-культурных традиций.</w:t>
      </w:r>
    </w:p>
    <w:p w:rsidR="001F5742" w:rsidRPr="00284EA0" w:rsidRDefault="001F5742" w:rsidP="001F5742">
      <w:pPr>
        <w:rPr>
          <w:sz w:val="24"/>
          <w:szCs w:val="24"/>
        </w:rPr>
      </w:pPr>
      <w:r w:rsidRPr="00284EA0">
        <w:rPr>
          <w:sz w:val="24"/>
          <w:szCs w:val="24"/>
        </w:rPr>
        <w:t>Задачи программы:</w:t>
      </w:r>
    </w:p>
    <w:p w:rsidR="001F5742" w:rsidRPr="00284EA0" w:rsidRDefault="001F5742" w:rsidP="001F5742">
      <w:pPr>
        <w:pStyle w:val="a4"/>
        <w:numPr>
          <w:ilvl w:val="0"/>
          <w:numId w:val="1"/>
        </w:numPr>
        <w:rPr>
          <w:sz w:val="24"/>
          <w:szCs w:val="24"/>
        </w:rPr>
      </w:pPr>
      <w:r w:rsidRPr="00284EA0">
        <w:rPr>
          <w:sz w:val="24"/>
          <w:szCs w:val="24"/>
        </w:rPr>
        <w:t>обеспечение единых для РФ содержания ДО и планируемых результатов освоения образовательной программы ДО;</w:t>
      </w:r>
    </w:p>
    <w:p w:rsidR="001F5742" w:rsidRPr="00284EA0" w:rsidRDefault="001F5742" w:rsidP="001F5742">
      <w:pPr>
        <w:pStyle w:val="a4"/>
        <w:numPr>
          <w:ilvl w:val="0"/>
          <w:numId w:val="1"/>
        </w:numPr>
        <w:rPr>
          <w:sz w:val="24"/>
          <w:szCs w:val="24"/>
        </w:rPr>
      </w:pPr>
      <w:r w:rsidRPr="00284EA0">
        <w:rPr>
          <w:sz w:val="24"/>
          <w:szCs w:val="24"/>
        </w:rPr>
        <w:lastRenderedPageBreak/>
        <w:t>построение (структурирование) содержания образовательной работы на основе учета возрастных и индивидуальных особенностей развития;</w:t>
      </w:r>
    </w:p>
    <w:p w:rsidR="001F5742" w:rsidRPr="00284EA0" w:rsidRDefault="001F5742" w:rsidP="001F5742">
      <w:pPr>
        <w:pStyle w:val="a4"/>
        <w:numPr>
          <w:ilvl w:val="0"/>
          <w:numId w:val="1"/>
        </w:numPr>
        <w:rPr>
          <w:sz w:val="24"/>
          <w:szCs w:val="24"/>
        </w:rPr>
      </w:pPr>
      <w:r w:rsidRPr="00284EA0">
        <w:rPr>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1F5742" w:rsidRPr="00284EA0" w:rsidRDefault="001F5742" w:rsidP="001F5742">
      <w:pPr>
        <w:pStyle w:val="a4"/>
        <w:numPr>
          <w:ilvl w:val="0"/>
          <w:numId w:val="1"/>
        </w:numPr>
        <w:rPr>
          <w:sz w:val="24"/>
          <w:szCs w:val="24"/>
        </w:rPr>
      </w:pPr>
      <w:r w:rsidRPr="00284EA0">
        <w:rPr>
          <w:sz w:val="24"/>
          <w:szCs w:val="24"/>
        </w:rPr>
        <w:t>обеспечение развития</w:t>
      </w:r>
      <w:r w:rsidRPr="00284EA0">
        <w:rPr>
          <w:sz w:val="24"/>
          <w:szCs w:val="24"/>
        </w:rPr>
        <w:tab/>
        <w:t>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1F5742" w:rsidRPr="00284EA0" w:rsidRDefault="001F5742" w:rsidP="001F5742">
      <w:pPr>
        <w:pStyle w:val="a4"/>
        <w:numPr>
          <w:ilvl w:val="0"/>
          <w:numId w:val="1"/>
        </w:numPr>
        <w:rPr>
          <w:sz w:val="24"/>
          <w:szCs w:val="24"/>
        </w:rPr>
      </w:pPr>
      <w:r w:rsidRPr="00284EA0">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1F5742" w:rsidRPr="00284EA0" w:rsidRDefault="001F5742" w:rsidP="001F5742">
      <w:pPr>
        <w:pStyle w:val="a4"/>
        <w:numPr>
          <w:ilvl w:val="0"/>
          <w:numId w:val="1"/>
        </w:numPr>
        <w:rPr>
          <w:sz w:val="24"/>
          <w:szCs w:val="24"/>
        </w:rPr>
      </w:pPr>
      <w:r w:rsidRPr="00284EA0">
        <w:rPr>
          <w:sz w:val="24"/>
          <w:szCs w:val="24"/>
        </w:rPr>
        <w:t>охрана и укрепление физического и психического здоровья детей, в том числе их эмоционального благополучия;</w:t>
      </w:r>
    </w:p>
    <w:p w:rsidR="001F5742" w:rsidRPr="00284EA0" w:rsidRDefault="001F5742" w:rsidP="001F5742">
      <w:pPr>
        <w:pStyle w:val="a4"/>
        <w:numPr>
          <w:ilvl w:val="0"/>
          <w:numId w:val="1"/>
        </w:numPr>
        <w:rPr>
          <w:sz w:val="24"/>
          <w:szCs w:val="24"/>
        </w:rPr>
      </w:pPr>
      <w:r w:rsidRPr="00284EA0">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1F5742" w:rsidRDefault="001F5742" w:rsidP="001F5742">
      <w:pPr>
        <w:widowControl w:val="0"/>
        <w:rPr>
          <w:rFonts w:eastAsia="Times New Roman" w:cs="Times New Roman"/>
          <w:color w:val="000000"/>
          <w:sz w:val="24"/>
          <w:szCs w:val="24"/>
          <w:lang w:eastAsia="ru-RU"/>
        </w:rPr>
      </w:pPr>
    </w:p>
    <w:p w:rsidR="001F5742" w:rsidRPr="00284EA0" w:rsidRDefault="001F5742" w:rsidP="001B42DC">
      <w:pPr>
        <w:jc w:val="center"/>
        <w:rPr>
          <w:b/>
          <w:sz w:val="24"/>
          <w:szCs w:val="24"/>
          <w:u w:val="single"/>
        </w:rPr>
      </w:pPr>
      <w:r w:rsidRPr="00284EA0">
        <w:rPr>
          <w:b/>
          <w:sz w:val="24"/>
          <w:szCs w:val="24"/>
          <w:u w:val="single"/>
        </w:rPr>
        <w:t>Часть, формируемая участниками образовательных отношений.</w:t>
      </w:r>
    </w:p>
    <w:p w:rsidR="001B42DC" w:rsidRPr="001B42DC" w:rsidRDefault="001B42DC" w:rsidP="001B42DC">
      <w:pPr>
        <w:rPr>
          <w:sz w:val="24"/>
          <w:szCs w:val="24"/>
        </w:rPr>
      </w:pPr>
    </w:p>
    <w:p w:rsidR="001B42DC" w:rsidRPr="001B42DC" w:rsidRDefault="001B42DC" w:rsidP="001B42DC">
      <w:pPr>
        <w:rPr>
          <w:sz w:val="24"/>
          <w:szCs w:val="24"/>
        </w:rPr>
      </w:pPr>
      <w:r w:rsidRPr="001B42DC">
        <w:rPr>
          <w:sz w:val="24"/>
          <w:szCs w:val="24"/>
        </w:rPr>
        <w:t>Часть ООП ДО, формируемая участниками образовательных отношений целевого раздела направлена на развитие детей в одной или нескольких образовательных областях, видах деятельности и/или культурных практиках.  Эта часть в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 Республики Татарстан и Высокогорского района, в котором живут дети, через решение следующих задач:</w:t>
      </w:r>
    </w:p>
    <w:p w:rsidR="001B42DC" w:rsidRPr="001B42DC" w:rsidRDefault="001B42DC" w:rsidP="001B42DC">
      <w:pPr>
        <w:rPr>
          <w:sz w:val="24"/>
          <w:szCs w:val="24"/>
        </w:rPr>
      </w:pPr>
      <w:r w:rsidRPr="001B42DC">
        <w:rPr>
          <w:sz w:val="24"/>
          <w:szCs w:val="24"/>
        </w:rPr>
        <w:t>•</w:t>
      </w:r>
      <w:r w:rsidRPr="001B42DC">
        <w:rPr>
          <w:sz w:val="24"/>
          <w:szCs w:val="24"/>
        </w:rPr>
        <w:tab/>
        <w:t>приобщение к истории возникновения родного района, села (улицы, парки );</w:t>
      </w:r>
    </w:p>
    <w:p w:rsidR="001B42DC" w:rsidRPr="001B42DC" w:rsidRDefault="001B42DC" w:rsidP="001B42DC">
      <w:pPr>
        <w:rPr>
          <w:sz w:val="24"/>
          <w:szCs w:val="24"/>
        </w:rPr>
      </w:pPr>
      <w:r w:rsidRPr="001B42DC">
        <w:rPr>
          <w:sz w:val="24"/>
          <w:szCs w:val="24"/>
        </w:rPr>
        <w:t>•</w:t>
      </w:r>
      <w:r w:rsidRPr="001B42DC">
        <w:rPr>
          <w:sz w:val="24"/>
          <w:szCs w:val="24"/>
        </w:rPr>
        <w:tab/>
        <w:t>знакомство со знаменитыми людьми района и Республики Татарстан.</w:t>
      </w:r>
    </w:p>
    <w:p w:rsidR="001B42DC" w:rsidRPr="001B42DC" w:rsidRDefault="001B42DC" w:rsidP="001B42DC">
      <w:pPr>
        <w:rPr>
          <w:sz w:val="24"/>
          <w:szCs w:val="24"/>
        </w:rPr>
      </w:pPr>
      <w:r w:rsidRPr="001B42DC">
        <w:rPr>
          <w:sz w:val="24"/>
          <w:szCs w:val="24"/>
        </w:rPr>
        <w:t>•</w:t>
      </w:r>
      <w:r w:rsidRPr="001B42DC">
        <w:rPr>
          <w:sz w:val="24"/>
          <w:szCs w:val="24"/>
        </w:rPr>
        <w:tab/>
        <w:t>формирование представлений о достопримечательностях родного поселка и села, его символах;</w:t>
      </w:r>
    </w:p>
    <w:p w:rsidR="001B42DC" w:rsidRPr="001B42DC" w:rsidRDefault="001B42DC" w:rsidP="001B42DC">
      <w:pPr>
        <w:rPr>
          <w:sz w:val="24"/>
          <w:szCs w:val="24"/>
        </w:rPr>
      </w:pPr>
      <w:r w:rsidRPr="001B42DC">
        <w:rPr>
          <w:sz w:val="24"/>
          <w:szCs w:val="24"/>
        </w:rPr>
        <w:t>•</w:t>
      </w:r>
      <w:r w:rsidRPr="001B42DC">
        <w:rPr>
          <w:sz w:val="24"/>
          <w:szCs w:val="24"/>
        </w:rPr>
        <w:tab/>
        <w:t>воспитание любви к родному дому, семье, уважения к родителям и их труду;</w:t>
      </w:r>
    </w:p>
    <w:p w:rsidR="001B42DC" w:rsidRPr="001B42DC" w:rsidRDefault="001B42DC" w:rsidP="001B42DC">
      <w:pPr>
        <w:rPr>
          <w:sz w:val="24"/>
          <w:szCs w:val="24"/>
        </w:rPr>
      </w:pPr>
      <w:r w:rsidRPr="001B42DC">
        <w:rPr>
          <w:sz w:val="24"/>
          <w:szCs w:val="24"/>
        </w:rPr>
        <w:t>•</w:t>
      </w:r>
      <w:r w:rsidRPr="001B42DC">
        <w:rPr>
          <w:sz w:val="24"/>
          <w:szCs w:val="24"/>
        </w:rPr>
        <w:tab/>
        <w:t>формирование и развитие познавательного интереса к народному творчеству и миру ремесел Республики и района;</w:t>
      </w:r>
    </w:p>
    <w:p w:rsidR="001B42DC" w:rsidRPr="001B42DC" w:rsidRDefault="001B42DC" w:rsidP="001B42DC">
      <w:pPr>
        <w:rPr>
          <w:sz w:val="24"/>
          <w:szCs w:val="24"/>
        </w:rPr>
      </w:pPr>
      <w:r w:rsidRPr="001B42DC">
        <w:rPr>
          <w:sz w:val="24"/>
          <w:szCs w:val="24"/>
        </w:rPr>
        <w:t>•</w:t>
      </w:r>
      <w:r w:rsidRPr="001B42DC">
        <w:rPr>
          <w:sz w:val="24"/>
          <w:szCs w:val="24"/>
        </w:rPr>
        <w:tab/>
        <w:t>формирование представлений о животном и растительном мире, о Красной книге района;</w:t>
      </w:r>
    </w:p>
    <w:p w:rsidR="001B42DC" w:rsidRPr="001B42DC" w:rsidRDefault="001B42DC" w:rsidP="001B42DC">
      <w:pPr>
        <w:rPr>
          <w:sz w:val="24"/>
          <w:szCs w:val="24"/>
        </w:rPr>
      </w:pPr>
      <w:r w:rsidRPr="001B42DC">
        <w:rPr>
          <w:sz w:val="24"/>
          <w:szCs w:val="24"/>
        </w:rPr>
        <w:t>•</w:t>
      </w:r>
      <w:r w:rsidRPr="001B42DC">
        <w:rPr>
          <w:sz w:val="24"/>
          <w:szCs w:val="24"/>
        </w:rPr>
        <w:tab/>
        <w:t>ознакомление с местностью где расположен детский сад, его историей и достопримечательностями.</w:t>
      </w:r>
    </w:p>
    <w:p w:rsidR="001B42DC" w:rsidRPr="001B42DC" w:rsidRDefault="001B42DC" w:rsidP="001B42DC">
      <w:pPr>
        <w:rPr>
          <w:sz w:val="24"/>
          <w:szCs w:val="24"/>
        </w:rPr>
      </w:pPr>
      <w:r w:rsidRPr="001B42DC">
        <w:rPr>
          <w:sz w:val="24"/>
          <w:szCs w:val="24"/>
        </w:rPr>
        <w:t>Часть ООП ДО, формируемая  участниками образовательных отношений, учитывает современную социокультурную ситуацию развития ребенка:</w:t>
      </w:r>
    </w:p>
    <w:p w:rsidR="001B42DC" w:rsidRPr="001B42DC" w:rsidRDefault="001B42DC" w:rsidP="001B42DC">
      <w:pPr>
        <w:rPr>
          <w:sz w:val="24"/>
          <w:szCs w:val="24"/>
        </w:rPr>
      </w:pPr>
      <w:r w:rsidRPr="001B42DC">
        <w:rPr>
          <w:sz w:val="24"/>
          <w:szCs w:val="24"/>
        </w:rPr>
        <w:t>•</w:t>
      </w:r>
      <w:r w:rsidRPr="001B42DC">
        <w:rPr>
          <w:sz w:val="24"/>
          <w:szCs w:val="24"/>
        </w:rPr>
        <w:tab/>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1B42DC" w:rsidRPr="001B42DC" w:rsidRDefault="001B42DC" w:rsidP="001B42DC">
      <w:pPr>
        <w:rPr>
          <w:sz w:val="24"/>
          <w:szCs w:val="24"/>
        </w:rPr>
      </w:pPr>
      <w:r w:rsidRPr="001B42DC">
        <w:rPr>
          <w:sz w:val="24"/>
          <w:szCs w:val="24"/>
        </w:rPr>
        <w:t>•</w:t>
      </w:r>
      <w:r w:rsidRPr="001B42DC">
        <w:rPr>
          <w:sz w:val="24"/>
          <w:szCs w:val="24"/>
        </w:rPr>
        <w:tab/>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1B42DC" w:rsidRPr="001B42DC" w:rsidRDefault="001B42DC" w:rsidP="001B42DC">
      <w:pPr>
        <w:rPr>
          <w:sz w:val="24"/>
          <w:szCs w:val="24"/>
        </w:rPr>
      </w:pPr>
      <w:r w:rsidRPr="001B42DC">
        <w:rPr>
          <w:sz w:val="24"/>
          <w:szCs w:val="24"/>
        </w:rPr>
        <w:t>•</w:t>
      </w:r>
      <w:r w:rsidRPr="001B42DC">
        <w:rPr>
          <w:sz w:val="24"/>
          <w:szCs w:val="24"/>
        </w:rPr>
        <w:tab/>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1B42DC" w:rsidRPr="001B42DC" w:rsidRDefault="001B42DC" w:rsidP="001B42DC">
      <w:pPr>
        <w:rPr>
          <w:sz w:val="24"/>
          <w:szCs w:val="24"/>
        </w:rPr>
      </w:pPr>
      <w:r w:rsidRPr="001B42DC">
        <w:rPr>
          <w:sz w:val="24"/>
          <w:szCs w:val="24"/>
        </w:rPr>
        <w:t>•</w:t>
      </w:r>
      <w:r w:rsidRPr="001B42DC">
        <w:rPr>
          <w:sz w:val="24"/>
          <w:szCs w:val="24"/>
        </w:rPr>
        <w:tab/>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1B42DC" w:rsidRPr="001B42DC" w:rsidRDefault="001B42DC" w:rsidP="001B42DC">
      <w:pPr>
        <w:rPr>
          <w:sz w:val="24"/>
          <w:szCs w:val="24"/>
        </w:rPr>
      </w:pPr>
      <w:r w:rsidRPr="001B42DC">
        <w:rPr>
          <w:sz w:val="24"/>
          <w:szCs w:val="24"/>
        </w:rPr>
        <w:t>•</w:t>
      </w:r>
      <w:r w:rsidRPr="001B42DC">
        <w:rPr>
          <w:sz w:val="24"/>
          <w:szCs w:val="24"/>
        </w:rPr>
        <w:tab/>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1B42DC" w:rsidRPr="001B42DC" w:rsidRDefault="001B42DC" w:rsidP="001B42DC">
      <w:pPr>
        <w:rPr>
          <w:sz w:val="24"/>
          <w:szCs w:val="24"/>
        </w:rPr>
      </w:pPr>
      <w:r w:rsidRPr="001B42DC">
        <w:rPr>
          <w:sz w:val="24"/>
          <w:szCs w:val="24"/>
        </w:rPr>
        <w:lastRenderedPageBreak/>
        <w:t>•</w:t>
      </w:r>
      <w:r w:rsidRPr="001B42DC">
        <w:rPr>
          <w:sz w:val="24"/>
          <w:szCs w:val="24"/>
        </w:rPr>
        <w:tab/>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1B42DC" w:rsidRDefault="001B42DC" w:rsidP="006E0E00">
      <w:pPr>
        <w:ind w:firstLine="0"/>
        <w:rPr>
          <w:sz w:val="24"/>
          <w:szCs w:val="24"/>
        </w:rPr>
      </w:pPr>
    </w:p>
    <w:p w:rsidR="000A03BC" w:rsidRPr="000A03BC" w:rsidRDefault="000A03BC" w:rsidP="000A03BC">
      <w:pPr>
        <w:jc w:val="center"/>
        <w:rPr>
          <w:b/>
          <w:sz w:val="24"/>
          <w:szCs w:val="24"/>
          <w:u w:val="single"/>
        </w:rPr>
      </w:pPr>
      <w:r w:rsidRPr="000A03BC">
        <w:rPr>
          <w:b/>
          <w:sz w:val="24"/>
          <w:szCs w:val="24"/>
          <w:u w:val="single"/>
        </w:rPr>
        <w:t>УМК</w:t>
      </w:r>
    </w:p>
    <w:p w:rsidR="000A03BC" w:rsidRPr="000A03BC" w:rsidRDefault="000A03BC" w:rsidP="000A03BC">
      <w:pPr>
        <w:rPr>
          <w:sz w:val="24"/>
          <w:szCs w:val="24"/>
        </w:rPr>
      </w:pPr>
      <w:r w:rsidRPr="000A03BC">
        <w:rPr>
          <w:sz w:val="24"/>
          <w:szCs w:val="24"/>
        </w:rPr>
        <w:t xml:space="preserve">В ДОУ реализуется Региональная программа дошкольного образования. </w:t>
      </w:r>
    </w:p>
    <w:p w:rsidR="000A03BC" w:rsidRPr="000A03BC" w:rsidRDefault="000A03BC" w:rsidP="000A03BC">
      <w:pPr>
        <w:rPr>
          <w:sz w:val="24"/>
          <w:szCs w:val="24"/>
        </w:rPr>
      </w:pPr>
      <w:r w:rsidRPr="000A03BC">
        <w:rPr>
          <w:sz w:val="24"/>
          <w:szCs w:val="24"/>
        </w:rPr>
        <w:t xml:space="preserve">Основная цель УМК «Татарча сөйләшәбез» - формирование правильной устной татарской речи русскоязычных детей дошкольного возраста. УМК «Татарча сөйләшәбез» разработан для: средней, старшей и </w:t>
      </w:r>
      <w:r>
        <w:rPr>
          <w:sz w:val="24"/>
          <w:szCs w:val="24"/>
        </w:rPr>
        <w:t>подготовительной к школе групп.</w:t>
      </w:r>
    </w:p>
    <w:p w:rsidR="000A03BC" w:rsidRPr="000A03BC" w:rsidRDefault="000A03BC" w:rsidP="000A03BC">
      <w:pPr>
        <w:rPr>
          <w:sz w:val="24"/>
          <w:szCs w:val="24"/>
        </w:rPr>
      </w:pPr>
      <w:r w:rsidRPr="000A03BC">
        <w:rPr>
          <w:sz w:val="24"/>
          <w:szCs w:val="24"/>
        </w:rPr>
        <w:t>Проект УМК по обучению русскоязычных детей татарскому языку состоит из трех частей: «Минем өем» (для средней группы), «Уйный-уйный үсәбез» (для старшей группы), «Без инде зурлар, мәктәпкә илтә юллар» (по</w:t>
      </w:r>
      <w:r>
        <w:rPr>
          <w:sz w:val="24"/>
          <w:szCs w:val="24"/>
        </w:rPr>
        <w:t>дготовительной к школе группы).</w:t>
      </w:r>
    </w:p>
    <w:p w:rsidR="000A03BC" w:rsidRPr="00284EA0" w:rsidRDefault="000A03BC" w:rsidP="000A03BC">
      <w:pPr>
        <w:rPr>
          <w:sz w:val="24"/>
          <w:szCs w:val="24"/>
        </w:rPr>
      </w:pPr>
      <w:r w:rsidRPr="000A03BC">
        <w:rPr>
          <w:sz w:val="24"/>
          <w:szCs w:val="24"/>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1F5742" w:rsidRDefault="001F5742" w:rsidP="006E0E00">
      <w:pPr>
        <w:widowControl w:val="0"/>
        <w:ind w:firstLine="0"/>
        <w:rPr>
          <w:rFonts w:eastAsia="Times New Roman" w:cs="Times New Roman"/>
          <w:color w:val="000000"/>
          <w:sz w:val="24"/>
          <w:szCs w:val="24"/>
          <w:lang w:eastAsia="ru-RU"/>
        </w:rPr>
      </w:pPr>
    </w:p>
    <w:p w:rsidR="001F5742" w:rsidRDefault="001F5742" w:rsidP="001F5742">
      <w:pPr>
        <w:widowControl w:val="0"/>
        <w:jc w:val="center"/>
        <w:rPr>
          <w:rFonts w:eastAsia="Times New Roman" w:cs="Times New Roman"/>
          <w:b/>
          <w:color w:val="000000"/>
          <w:sz w:val="24"/>
          <w:szCs w:val="24"/>
          <w:lang w:eastAsia="ru-RU"/>
        </w:rPr>
      </w:pPr>
      <w:r w:rsidRPr="001F5742">
        <w:rPr>
          <w:rFonts w:eastAsia="Times New Roman" w:cs="Times New Roman"/>
          <w:b/>
          <w:color w:val="000000"/>
          <w:sz w:val="24"/>
          <w:szCs w:val="24"/>
          <w:lang w:eastAsia="ru-RU"/>
        </w:rPr>
        <w:t>1.1.2. Принципы и подходы к формированию  программы</w:t>
      </w:r>
      <w:r w:rsidR="006E0E00">
        <w:rPr>
          <w:rFonts w:eastAsia="Times New Roman" w:cs="Times New Roman"/>
          <w:b/>
          <w:color w:val="000000"/>
          <w:sz w:val="24"/>
          <w:szCs w:val="24"/>
          <w:lang w:eastAsia="ru-RU"/>
        </w:rPr>
        <w:t>.</w:t>
      </w:r>
    </w:p>
    <w:p w:rsidR="006E0E00" w:rsidRPr="001F5742" w:rsidRDefault="006E0E00" w:rsidP="001F5742">
      <w:pPr>
        <w:widowControl w:val="0"/>
        <w:jc w:val="center"/>
        <w:rPr>
          <w:rFonts w:eastAsia="Times New Roman" w:cs="Times New Roman"/>
          <w:b/>
          <w:color w:val="000000"/>
          <w:sz w:val="24"/>
          <w:szCs w:val="24"/>
          <w:lang w:eastAsia="ru-RU"/>
        </w:rPr>
      </w:pPr>
    </w:p>
    <w:p w:rsidR="001F5742" w:rsidRPr="001F5742" w:rsidRDefault="001F5742" w:rsidP="001F5742">
      <w:pPr>
        <w:widowControl w:val="0"/>
        <w:rPr>
          <w:rFonts w:eastAsia="Times New Roman" w:cs="Times New Roman"/>
          <w:b/>
          <w:color w:val="000000"/>
          <w:sz w:val="24"/>
          <w:szCs w:val="24"/>
          <w:lang w:eastAsia="ru-RU"/>
        </w:rPr>
      </w:pPr>
      <w:r w:rsidRPr="001F5742">
        <w:rPr>
          <w:rFonts w:eastAsia="Times New Roman" w:cs="Times New Roman"/>
          <w:b/>
          <w:color w:val="000000"/>
          <w:sz w:val="24"/>
          <w:szCs w:val="24"/>
          <w:lang w:eastAsia="ru-RU"/>
        </w:rPr>
        <w:t>Обязательная часть Программы</w:t>
      </w:r>
    </w:p>
    <w:p w:rsidR="001F5742" w:rsidRPr="001F5742" w:rsidRDefault="001F5742" w:rsidP="001F5742">
      <w:pPr>
        <w:widowControl w:val="0"/>
        <w:rPr>
          <w:rFonts w:eastAsia="Times New Roman" w:cs="Times New Roman"/>
          <w:color w:val="000000"/>
          <w:sz w:val="24"/>
          <w:szCs w:val="24"/>
          <w:lang w:eastAsia="ru-RU"/>
        </w:rPr>
      </w:pPr>
      <w:r w:rsidRPr="001F5742">
        <w:rPr>
          <w:rFonts w:eastAsia="Times New Roman" w:cs="Times New Roman"/>
          <w:color w:val="000000"/>
          <w:sz w:val="24"/>
          <w:szCs w:val="24"/>
          <w:lang w:eastAsia="ru-RU"/>
        </w:rPr>
        <w:t>Программа построена на следующих принципах ДО, установленных ФГОС:</w:t>
      </w:r>
    </w:p>
    <w:p w:rsidR="001F5742" w:rsidRPr="001F5742" w:rsidRDefault="001F5742" w:rsidP="001F5742">
      <w:pPr>
        <w:widowControl w:val="0"/>
        <w:rPr>
          <w:rFonts w:eastAsia="Times New Roman" w:cs="Times New Roman"/>
          <w:color w:val="000000"/>
          <w:sz w:val="24"/>
          <w:szCs w:val="24"/>
          <w:lang w:eastAsia="ru-RU"/>
        </w:rPr>
      </w:pPr>
      <w:r w:rsidRPr="001F5742">
        <w:rPr>
          <w:rFonts w:eastAsia="Times New Roman" w:cs="Times New Roman"/>
          <w:color w:val="000000"/>
          <w:sz w:val="24"/>
          <w:szCs w:val="24"/>
          <w:lang w:eastAsia="ru-RU"/>
        </w:rPr>
        <w:t>1) полноценное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1F5742" w:rsidRPr="001F5742" w:rsidRDefault="001F5742" w:rsidP="001F5742">
      <w:pPr>
        <w:widowControl w:val="0"/>
        <w:rPr>
          <w:rFonts w:eastAsia="Times New Roman" w:cs="Times New Roman"/>
          <w:color w:val="000000"/>
          <w:sz w:val="24"/>
          <w:szCs w:val="24"/>
          <w:lang w:eastAsia="ru-RU"/>
        </w:rPr>
      </w:pPr>
      <w:r w:rsidRPr="001F5742">
        <w:rPr>
          <w:rFonts w:eastAsia="Times New Roman" w:cs="Times New Roman"/>
          <w:color w:val="000000"/>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1F5742" w:rsidRPr="001F5742" w:rsidRDefault="001F5742" w:rsidP="001F5742">
      <w:pPr>
        <w:widowControl w:val="0"/>
        <w:rPr>
          <w:rFonts w:eastAsia="Times New Roman" w:cs="Times New Roman"/>
          <w:color w:val="000000"/>
          <w:sz w:val="24"/>
          <w:szCs w:val="24"/>
          <w:lang w:eastAsia="ru-RU"/>
        </w:rPr>
      </w:pPr>
      <w:r w:rsidRPr="001F5742">
        <w:rPr>
          <w:rFonts w:eastAsia="Times New Roman" w:cs="Times New Roman"/>
          <w:color w:val="000000"/>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1F5742" w:rsidRPr="001F5742" w:rsidRDefault="001F5742" w:rsidP="001F5742">
      <w:pPr>
        <w:widowControl w:val="0"/>
        <w:rPr>
          <w:rFonts w:eastAsia="Times New Roman" w:cs="Times New Roman"/>
          <w:color w:val="000000"/>
          <w:sz w:val="24"/>
          <w:szCs w:val="24"/>
          <w:lang w:eastAsia="ru-RU"/>
        </w:rPr>
      </w:pPr>
      <w:r w:rsidRPr="001F5742">
        <w:rPr>
          <w:rFonts w:eastAsia="Times New Roman" w:cs="Times New Roman"/>
          <w:color w:val="000000"/>
          <w:sz w:val="24"/>
          <w:szCs w:val="24"/>
          <w:lang w:eastAsia="ru-RU"/>
        </w:rPr>
        <w:t xml:space="preserve">4) поддержка инициативы детей в различных видах деятельности; </w:t>
      </w:r>
    </w:p>
    <w:p w:rsidR="001F5742" w:rsidRPr="001F5742" w:rsidRDefault="001F5742" w:rsidP="001F5742">
      <w:pPr>
        <w:widowControl w:val="0"/>
        <w:rPr>
          <w:rFonts w:eastAsia="Times New Roman" w:cs="Times New Roman"/>
          <w:color w:val="000000"/>
          <w:sz w:val="24"/>
          <w:szCs w:val="24"/>
          <w:lang w:eastAsia="ru-RU"/>
        </w:rPr>
      </w:pPr>
      <w:r w:rsidRPr="001F5742">
        <w:rPr>
          <w:rFonts w:eastAsia="Times New Roman" w:cs="Times New Roman"/>
          <w:color w:val="000000"/>
          <w:sz w:val="24"/>
          <w:szCs w:val="24"/>
          <w:lang w:eastAsia="ru-RU"/>
        </w:rPr>
        <w:t>5)  сотрудничество детского сада с семьёй;</w:t>
      </w:r>
    </w:p>
    <w:p w:rsidR="001F5742" w:rsidRPr="001F5742" w:rsidRDefault="001F5742" w:rsidP="001F5742">
      <w:pPr>
        <w:widowControl w:val="0"/>
        <w:rPr>
          <w:rFonts w:eastAsia="Times New Roman" w:cs="Times New Roman"/>
          <w:color w:val="000000"/>
          <w:sz w:val="24"/>
          <w:szCs w:val="24"/>
          <w:lang w:eastAsia="ru-RU"/>
        </w:rPr>
      </w:pPr>
      <w:r w:rsidRPr="001F5742">
        <w:rPr>
          <w:rFonts w:eastAsia="Times New Roman" w:cs="Times New Roman"/>
          <w:color w:val="000000"/>
          <w:sz w:val="24"/>
          <w:szCs w:val="24"/>
          <w:lang w:eastAsia="ru-RU"/>
        </w:rPr>
        <w:t>6) приобщение детей к социокультурным нормам, традициям семьи, общества и государства;</w:t>
      </w:r>
    </w:p>
    <w:p w:rsidR="001F5742" w:rsidRPr="001F5742" w:rsidRDefault="001F5742" w:rsidP="001F5742">
      <w:pPr>
        <w:widowControl w:val="0"/>
        <w:rPr>
          <w:rFonts w:eastAsia="Times New Roman" w:cs="Times New Roman"/>
          <w:color w:val="000000"/>
          <w:sz w:val="24"/>
          <w:szCs w:val="24"/>
          <w:lang w:eastAsia="ru-RU"/>
        </w:rPr>
      </w:pPr>
      <w:r w:rsidRPr="001F5742">
        <w:rPr>
          <w:rFonts w:eastAsia="Times New Roman" w:cs="Times New Roman"/>
          <w:color w:val="000000"/>
          <w:sz w:val="24"/>
          <w:szCs w:val="24"/>
          <w:lang w:eastAsia="ru-RU"/>
        </w:rPr>
        <w:t>7) формирование познавательных интересов и познавательных действий ребенка в различных видах деятельности;</w:t>
      </w:r>
    </w:p>
    <w:p w:rsidR="001F5742" w:rsidRPr="001F5742" w:rsidRDefault="001F5742" w:rsidP="001F5742">
      <w:pPr>
        <w:widowControl w:val="0"/>
        <w:rPr>
          <w:rFonts w:eastAsia="Times New Roman" w:cs="Times New Roman"/>
          <w:color w:val="000000"/>
          <w:sz w:val="24"/>
          <w:szCs w:val="24"/>
          <w:lang w:eastAsia="ru-RU"/>
        </w:rPr>
      </w:pPr>
      <w:r w:rsidRPr="001F5742">
        <w:rPr>
          <w:rFonts w:eastAsia="Times New Roman" w:cs="Times New Roman"/>
          <w:color w:val="000000"/>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1F5742" w:rsidRPr="001F5742" w:rsidRDefault="001F5742" w:rsidP="001F5742">
      <w:pPr>
        <w:widowControl w:val="0"/>
        <w:rPr>
          <w:rFonts w:eastAsia="Times New Roman" w:cs="Times New Roman"/>
          <w:color w:val="000000"/>
          <w:sz w:val="24"/>
          <w:szCs w:val="24"/>
          <w:lang w:eastAsia="ru-RU"/>
        </w:rPr>
      </w:pPr>
      <w:r w:rsidRPr="001F5742">
        <w:rPr>
          <w:rFonts w:eastAsia="Times New Roman" w:cs="Times New Roman"/>
          <w:color w:val="000000"/>
          <w:sz w:val="24"/>
          <w:szCs w:val="24"/>
          <w:lang w:eastAsia="ru-RU"/>
        </w:rPr>
        <w:t>9) учтёт этнокультурной ситуации развития детей.</w:t>
      </w:r>
    </w:p>
    <w:p w:rsidR="001F5742" w:rsidRPr="001F5742" w:rsidRDefault="001F5742" w:rsidP="001F5742">
      <w:pPr>
        <w:widowControl w:val="0"/>
        <w:rPr>
          <w:rFonts w:eastAsia="Times New Roman" w:cs="Times New Roman"/>
          <w:color w:val="000000"/>
          <w:sz w:val="24"/>
          <w:szCs w:val="24"/>
          <w:lang w:eastAsia="ru-RU"/>
        </w:rPr>
      </w:pPr>
    </w:p>
    <w:p w:rsidR="001F5742" w:rsidRPr="001F5742" w:rsidRDefault="001F5742" w:rsidP="001F5742">
      <w:pPr>
        <w:widowControl w:val="0"/>
        <w:rPr>
          <w:rFonts w:eastAsia="Times New Roman" w:cs="Times New Roman"/>
          <w:color w:val="000000"/>
          <w:sz w:val="24"/>
          <w:szCs w:val="24"/>
          <w:u w:val="single"/>
          <w:lang w:eastAsia="ru-RU"/>
        </w:rPr>
      </w:pPr>
      <w:r w:rsidRPr="001F5742">
        <w:rPr>
          <w:rFonts w:eastAsia="Times New Roman" w:cs="Times New Roman"/>
          <w:color w:val="000000"/>
          <w:sz w:val="24"/>
          <w:szCs w:val="24"/>
          <w:u w:val="single"/>
          <w:lang w:eastAsia="ru-RU"/>
        </w:rPr>
        <w:t>Программа построена на следующих подходах:</w:t>
      </w:r>
    </w:p>
    <w:p w:rsidR="001F5742" w:rsidRPr="001F5742" w:rsidRDefault="001F5742" w:rsidP="001F5742">
      <w:pPr>
        <w:widowControl w:val="0"/>
        <w:rPr>
          <w:rFonts w:eastAsia="Times New Roman" w:cs="Times New Roman"/>
          <w:color w:val="000000"/>
          <w:sz w:val="24"/>
          <w:szCs w:val="24"/>
          <w:lang w:eastAsia="ru-RU"/>
        </w:rPr>
      </w:pPr>
      <w:r w:rsidRPr="001F5742">
        <w:rPr>
          <w:rFonts w:eastAsia="Times New Roman" w:cs="Times New Roman"/>
          <w:color w:val="000000"/>
          <w:sz w:val="24"/>
          <w:szCs w:val="24"/>
          <w:lang w:eastAsia="ru-RU"/>
        </w:rPr>
        <w:t>1)</w:t>
      </w:r>
      <w:r w:rsidRPr="001F5742">
        <w:rPr>
          <w:rFonts w:eastAsia="Times New Roman" w:cs="Times New Roman"/>
          <w:color w:val="000000"/>
          <w:sz w:val="24"/>
          <w:szCs w:val="24"/>
          <w:lang w:eastAsia="ru-RU"/>
        </w:rPr>
        <w:tab/>
        <w:t>системно-деятельностный подход – это подход, при котором в образовательной деятельности главное место отводится активной и разносторонней, в максимальной степени самостоятельной деятельности ребенка;</w:t>
      </w:r>
    </w:p>
    <w:p w:rsidR="001F5742" w:rsidRPr="001F5742" w:rsidRDefault="001F5742" w:rsidP="001F5742">
      <w:pPr>
        <w:widowControl w:val="0"/>
        <w:rPr>
          <w:rFonts w:eastAsia="Times New Roman" w:cs="Times New Roman"/>
          <w:color w:val="000000"/>
          <w:sz w:val="24"/>
          <w:szCs w:val="24"/>
          <w:lang w:eastAsia="ru-RU"/>
        </w:rPr>
      </w:pPr>
      <w:r w:rsidRPr="001F5742">
        <w:rPr>
          <w:rFonts w:eastAsia="Times New Roman" w:cs="Times New Roman"/>
          <w:color w:val="000000"/>
          <w:sz w:val="24"/>
          <w:szCs w:val="24"/>
          <w:lang w:eastAsia="ru-RU"/>
        </w:rPr>
        <w:t>2)</w:t>
      </w:r>
      <w:r w:rsidRPr="001F5742">
        <w:rPr>
          <w:rFonts w:eastAsia="Times New Roman" w:cs="Times New Roman"/>
          <w:color w:val="000000"/>
          <w:sz w:val="24"/>
          <w:szCs w:val="24"/>
          <w:lang w:eastAsia="ru-RU"/>
        </w:rPr>
        <w:tab/>
        <w:t>гуманистический подход – предполагающий признание личностного начала в ребенке, ориентацию на его субъективные потребности и интересы, признание его прав и свобод, самоценности детства как основы психического развития;</w:t>
      </w:r>
    </w:p>
    <w:p w:rsidR="001F5742" w:rsidRPr="001F5742" w:rsidRDefault="001F5742" w:rsidP="001F5742">
      <w:pPr>
        <w:widowControl w:val="0"/>
        <w:rPr>
          <w:rFonts w:eastAsia="Times New Roman" w:cs="Times New Roman"/>
          <w:color w:val="000000"/>
          <w:sz w:val="24"/>
          <w:szCs w:val="24"/>
          <w:lang w:eastAsia="ru-RU"/>
        </w:rPr>
      </w:pPr>
      <w:r w:rsidRPr="001F5742">
        <w:rPr>
          <w:rFonts w:eastAsia="Times New Roman" w:cs="Times New Roman"/>
          <w:color w:val="000000"/>
          <w:sz w:val="24"/>
          <w:szCs w:val="24"/>
          <w:lang w:eastAsia="ru-RU"/>
        </w:rPr>
        <w:t>3)</w:t>
      </w:r>
      <w:r w:rsidRPr="001F5742">
        <w:rPr>
          <w:rFonts w:eastAsia="Times New Roman" w:cs="Times New Roman"/>
          <w:color w:val="000000"/>
          <w:sz w:val="24"/>
          <w:szCs w:val="24"/>
          <w:lang w:eastAsia="ru-RU"/>
        </w:rPr>
        <w:tab/>
        <w:t>диалогический (полисубъектный) подход,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 субъектных;</w:t>
      </w:r>
    </w:p>
    <w:p w:rsidR="001F5742" w:rsidRPr="001F5742" w:rsidRDefault="001F5742" w:rsidP="001F5742">
      <w:pPr>
        <w:widowControl w:val="0"/>
        <w:rPr>
          <w:rFonts w:eastAsia="Times New Roman" w:cs="Times New Roman"/>
          <w:color w:val="000000"/>
          <w:sz w:val="24"/>
          <w:szCs w:val="24"/>
          <w:lang w:eastAsia="ru-RU"/>
        </w:rPr>
      </w:pPr>
      <w:r w:rsidRPr="001F5742">
        <w:rPr>
          <w:rFonts w:eastAsia="Times New Roman" w:cs="Times New Roman"/>
          <w:color w:val="000000"/>
          <w:sz w:val="24"/>
          <w:szCs w:val="24"/>
          <w:lang w:eastAsia="ru-RU"/>
        </w:rPr>
        <w:t>4)</w:t>
      </w:r>
      <w:r w:rsidRPr="001F5742">
        <w:rPr>
          <w:rFonts w:eastAsia="Times New Roman" w:cs="Times New Roman"/>
          <w:color w:val="000000"/>
          <w:sz w:val="24"/>
          <w:szCs w:val="24"/>
          <w:lang w:eastAsia="ru-RU"/>
        </w:rPr>
        <w:tab/>
        <w:t>комплексно – тематический подход – соединение образовательных областей в единое целое на основе принципа тематического планирования образовательного процесса.</w:t>
      </w:r>
    </w:p>
    <w:p w:rsidR="001F5742" w:rsidRPr="001F5742" w:rsidRDefault="001F5742" w:rsidP="001F5742">
      <w:pPr>
        <w:widowControl w:val="0"/>
        <w:rPr>
          <w:rFonts w:eastAsia="Times New Roman" w:cs="Times New Roman"/>
          <w:color w:val="000000"/>
          <w:sz w:val="24"/>
          <w:szCs w:val="24"/>
          <w:lang w:eastAsia="ru-RU"/>
        </w:rPr>
      </w:pPr>
    </w:p>
    <w:p w:rsidR="001F5742" w:rsidRPr="001F5742" w:rsidRDefault="001F5742" w:rsidP="001F5742">
      <w:pPr>
        <w:widowControl w:val="0"/>
        <w:jc w:val="center"/>
        <w:rPr>
          <w:rFonts w:eastAsia="Times New Roman" w:cs="Times New Roman"/>
          <w:b/>
          <w:color w:val="000000"/>
          <w:sz w:val="24"/>
          <w:szCs w:val="24"/>
          <w:lang w:eastAsia="ru-RU"/>
        </w:rPr>
      </w:pPr>
      <w:r w:rsidRPr="001F5742">
        <w:rPr>
          <w:rFonts w:eastAsia="Times New Roman" w:cs="Times New Roman"/>
          <w:b/>
          <w:color w:val="000000"/>
          <w:sz w:val="24"/>
          <w:szCs w:val="24"/>
          <w:lang w:eastAsia="ru-RU"/>
        </w:rPr>
        <w:lastRenderedPageBreak/>
        <w:t>Часть, формируемая участниками образовательных отношений.</w:t>
      </w:r>
    </w:p>
    <w:p w:rsidR="000A03BC" w:rsidRPr="000A03BC" w:rsidRDefault="000A03BC" w:rsidP="000A03BC">
      <w:pPr>
        <w:ind w:firstLine="0"/>
        <w:jc w:val="center"/>
        <w:rPr>
          <w:rFonts w:eastAsia="Times New Roman" w:cs="Times New Roman"/>
          <w:color w:val="000000"/>
          <w:sz w:val="24"/>
          <w:szCs w:val="24"/>
          <w:lang w:eastAsia="ru-RU"/>
        </w:rPr>
      </w:pPr>
      <w:r w:rsidRPr="000A03BC">
        <w:rPr>
          <w:rFonts w:eastAsia="Times New Roman" w:cs="Times New Roman"/>
          <w:color w:val="000000"/>
          <w:sz w:val="24"/>
          <w:szCs w:val="24"/>
          <w:lang w:eastAsia="ru-RU"/>
        </w:rPr>
        <w:t>Принципы по реализации ЭРС.</w:t>
      </w:r>
    </w:p>
    <w:p w:rsidR="000A03BC" w:rsidRPr="000A03BC" w:rsidRDefault="000A03BC" w:rsidP="000A03BC">
      <w:pPr>
        <w:rPr>
          <w:rFonts w:eastAsia="Times New Roman" w:cs="Times New Roman"/>
          <w:color w:val="000000"/>
          <w:sz w:val="24"/>
          <w:szCs w:val="24"/>
          <w:lang w:eastAsia="ru-RU"/>
        </w:rPr>
      </w:pPr>
      <w:r w:rsidRPr="000A03BC">
        <w:rPr>
          <w:rFonts w:eastAsia="Times New Roman" w:cs="Times New Roman"/>
          <w:color w:val="000000"/>
          <w:sz w:val="24"/>
          <w:szCs w:val="24"/>
          <w:lang w:eastAsia="ru-RU"/>
        </w:rPr>
        <w:t>Реализация</w:t>
      </w:r>
      <w:r w:rsidR="00943EAA">
        <w:rPr>
          <w:rFonts w:eastAsia="Times New Roman" w:cs="Times New Roman"/>
          <w:color w:val="000000"/>
          <w:sz w:val="24"/>
          <w:szCs w:val="24"/>
          <w:lang w:eastAsia="ru-RU"/>
        </w:rPr>
        <w:t xml:space="preserve"> </w:t>
      </w:r>
      <w:r w:rsidRPr="000A03BC">
        <w:rPr>
          <w:rFonts w:eastAsia="Times New Roman" w:cs="Times New Roman"/>
          <w:color w:val="000000"/>
          <w:sz w:val="24"/>
          <w:szCs w:val="24"/>
          <w:lang w:eastAsia="ru-RU"/>
        </w:rPr>
        <w:tab/>
        <w:t>содержания</w:t>
      </w:r>
      <w:r w:rsidR="00943EAA">
        <w:rPr>
          <w:rFonts w:eastAsia="Times New Roman" w:cs="Times New Roman"/>
          <w:color w:val="000000"/>
          <w:sz w:val="24"/>
          <w:szCs w:val="24"/>
          <w:lang w:eastAsia="ru-RU"/>
        </w:rPr>
        <w:t xml:space="preserve"> </w:t>
      </w:r>
      <w:r w:rsidRPr="000A03BC">
        <w:rPr>
          <w:rFonts w:eastAsia="Times New Roman" w:cs="Times New Roman"/>
          <w:color w:val="000000"/>
          <w:sz w:val="24"/>
          <w:szCs w:val="24"/>
          <w:lang w:eastAsia="ru-RU"/>
        </w:rPr>
        <w:tab/>
        <w:t>всех</w:t>
      </w:r>
      <w:r w:rsidRPr="000A03BC">
        <w:rPr>
          <w:rFonts w:eastAsia="Times New Roman" w:cs="Times New Roman"/>
          <w:color w:val="000000"/>
          <w:sz w:val="24"/>
          <w:szCs w:val="24"/>
          <w:lang w:eastAsia="ru-RU"/>
        </w:rPr>
        <w:tab/>
      </w:r>
      <w:r w:rsidR="00943EAA">
        <w:rPr>
          <w:rFonts w:eastAsia="Times New Roman" w:cs="Times New Roman"/>
          <w:color w:val="000000"/>
          <w:sz w:val="24"/>
          <w:szCs w:val="24"/>
          <w:lang w:eastAsia="ru-RU"/>
        </w:rPr>
        <w:t xml:space="preserve"> </w:t>
      </w:r>
      <w:r w:rsidRPr="000A03BC">
        <w:rPr>
          <w:rFonts w:eastAsia="Times New Roman" w:cs="Times New Roman"/>
          <w:color w:val="000000"/>
          <w:sz w:val="24"/>
          <w:szCs w:val="24"/>
          <w:lang w:eastAsia="ru-RU"/>
        </w:rPr>
        <w:t>образовательных</w:t>
      </w:r>
      <w:r w:rsidRPr="000A03BC">
        <w:rPr>
          <w:rFonts w:eastAsia="Times New Roman" w:cs="Times New Roman"/>
          <w:color w:val="000000"/>
          <w:sz w:val="24"/>
          <w:szCs w:val="24"/>
          <w:lang w:eastAsia="ru-RU"/>
        </w:rPr>
        <w:tab/>
      </w:r>
      <w:r w:rsidR="00943EAA">
        <w:rPr>
          <w:rFonts w:eastAsia="Times New Roman" w:cs="Times New Roman"/>
          <w:color w:val="000000"/>
          <w:sz w:val="24"/>
          <w:szCs w:val="24"/>
          <w:lang w:eastAsia="ru-RU"/>
        </w:rPr>
        <w:t xml:space="preserve"> </w:t>
      </w:r>
      <w:r w:rsidRPr="000A03BC">
        <w:rPr>
          <w:rFonts w:eastAsia="Times New Roman" w:cs="Times New Roman"/>
          <w:color w:val="000000"/>
          <w:sz w:val="24"/>
          <w:szCs w:val="24"/>
          <w:lang w:eastAsia="ru-RU"/>
        </w:rPr>
        <w:t>областей</w:t>
      </w:r>
      <w:r w:rsidRPr="000A03BC">
        <w:rPr>
          <w:rFonts w:eastAsia="Times New Roman" w:cs="Times New Roman"/>
          <w:color w:val="000000"/>
          <w:sz w:val="24"/>
          <w:szCs w:val="24"/>
          <w:lang w:eastAsia="ru-RU"/>
        </w:rPr>
        <w:tab/>
      </w:r>
      <w:r w:rsidR="00943EAA">
        <w:rPr>
          <w:rFonts w:eastAsia="Times New Roman" w:cs="Times New Roman"/>
          <w:color w:val="000000"/>
          <w:sz w:val="24"/>
          <w:szCs w:val="24"/>
          <w:lang w:eastAsia="ru-RU"/>
        </w:rPr>
        <w:t xml:space="preserve"> </w:t>
      </w:r>
      <w:r w:rsidR="006E0E00">
        <w:rPr>
          <w:rFonts w:eastAsia="Times New Roman" w:cs="Times New Roman"/>
          <w:color w:val="000000"/>
          <w:sz w:val="24"/>
          <w:szCs w:val="24"/>
          <w:lang w:eastAsia="ru-RU"/>
        </w:rPr>
        <w:t xml:space="preserve">основывается </w:t>
      </w:r>
      <w:r w:rsidRPr="000A03BC">
        <w:rPr>
          <w:rFonts w:eastAsia="Times New Roman" w:cs="Times New Roman"/>
          <w:color w:val="000000"/>
          <w:sz w:val="24"/>
          <w:szCs w:val="24"/>
          <w:lang w:eastAsia="ru-RU"/>
        </w:rPr>
        <w:t>н</w:t>
      </w:r>
      <w:r w:rsidR="006E0E00">
        <w:rPr>
          <w:rFonts w:eastAsia="Times New Roman" w:cs="Times New Roman"/>
          <w:color w:val="000000"/>
          <w:sz w:val="24"/>
          <w:szCs w:val="24"/>
          <w:lang w:eastAsia="ru-RU"/>
        </w:rPr>
        <w:t xml:space="preserve">а </w:t>
      </w:r>
      <w:r w:rsidRPr="000A03BC">
        <w:rPr>
          <w:rFonts w:eastAsia="Times New Roman" w:cs="Times New Roman"/>
          <w:color w:val="000000"/>
          <w:sz w:val="24"/>
          <w:szCs w:val="24"/>
          <w:lang w:eastAsia="ru-RU"/>
        </w:rPr>
        <w:t>следующих принципах:</w:t>
      </w:r>
    </w:p>
    <w:p w:rsidR="000A03BC" w:rsidRPr="000A03BC" w:rsidRDefault="000A03BC" w:rsidP="000A03BC">
      <w:pPr>
        <w:rPr>
          <w:rFonts w:eastAsia="Times New Roman" w:cs="Times New Roman"/>
          <w:color w:val="000000"/>
          <w:sz w:val="24"/>
          <w:szCs w:val="24"/>
          <w:lang w:eastAsia="ru-RU"/>
        </w:rPr>
      </w:pPr>
      <w:r w:rsidRPr="000A03BC">
        <w:rPr>
          <w:rFonts w:eastAsia="Times New Roman" w:cs="Times New Roman"/>
          <w:color w:val="000000"/>
          <w:sz w:val="24"/>
          <w:szCs w:val="24"/>
          <w:lang w:eastAsia="ru-RU"/>
        </w:rPr>
        <w:t>•</w:t>
      </w:r>
      <w:r w:rsidRPr="000A03BC">
        <w:rPr>
          <w:rFonts w:eastAsia="Times New Roman" w:cs="Times New Roman"/>
          <w:color w:val="000000"/>
          <w:sz w:val="24"/>
          <w:szCs w:val="24"/>
          <w:lang w:eastAsia="ru-RU"/>
        </w:rPr>
        <w:tab/>
        <w:t>поддержка разнообразия детства рассматривает разнообразие как ценность, образовательный ресурс и предполагает обогащение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0A03BC" w:rsidRPr="000A03BC" w:rsidRDefault="000A03BC" w:rsidP="000A03BC">
      <w:pPr>
        <w:rPr>
          <w:rFonts w:eastAsia="Times New Roman" w:cs="Times New Roman"/>
          <w:color w:val="000000"/>
          <w:sz w:val="24"/>
          <w:szCs w:val="24"/>
          <w:lang w:eastAsia="ru-RU"/>
        </w:rPr>
      </w:pPr>
      <w:r w:rsidRPr="000A03BC">
        <w:rPr>
          <w:rFonts w:eastAsia="Times New Roman" w:cs="Times New Roman"/>
          <w:color w:val="000000"/>
          <w:sz w:val="24"/>
          <w:szCs w:val="24"/>
          <w:lang w:eastAsia="ru-RU"/>
        </w:rPr>
        <w:t>•</w:t>
      </w:r>
      <w:r w:rsidRPr="000A03BC">
        <w:rPr>
          <w:rFonts w:eastAsia="Times New Roman" w:cs="Times New Roman"/>
          <w:color w:val="000000"/>
          <w:sz w:val="24"/>
          <w:szCs w:val="24"/>
          <w:lang w:eastAsia="ru-RU"/>
        </w:rPr>
        <w:tab/>
        <w:t>сохранение уникальности и самоценности детства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0A03BC" w:rsidRPr="000A03BC" w:rsidRDefault="000A03BC" w:rsidP="000A03BC">
      <w:pPr>
        <w:rPr>
          <w:rFonts w:eastAsia="Times New Roman" w:cs="Times New Roman"/>
          <w:color w:val="000000"/>
          <w:sz w:val="24"/>
          <w:szCs w:val="24"/>
          <w:lang w:eastAsia="ru-RU"/>
        </w:rPr>
      </w:pPr>
      <w:r w:rsidRPr="000A03BC">
        <w:rPr>
          <w:rFonts w:eastAsia="Times New Roman" w:cs="Times New Roman"/>
          <w:color w:val="000000"/>
          <w:sz w:val="24"/>
          <w:szCs w:val="24"/>
          <w:lang w:eastAsia="ru-RU"/>
        </w:rPr>
        <w:t>•</w:t>
      </w:r>
      <w:r w:rsidRPr="000A03BC">
        <w:rPr>
          <w:rFonts w:eastAsia="Times New Roman" w:cs="Times New Roman"/>
          <w:color w:val="000000"/>
          <w:sz w:val="24"/>
          <w:szCs w:val="24"/>
          <w:lang w:eastAsia="ru-RU"/>
        </w:rPr>
        <w:tab/>
        <w:t>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традициям семьи, общества, государства происходит в процессе взаимодействия со взрослыми и другими детьми, Что создает предпосылки к полноценной деятельности ребенка в изменяющемся мире;</w:t>
      </w:r>
    </w:p>
    <w:p w:rsidR="000A03BC" w:rsidRPr="000A03BC" w:rsidRDefault="000A03BC" w:rsidP="000A03BC">
      <w:pPr>
        <w:rPr>
          <w:rFonts w:eastAsia="Times New Roman" w:cs="Times New Roman"/>
          <w:color w:val="000000"/>
          <w:sz w:val="24"/>
          <w:szCs w:val="24"/>
          <w:lang w:eastAsia="ru-RU"/>
        </w:rPr>
      </w:pPr>
      <w:r w:rsidRPr="000A03BC">
        <w:rPr>
          <w:rFonts w:eastAsia="Times New Roman" w:cs="Times New Roman"/>
          <w:color w:val="000000"/>
          <w:sz w:val="24"/>
          <w:szCs w:val="24"/>
          <w:lang w:eastAsia="ru-RU"/>
        </w:rPr>
        <w:t>•</w:t>
      </w:r>
      <w:r w:rsidRPr="000A03BC">
        <w:rPr>
          <w:rFonts w:eastAsia="Times New Roman" w:cs="Times New Roman"/>
          <w:color w:val="000000"/>
          <w:sz w:val="24"/>
          <w:szCs w:val="24"/>
          <w:lang w:eastAsia="ru-RU"/>
        </w:rPr>
        <w:tab/>
        <w:t>личностно-развивающий и гуманистический характер взаимодействия взрослых и детей предполагает базовую ценностную ориентацию на достоинство каждого участника взаимодействия, уважение и безусловное принятие личности ребенка, независимо от его возрастных, половых, национальных, этнических особенностей,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0A03BC" w:rsidRPr="000A03BC" w:rsidRDefault="000A03BC" w:rsidP="000A03BC">
      <w:pPr>
        <w:rPr>
          <w:rFonts w:eastAsia="Times New Roman" w:cs="Times New Roman"/>
          <w:color w:val="000000"/>
          <w:sz w:val="24"/>
          <w:szCs w:val="24"/>
          <w:lang w:eastAsia="ru-RU"/>
        </w:rPr>
      </w:pPr>
      <w:r w:rsidRPr="000A03BC">
        <w:rPr>
          <w:rFonts w:eastAsia="Times New Roman" w:cs="Times New Roman"/>
          <w:color w:val="000000"/>
          <w:sz w:val="24"/>
          <w:szCs w:val="24"/>
          <w:lang w:eastAsia="ru-RU"/>
        </w:rPr>
        <w:t>•</w:t>
      </w:r>
      <w:r w:rsidRPr="000A03BC">
        <w:rPr>
          <w:rFonts w:eastAsia="Times New Roman" w:cs="Times New Roman"/>
          <w:color w:val="000000"/>
          <w:sz w:val="24"/>
          <w:szCs w:val="24"/>
          <w:lang w:eastAsia="ru-RU"/>
        </w:rPr>
        <w:tab/>
        <w:t>содействие и сотрудничество детей и взрослых, признание ребенка полноценным участником (субъектом) образовательных отношений предполагает партнерские отношения взрослого и ребенка, диалогический характер коммуникации между всеми участниками образовательных отношений, возможность высказывать детям свое отношение, мнение, взгляды, занимать позицию, принимать решения, брать на себя ответственность в соответствии со своими возможностями;</w:t>
      </w:r>
    </w:p>
    <w:p w:rsidR="000A03BC" w:rsidRPr="000A03BC" w:rsidRDefault="000A03BC" w:rsidP="000A03BC">
      <w:pPr>
        <w:rPr>
          <w:rFonts w:eastAsia="Times New Roman" w:cs="Times New Roman"/>
          <w:color w:val="000000"/>
          <w:sz w:val="24"/>
          <w:szCs w:val="24"/>
          <w:lang w:eastAsia="ru-RU"/>
        </w:rPr>
      </w:pPr>
      <w:r w:rsidRPr="000A03BC">
        <w:rPr>
          <w:rFonts w:eastAsia="Times New Roman" w:cs="Times New Roman"/>
          <w:color w:val="000000"/>
          <w:sz w:val="24"/>
          <w:szCs w:val="24"/>
          <w:lang w:eastAsia="ru-RU"/>
        </w:rPr>
        <w:t>•</w:t>
      </w:r>
      <w:r w:rsidRPr="000A03BC">
        <w:rPr>
          <w:rFonts w:eastAsia="Times New Roman" w:cs="Times New Roman"/>
          <w:color w:val="000000"/>
          <w:sz w:val="24"/>
          <w:szCs w:val="24"/>
          <w:lang w:eastAsia="ru-RU"/>
        </w:rPr>
        <w:tab/>
        <w:t>сотрудничество Организации с семьей предполагает открытость в отношении семьи, уважение семейных ценностей и традиций, их учет в образовательной деятельности. Предусматриваются разнообразные формы сотрудничества с семьей, как в содержательном, так и в организационном планах. Сотрудники Организации должны знать об условиях жизни ребенка в семье, понимать проблемы, уважать ценности и традиции семей воспитанников.</w:t>
      </w:r>
    </w:p>
    <w:p w:rsidR="000A03BC" w:rsidRPr="000A03BC" w:rsidRDefault="000A03BC" w:rsidP="000A03BC">
      <w:pPr>
        <w:rPr>
          <w:rFonts w:eastAsia="Times New Roman" w:cs="Times New Roman"/>
          <w:color w:val="000000"/>
          <w:sz w:val="24"/>
          <w:szCs w:val="24"/>
          <w:lang w:eastAsia="ru-RU"/>
        </w:rPr>
      </w:pPr>
      <w:r w:rsidRPr="000A03BC">
        <w:rPr>
          <w:rFonts w:eastAsia="Times New Roman" w:cs="Times New Roman"/>
          <w:color w:val="000000"/>
          <w:sz w:val="24"/>
          <w:szCs w:val="24"/>
          <w:lang w:eastAsia="ru-RU"/>
        </w:rPr>
        <w:t>•</w:t>
      </w:r>
      <w:r w:rsidRPr="000A03BC">
        <w:rPr>
          <w:rFonts w:eastAsia="Times New Roman" w:cs="Times New Roman"/>
          <w:color w:val="000000"/>
          <w:sz w:val="24"/>
          <w:szCs w:val="24"/>
          <w:lang w:eastAsia="ru-RU"/>
        </w:rPr>
        <w:tab/>
        <w:t>сетевое взаимодействие с организациями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зарождения и развития родного города (села),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 юного зрителя, концертов, а также удовлетворению особых потребностей детей;</w:t>
      </w:r>
    </w:p>
    <w:p w:rsidR="000A03BC" w:rsidRPr="000A03BC" w:rsidRDefault="000A03BC" w:rsidP="000A03BC">
      <w:pPr>
        <w:rPr>
          <w:rFonts w:eastAsia="Times New Roman" w:cs="Times New Roman"/>
          <w:color w:val="000000"/>
          <w:sz w:val="24"/>
          <w:szCs w:val="24"/>
          <w:lang w:eastAsia="ru-RU"/>
        </w:rPr>
      </w:pPr>
      <w:r w:rsidRPr="000A03BC">
        <w:rPr>
          <w:rFonts w:eastAsia="Times New Roman" w:cs="Times New Roman"/>
          <w:color w:val="000000"/>
          <w:sz w:val="24"/>
          <w:szCs w:val="24"/>
          <w:lang w:eastAsia="ru-RU"/>
        </w:rPr>
        <w:t>•</w:t>
      </w:r>
      <w:r w:rsidRPr="000A03BC">
        <w:rPr>
          <w:rFonts w:eastAsia="Times New Roman" w:cs="Times New Roman"/>
          <w:color w:val="000000"/>
          <w:sz w:val="24"/>
          <w:szCs w:val="24"/>
          <w:lang w:eastAsia="ru-RU"/>
        </w:rPr>
        <w:tab/>
        <w:t xml:space="preserve">индивидуализация образования предполагает построение образовательной деятельности, открывающей возможности для индивидуализации образовательного процесса, появления индивидуальной траектории развития каждого ребенка, учет его интересов, мотивов, способностей, характерных для данного ребенка специфики и скорости развития. (Индивидуальные различия в раннем языковом образовании у детей одного и того же возраста могут быть настолько велики, что необходим учет индивидуальных особенностей речевого развития каждого ребенка.Переход на следующий этап речевого развития означает не завершение его предыдущих, а их </w:t>
      </w:r>
      <w:r w:rsidRPr="000A03BC">
        <w:rPr>
          <w:rFonts w:eastAsia="Times New Roman" w:cs="Times New Roman"/>
          <w:color w:val="000000"/>
          <w:sz w:val="24"/>
          <w:szCs w:val="24"/>
          <w:lang w:eastAsia="ru-RU"/>
        </w:rPr>
        <w:lastRenderedPageBreak/>
        <w:t>дальнейшую интенсификацию и усложнение). При этом сам ребенок становится активным участником в выборе содержания образования, форм активности;</w:t>
      </w:r>
    </w:p>
    <w:p w:rsidR="000A03BC" w:rsidRPr="000A03BC" w:rsidRDefault="000A03BC" w:rsidP="000A03BC">
      <w:pPr>
        <w:rPr>
          <w:rFonts w:eastAsia="Times New Roman" w:cs="Times New Roman"/>
          <w:color w:val="000000"/>
          <w:sz w:val="24"/>
          <w:szCs w:val="24"/>
          <w:lang w:eastAsia="ru-RU"/>
        </w:rPr>
      </w:pPr>
      <w:r w:rsidRPr="000A03BC">
        <w:rPr>
          <w:rFonts w:eastAsia="Times New Roman" w:cs="Times New Roman"/>
          <w:color w:val="000000"/>
          <w:sz w:val="24"/>
          <w:szCs w:val="24"/>
          <w:lang w:eastAsia="ru-RU"/>
        </w:rPr>
        <w:t>•</w:t>
      </w:r>
      <w:r w:rsidRPr="000A03BC">
        <w:rPr>
          <w:rFonts w:eastAsia="Times New Roman" w:cs="Times New Roman"/>
          <w:color w:val="000000"/>
          <w:sz w:val="24"/>
          <w:szCs w:val="24"/>
          <w:lang w:eastAsia="ru-RU"/>
        </w:rPr>
        <w:tab/>
        <w:t>возрастная адекватность образования предполагает подбор педагогом содержания дошкольного образования, учитывая региональную специфику, и методов его реализации в соответствии с возрастными особенностями детей;</w:t>
      </w:r>
    </w:p>
    <w:p w:rsidR="000A03BC" w:rsidRPr="000A03BC" w:rsidRDefault="000A03BC" w:rsidP="000A03BC">
      <w:pPr>
        <w:rPr>
          <w:rFonts w:eastAsia="Times New Roman" w:cs="Times New Roman"/>
          <w:color w:val="000000"/>
          <w:sz w:val="24"/>
          <w:szCs w:val="24"/>
          <w:lang w:eastAsia="ru-RU"/>
        </w:rPr>
      </w:pPr>
      <w:r w:rsidRPr="000A03BC">
        <w:rPr>
          <w:rFonts w:eastAsia="Times New Roman" w:cs="Times New Roman"/>
          <w:color w:val="000000"/>
          <w:sz w:val="24"/>
          <w:szCs w:val="24"/>
          <w:lang w:eastAsia="ru-RU"/>
        </w:rPr>
        <w:t>•</w:t>
      </w:r>
      <w:r w:rsidRPr="000A03BC">
        <w:rPr>
          <w:rFonts w:eastAsia="Times New Roman" w:cs="Times New Roman"/>
          <w:color w:val="000000"/>
          <w:sz w:val="24"/>
          <w:szCs w:val="24"/>
          <w:lang w:eastAsia="ru-RU"/>
        </w:rPr>
        <w:tab/>
        <w:t>развивающее вариативное образование предполагает, что ребенку предлагается содержание дошкольного образования через разные виды детской деятельности с учетом его актуальных и потенциальных возможностей, интересов, мотивов и способностей. Данный принцип предполагает работу педагога с ребенком, ориентированную на зону его ближайшего развития (Л.С. Выготский);</w:t>
      </w:r>
    </w:p>
    <w:p w:rsidR="000A03BC" w:rsidRPr="000A03BC" w:rsidRDefault="000A03BC" w:rsidP="000A03BC">
      <w:pPr>
        <w:rPr>
          <w:rFonts w:eastAsia="Times New Roman" w:cs="Times New Roman"/>
          <w:color w:val="000000"/>
          <w:sz w:val="24"/>
          <w:szCs w:val="24"/>
          <w:lang w:eastAsia="ru-RU"/>
        </w:rPr>
      </w:pPr>
      <w:r w:rsidRPr="000A03BC">
        <w:rPr>
          <w:rFonts w:eastAsia="Times New Roman" w:cs="Times New Roman"/>
          <w:color w:val="000000"/>
          <w:sz w:val="24"/>
          <w:szCs w:val="24"/>
          <w:lang w:eastAsia="ru-RU"/>
        </w:rPr>
        <w:t>•</w:t>
      </w:r>
      <w:r w:rsidRPr="000A03BC">
        <w:rPr>
          <w:rFonts w:eastAsia="Times New Roman" w:cs="Times New Roman"/>
          <w:color w:val="000000"/>
          <w:sz w:val="24"/>
          <w:szCs w:val="24"/>
          <w:lang w:eastAsia="ru-RU"/>
        </w:rPr>
        <w:tab/>
        <w:t>полнота содержания и интеграция отдельных образовательных областей предполагает становление у детей основ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(социально-коммуникативное, познавательное, речевое, художественно-эстетическое, физическое развитие) и его реализацию в разных видах детской деятельности и активности;</w:t>
      </w:r>
    </w:p>
    <w:p w:rsidR="000A03BC" w:rsidRPr="000A03BC" w:rsidRDefault="000A03BC" w:rsidP="000A03BC">
      <w:pPr>
        <w:rPr>
          <w:rFonts w:eastAsia="Times New Roman" w:cs="Times New Roman"/>
          <w:color w:val="000000"/>
          <w:sz w:val="24"/>
          <w:szCs w:val="24"/>
          <w:lang w:eastAsia="ru-RU"/>
        </w:rPr>
      </w:pPr>
      <w:r w:rsidRPr="000A03BC">
        <w:rPr>
          <w:rFonts w:eastAsia="Times New Roman" w:cs="Times New Roman"/>
          <w:color w:val="000000"/>
          <w:sz w:val="24"/>
          <w:szCs w:val="24"/>
          <w:lang w:eastAsia="ru-RU"/>
        </w:rPr>
        <w:t>•</w:t>
      </w:r>
      <w:r w:rsidRPr="000A03BC">
        <w:rPr>
          <w:rFonts w:eastAsia="Times New Roman" w:cs="Times New Roman"/>
          <w:color w:val="000000"/>
          <w:sz w:val="24"/>
          <w:szCs w:val="24"/>
          <w:lang w:eastAsia="ru-RU"/>
        </w:rPr>
        <w:tab/>
        <w:t>инвариантность ценностей и целей при вариативности средств реализации и достижения поставленных целей предполагает, что ФГОС ДО и Примерная основная образовательная программа дошкольного образования задают инвариантные ценности и ориентиры, с учетом которых Организация должна разработать свою основную образовательную программу. При этом за Организацией 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разнородности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0A03BC" w:rsidRPr="000A03BC" w:rsidRDefault="000A03BC" w:rsidP="000A03BC">
      <w:pPr>
        <w:rPr>
          <w:rFonts w:eastAsia="Times New Roman" w:cs="Times New Roman"/>
          <w:color w:val="000000"/>
          <w:sz w:val="24"/>
          <w:szCs w:val="24"/>
          <w:lang w:eastAsia="ru-RU"/>
        </w:rPr>
      </w:pPr>
      <w:r w:rsidRPr="000A03BC">
        <w:rPr>
          <w:rFonts w:eastAsia="Times New Roman" w:cs="Times New Roman"/>
          <w:color w:val="000000"/>
          <w:sz w:val="24"/>
          <w:szCs w:val="24"/>
          <w:lang w:eastAsia="ru-RU"/>
        </w:rPr>
        <w:t>•</w:t>
      </w:r>
      <w:r w:rsidRPr="000A03BC">
        <w:rPr>
          <w:rFonts w:eastAsia="Times New Roman" w:cs="Times New Roman"/>
          <w:color w:val="000000"/>
          <w:sz w:val="24"/>
          <w:szCs w:val="24"/>
          <w:lang w:eastAsia="ru-RU"/>
        </w:rPr>
        <w:tab/>
        <w:t>культуросообразность и регионализм 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 социальной действительности региона;</w:t>
      </w:r>
    </w:p>
    <w:p w:rsidR="00BF61D7" w:rsidRPr="00284EA0" w:rsidRDefault="000A03BC" w:rsidP="000A03BC">
      <w:pPr>
        <w:rPr>
          <w:sz w:val="24"/>
          <w:szCs w:val="24"/>
        </w:rPr>
      </w:pPr>
      <w:r w:rsidRPr="000A03BC">
        <w:rPr>
          <w:rFonts w:eastAsia="Times New Roman" w:cs="Times New Roman"/>
          <w:color w:val="000000"/>
          <w:sz w:val="24"/>
          <w:szCs w:val="24"/>
          <w:lang w:eastAsia="ru-RU"/>
        </w:rPr>
        <w:t>•</w:t>
      </w:r>
      <w:r w:rsidRPr="000A03BC">
        <w:rPr>
          <w:rFonts w:eastAsia="Times New Roman" w:cs="Times New Roman"/>
          <w:color w:val="000000"/>
          <w:sz w:val="24"/>
          <w:szCs w:val="24"/>
          <w:lang w:eastAsia="ru-RU"/>
        </w:rPr>
        <w:tab/>
        <w:t>«диалог культур»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r w:rsidR="00BF61D7" w:rsidRPr="00284EA0">
        <w:rPr>
          <w:sz w:val="24"/>
          <w:szCs w:val="24"/>
        </w:rPr>
        <w:t>-сотрудничество Организации с семьей;</w:t>
      </w:r>
    </w:p>
    <w:p w:rsidR="00BF61D7" w:rsidRPr="00284EA0" w:rsidRDefault="00BF61D7" w:rsidP="000A03BC">
      <w:pPr>
        <w:rPr>
          <w:sz w:val="24"/>
          <w:szCs w:val="24"/>
        </w:rPr>
      </w:pPr>
      <w:r w:rsidRPr="00284EA0">
        <w:rPr>
          <w:sz w:val="24"/>
          <w:szCs w:val="24"/>
        </w:rPr>
        <w:t>-сетевое взаимодействие с организациями;</w:t>
      </w:r>
    </w:p>
    <w:p w:rsidR="00BF61D7" w:rsidRPr="00284EA0" w:rsidRDefault="00BF61D7" w:rsidP="000A03BC">
      <w:pPr>
        <w:rPr>
          <w:sz w:val="24"/>
          <w:szCs w:val="24"/>
        </w:rPr>
      </w:pPr>
      <w:r w:rsidRPr="00284EA0">
        <w:rPr>
          <w:sz w:val="24"/>
          <w:szCs w:val="24"/>
        </w:rPr>
        <w:t>-индивидуализация образования;</w:t>
      </w:r>
    </w:p>
    <w:p w:rsidR="00BF61D7" w:rsidRPr="00284EA0" w:rsidRDefault="00BF61D7" w:rsidP="000A03BC">
      <w:pPr>
        <w:rPr>
          <w:sz w:val="24"/>
          <w:szCs w:val="24"/>
        </w:rPr>
      </w:pPr>
      <w:r w:rsidRPr="00284EA0">
        <w:rPr>
          <w:sz w:val="24"/>
          <w:szCs w:val="24"/>
        </w:rPr>
        <w:t>-возрастная адекватность образования;</w:t>
      </w:r>
    </w:p>
    <w:p w:rsidR="00BF61D7" w:rsidRPr="00284EA0" w:rsidRDefault="00BF61D7" w:rsidP="000A03BC">
      <w:pPr>
        <w:rPr>
          <w:sz w:val="24"/>
          <w:szCs w:val="24"/>
        </w:rPr>
      </w:pPr>
      <w:r w:rsidRPr="00284EA0">
        <w:rPr>
          <w:sz w:val="24"/>
          <w:szCs w:val="24"/>
        </w:rPr>
        <w:t>-развивающее вариативное образование;</w:t>
      </w:r>
    </w:p>
    <w:p w:rsidR="00BF61D7" w:rsidRPr="00284EA0" w:rsidRDefault="00BF61D7" w:rsidP="000A03BC">
      <w:pPr>
        <w:rPr>
          <w:sz w:val="24"/>
          <w:szCs w:val="24"/>
        </w:rPr>
      </w:pPr>
      <w:r w:rsidRPr="00284EA0">
        <w:rPr>
          <w:sz w:val="24"/>
          <w:szCs w:val="24"/>
        </w:rPr>
        <w:t>-полнота содержания и интеграция отдельных образовательных областей;</w:t>
      </w:r>
    </w:p>
    <w:p w:rsidR="00BF61D7" w:rsidRPr="00284EA0" w:rsidRDefault="00BF61D7" w:rsidP="000A03BC">
      <w:pPr>
        <w:rPr>
          <w:sz w:val="24"/>
          <w:szCs w:val="24"/>
        </w:rPr>
      </w:pPr>
      <w:r w:rsidRPr="00284EA0">
        <w:rPr>
          <w:sz w:val="24"/>
          <w:szCs w:val="24"/>
        </w:rPr>
        <w:t>-инвариантность ценностей и целей при вариативности средств реализации и достижения поставленных целей;</w:t>
      </w:r>
    </w:p>
    <w:p w:rsidR="00BF61D7" w:rsidRPr="00284EA0" w:rsidRDefault="00BF61D7" w:rsidP="000A03BC">
      <w:pPr>
        <w:rPr>
          <w:sz w:val="24"/>
          <w:szCs w:val="24"/>
        </w:rPr>
      </w:pPr>
      <w:r w:rsidRPr="00284EA0">
        <w:rPr>
          <w:sz w:val="24"/>
          <w:szCs w:val="24"/>
        </w:rPr>
        <w:t>-культуросообразность;</w:t>
      </w:r>
    </w:p>
    <w:p w:rsidR="000A03BC" w:rsidRDefault="00BF61D7" w:rsidP="000A03BC">
      <w:pPr>
        <w:rPr>
          <w:sz w:val="24"/>
          <w:szCs w:val="24"/>
        </w:rPr>
      </w:pPr>
      <w:r w:rsidRPr="00284EA0">
        <w:rPr>
          <w:sz w:val="24"/>
          <w:szCs w:val="24"/>
        </w:rPr>
        <w:t>-«диалог культур».</w:t>
      </w:r>
    </w:p>
    <w:p w:rsidR="001905EF" w:rsidRPr="004D0801" w:rsidRDefault="00BF61D7" w:rsidP="004D0801">
      <w:pPr>
        <w:rPr>
          <w:sz w:val="24"/>
          <w:szCs w:val="24"/>
        </w:rPr>
      </w:pPr>
      <w:r w:rsidRPr="00284EA0">
        <w:rPr>
          <w:sz w:val="24"/>
          <w:szCs w:val="24"/>
        </w:rPr>
        <w:t>Подходы в части, формируемой участниками образов</w:t>
      </w:r>
      <w:r w:rsidR="000A03BC">
        <w:rPr>
          <w:sz w:val="24"/>
          <w:szCs w:val="24"/>
        </w:rPr>
        <w:t xml:space="preserve">ательных отношений, совпадают с </w:t>
      </w:r>
      <w:r w:rsidRPr="00284EA0">
        <w:rPr>
          <w:sz w:val="24"/>
          <w:szCs w:val="24"/>
        </w:rPr>
        <w:t>принципами и подходами обязательной части Программы.</w:t>
      </w:r>
    </w:p>
    <w:p w:rsidR="001B42DC" w:rsidRDefault="001B42DC" w:rsidP="007F45C2">
      <w:pPr>
        <w:jc w:val="center"/>
        <w:rPr>
          <w:b/>
          <w:sz w:val="24"/>
          <w:szCs w:val="24"/>
        </w:rPr>
      </w:pPr>
    </w:p>
    <w:p w:rsidR="007F45C2" w:rsidRDefault="00730617" w:rsidP="007F45C2">
      <w:pPr>
        <w:jc w:val="center"/>
        <w:rPr>
          <w:b/>
          <w:sz w:val="24"/>
          <w:szCs w:val="24"/>
        </w:rPr>
      </w:pPr>
      <w:r w:rsidRPr="00284EA0">
        <w:rPr>
          <w:b/>
          <w:sz w:val="24"/>
          <w:szCs w:val="24"/>
        </w:rPr>
        <w:t xml:space="preserve">1.1.3. </w:t>
      </w:r>
      <w:r w:rsidR="007F45C2" w:rsidRPr="007F45C2">
        <w:rPr>
          <w:b/>
          <w:sz w:val="24"/>
          <w:szCs w:val="24"/>
        </w:rPr>
        <w:t xml:space="preserve">Значимые для разработки и реализации Программы характеристики </w:t>
      </w:r>
    </w:p>
    <w:p w:rsidR="007F45C2" w:rsidRPr="007F45C2" w:rsidRDefault="007F45C2" w:rsidP="007F45C2">
      <w:pPr>
        <w:jc w:val="left"/>
        <w:rPr>
          <w:sz w:val="24"/>
          <w:szCs w:val="24"/>
        </w:rPr>
      </w:pPr>
    </w:p>
    <w:p w:rsidR="007F45C2" w:rsidRPr="007F45C2" w:rsidRDefault="007F45C2" w:rsidP="007F45C2">
      <w:pPr>
        <w:jc w:val="left"/>
        <w:rPr>
          <w:sz w:val="24"/>
          <w:szCs w:val="24"/>
        </w:rPr>
      </w:pPr>
      <w:r w:rsidRPr="007F45C2">
        <w:rPr>
          <w:b/>
          <w:sz w:val="24"/>
          <w:szCs w:val="24"/>
        </w:rPr>
        <w:t>Основные участники реализации Программы:</w:t>
      </w:r>
      <w:r w:rsidRPr="007F45C2">
        <w:rPr>
          <w:sz w:val="24"/>
          <w:szCs w:val="24"/>
        </w:rPr>
        <w:t xml:space="preserve"> педагоги, дети дошкольного</w:t>
      </w:r>
    </w:p>
    <w:p w:rsidR="007F45C2" w:rsidRPr="007F45C2" w:rsidRDefault="007F45C2" w:rsidP="007F45C2">
      <w:pPr>
        <w:jc w:val="left"/>
        <w:rPr>
          <w:sz w:val="24"/>
          <w:szCs w:val="24"/>
        </w:rPr>
      </w:pPr>
      <w:r w:rsidRPr="007F45C2">
        <w:rPr>
          <w:sz w:val="24"/>
          <w:szCs w:val="24"/>
        </w:rPr>
        <w:t xml:space="preserve">возраста, родители (законные представители). </w:t>
      </w:r>
    </w:p>
    <w:p w:rsidR="007F45C2" w:rsidRPr="007F45C2" w:rsidRDefault="007F45C2" w:rsidP="007F45C2">
      <w:pPr>
        <w:rPr>
          <w:b/>
          <w:sz w:val="24"/>
          <w:szCs w:val="24"/>
        </w:rPr>
      </w:pPr>
      <w:r w:rsidRPr="007F45C2">
        <w:rPr>
          <w:b/>
          <w:sz w:val="24"/>
          <w:szCs w:val="24"/>
        </w:rPr>
        <w:t>Особенности разработки Программы:</w:t>
      </w:r>
    </w:p>
    <w:p w:rsidR="007F45C2" w:rsidRPr="007F45C2" w:rsidRDefault="007F45C2" w:rsidP="007F45C2">
      <w:pPr>
        <w:rPr>
          <w:sz w:val="24"/>
          <w:szCs w:val="24"/>
        </w:rPr>
      </w:pPr>
      <w:r w:rsidRPr="007F45C2">
        <w:rPr>
          <w:sz w:val="24"/>
          <w:szCs w:val="24"/>
        </w:rPr>
        <w:t>‒</w:t>
      </w:r>
      <w:r w:rsidRPr="007F45C2">
        <w:rPr>
          <w:sz w:val="24"/>
          <w:szCs w:val="24"/>
        </w:rPr>
        <w:tab/>
        <w:t>условия, созданные</w:t>
      </w:r>
      <w:r>
        <w:rPr>
          <w:sz w:val="24"/>
          <w:szCs w:val="24"/>
        </w:rPr>
        <w:t xml:space="preserve"> </w:t>
      </w:r>
      <w:r w:rsidRPr="007F45C2">
        <w:rPr>
          <w:sz w:val="24"/>
          <w:szCs w:val="24"/>
        </w:rPr>
        <w:t>в ДОО для реализации целей и</w:t>
      </w:r>
      <w:r>
        <w:rPr>
          <w:sz w:val="24"/>
          <w:szCs w:val="24"/>
        </w:rPr>
        <w:t xml:space="preserve"> </w:t>
      </w:r>
      <w:r w:rsidRPr="007F45C2">
        <w:rPr>
          <w:sz w:val="24"/>
          <w:szCs w:val="24"/>
        </w:rPr>
        <w:t>задач Программы; ‒</w:t>
      </w:r>
      <w:r w:rsidRPr="007F45C2">
        <w:rPr>
          <w:sz w:val="24"/>
          <w:szCs w:val="24"/>
        </w:rPr>
        <w:tab/>
        <w:t>социальный</w:t>
      </w:r>
      <w:r>
        <w:rPr>
          <w:sz w:val="24"/>
          <w:szCs w:val="24"/>
        </w:rPr>
        <w:t xml:space="preserve"> </w:t>
      </w:r>
      <w:r w:rsidRPr="007F45C2">
        <w:rPr>
          <w:sz w:val="24"/>
          <w:szCs w:val="24"/>
        </w:rPr>
        <w:t>заказ родителей (законных представителей);</w:t>
      </w:r>
    </w:p>
    <w:p w:rsidR="007F45C2" w:rsidRPr="007F45C2" w:rsidRDefault="007F45C2" w:rsidP="007F45C2">
      <w:pPr>
        <w:rPr>
          <w:sz w:val="24"/>
          <w:szCs w:val="24"/>
        </w:rPr>
      </w:pPr>
      <w:r w:rsidRPr="007F45C2">
        <w:rPr>
          <w:sz w:val="24"/>
          <w:szCs w:val="24"/>
        </w:rPr>
        <w:t>‒</w:t>
      </w:r>
      <w:r w:rsidRPr="007F45C2">
        <w:rPr>
          <w:sz w:val="24"/>
          <w:szCs w:val="24"/>
        </w:rPr>
        <w:tab/>
        <w:t>детский контингент;</w:t>
      </w:r>
    </w:p>
    <w:p w:rsidR="007F45C2" w:rsidRPr="007F45C2" w:rsidRDefault="007F45C2" w:rsidP="007F45C2">
      <w:pPr>
        <w:rPr>
          <w:sz w:val="24"/>
          <w:szCs w:val="24"/>
        </w:rPr>
      </w:pPr>
      <w:r w:rsidRPr="007F45C2">
        <w:rPr>
          <w:sz w:val="24"/>
          <w:szCs w:val="24"/>
        </w:rPr>
        <w:t>‒</w:t>
      </w:r>
      <w:r w:rsidRPr="007F45C2">
        <w:rPr>
          <w:sz w:val="24"/>
          <w:szCs w:val="24"/>
        </w:rPr>
        <w:tab/>
        <w:t>кадровый состав педагогических работников;</w:t>
      </w:r>
    </w:p>
    <w:p w:rsidR="007F45C2" w:rsidRPr="007F45C2" w:rsidRDefault="007F45C2" w:rsidP="007F45C2">
      <w:pPr>
        <w:rPr>
          <w:sz w:val="24"/>
          <w:szCs w:val="24"/>
        </w:rPr>
      </w:pPr>
      <w:r w:rsidRPr="007F45C2">
        <w:rPr>
          <w:sz w:val="24"/>
          <w:szCs w:val="24"/>
        </w:rPr>
        <w:lastRenderedPageBreak/>
        <w:t>‒</w:t>
      </w:r>
      <w:r w:rsidRPr="007F45C2">
        <w:rPr>
          <w:sz w:val="24"/>
          <w:szCs w:val="24"/>
        </w:rPr>
        <w:tab/>
        <w:t>культурно-об</w:t>
      </w:r>
      <w:r>
        <w:rPr>
          <w:sz w:val="24"/>
          <w:szCs w:val="24"/>
        </w:rPr>
        <w:t>разовательные особенности МБДОУ;</w:t>
      </w:r>
    </w:p>
    <w:p w:rsidR="007F45C2" w:rsidRDefault="007F45C2" w:rsidP="007F45C2">
      <w:pPr>
        <w:rPr>
          <w:sz w:val="24"/>
          <w:szCs w:val="24"/>
        </w:rPr>
      </w:pPr>
      <w:r w:rsidRPr="007F45C2">
        <w:rPr>
          <w:sz w:val="24"/>
          <w:szCs w:val="24"/>
        </w:rPr>
        <w:t>‒</w:t>
      </w:r>
      <w:r w:rsidRPr="007F45C2">
        <w:rPr>
          <w:sz w:val="24"/>
          <w:szCs w:val="24"/>
        </w:rPr>
        <w:tab/>
        <w:t>климатические особенности;</w:t>
      </w:r>
    </w:p>
    <w:p w:rsidR="007F45C2" w:rsidRPr="007F45C2" w:rsidRDefault="007F45C2" w:rsidP="007F45C2">
      <w:pPr>
        <w:rPr>
          <w:sz w:val="24"/>
          <w:szCs w:val="24"/>
        </w:rPr>
      </w:pPr>
      <w:r w:rsidRPr="007F45C2">
        <w:rPr>
          <w:sz w:val="24"/>
          <w:szCs w:val="24"/>
        </w:rPr>
        <w:t xml:space="preserve"> ‒</w:t>
      </w:r>
      <w:r w:rsidRPr="007F45C2">
        <w:rPr>
          <w:sz w:val="24"/>
          <w:szCs w:val="24"/>
        </w:rPr>
        <w:tab/>
        <w:t>взаимодействие</w:t>
      </w:r>
      <w:r>
        <w:rPr>
          <w:sz w:val="24"/>
          <w:szCs w:val="24"/>
        </w:rPr>
        <w:t xml:space="preserve"> </w:t>
      </w:r>
      <w:r w:rsidRPr="007F45C2">
        <w:rPr>
          <w:sz w:val="24"/>
          <w:szCs w:val="24"/>
        </w:rPr>
        <w:t>с социумом.</w:t>
      </w:r>
    </w:p>
    <w:p w:rsidR="007F45C2" w:rsidRPr="007F45C2" w:rsidRDefault="007F45C2" w:rsidP="007F45C2">
      <w:pPr>
        <w:rPr>
          <w:sz w:val="24"/>
          <w:szCs w:val="24"/>
        </w:rPr>
      </w:pPr>
      <w:r w:rsidRPr="007F45C2">
        <w:rPr>
          <w:sz w:val="24"/>
          <w:szCs w:val="24"/>
        </w:rPr>
        <w:t>Содержание Программы учитывает возрастные и индивидуальные особенности контингента детей, воспитывающихся в МБДОУ</w:t>
      </w:r>
      <w:r>
        <w:rPr>
          <w:sz w:val="24"/>
          <w:szCs w:val="24"/>
        </w:rPr>
        <w:t>.</w:t>
      </w:r>
    </w:p>
    <w:p w:rsidR="006E0E00" w:rsidRDefault="007F45C2" w:rsidP="007F45C2">
      <w:pPr>
        <w:rPr>
          <w:sz w:val="24"/>
          <w:szCs w:val="24"/>
        </w:rPr>
      </w:pPr>
      <w:r w:rsidRPr="007F45C2">
        <w:rPr>
          <w:sz w:val="24"/>
          <w:szCs w:val="24"/>
        </w:rPr>
        <w:t xml:space="preserve">Всего в ДОУ функционируют </w:t>
      </w:r>
      <w:r>
        <w:rPr>
          <w:sz w:val="24"/>
          <w:szCs w:val="24"/>
        </w:rPr>
        <w:t xml:space="preserve">4 групп </w:t>
      </w:r>
      <w:r w:rsidRPr="007F45C2">
        <w:rPr>
          <w:sz w:val="24"/>
          <w:szCs w:val="24"/>
        </w:rPr>
        <w:t>общеразвивающей направленности</w:t>
      </w:r>
      <w:r>
        <w:rPr>
          <w:sz w:val="24"/>
          <w:szCs w:val="24"/>
        </w:rPr>
        <w:t>.</w:t>
      </w:r>
      <w:r w:rsidR="006E0E00" w:rsidRPr="006E0E00">
        <w:t xml:space="preserve"> </w:t>
      </w:r>
      <w:r w:rsidR="006E0E00" w:rsidRPr="006E0E00">
        <w:rPr>
          <w:sz w:val="24"/>
          <w:szCs w:val="24"/>
        </w:rPr>
        <w:t>Направленность деятельности групп МБДОУ отвечает социальному заказу и образовательным потребностям родителей воспитанников.</w:t>
      </w:r>
      <w:r w:rsidR="006E0E00">
        <w:rPr>
          <w:sz w:val="24"/>
          <w:szCs w:val="24"/>
        </w:rPr>
        <w:t xml:space="preserve"> </w:t>
      </w:r>
    </w:p>
    <w:p w:rsidR="007F45C2" w:rsidRPr="007F45C2" w:rsidRDefault="006E0E00" w:rsidP="007F45C2">
      <w:pPr>
        <w:rPr>
          <w:sz w:val="24"/>
          <w:szCs w:val="24"/>
        </w:rPr>
      </w:pPr>
      <w:r w:rsidRPr="006E0E00">
        <w:rPr>
          <w:sz w:val="24"/>
          <w:szCs w:val="24"/>
        </w:rPr>
        <w:t xml:space="preserve">Классификация возрастных групп соответствует ФОП ДО и представляет группы младший, средний, старший и подготовительный.  </w:t>
      </w:r>
    </w:p>
    <w:p w:rsidR="006E0E00" w:rsidRPr="006E0E00" w:rsidRDefault="007F45C2" w:rsidP="006E0E00">
      <w:pPr>
        <w:rPr>
          <w:sz w:val="24"/>
          <w:szCs w:val="24"/>
        </w:rPr>
      </w:pPr>
      <w:r w:rsidRPr="007F45C2">
        <w:rPr>
          <w:sz w:val="24"/>
          <w:szCs w:val="24"/>
        </w:rPr>
        <w:t xml:space="preserve">Программа предусмотрена для освоения детьми в возрасте от </w:t>
      </w:r>
      <w:r>
        <w:rPr>
          <w:sz w:val="24"/>
          <w:szCs w:val="24"/>
        </w:rPr>
        <w:t>3</w:t>
      </w:r>
      <w:r w:rsidRPr="007F45C2">
        <w:rPr>
          <w:sz w:val="24"/>
          <w:szCs w:val="24"/>
        </w:rPr>
        <w:t xml:space="preserve"> до 7 лет в группах общеразвивающей направленности (в соответствии с Уставом). Программа реализуется в течение всего времени пребывания обучающихся в образовательном учреждении (режим работы ДОУ: с 7.00 до 19.00, 5 дней в неделю (кроме</w:t>
      </w:r>
      <w:r>
        <w:rPr>
          <w:sz w:val="24"/>
          <w:szCs w:val="24"/>
        </w:rPr>
        <w:t xml:space="preserve"> выходных и праздничных дней)).</w:t>
      </w:r>
    </w:p>
    <w:p w:rsidR="006E0E00" w:rsidRPr="007F45C2" w:rsidRDefault="006E0E00" w:rsidP="007F45C2">
      <w:pPr>
        <w:rPr>
          <w:sz w:val="24"/>
          <w:szCs w:val="24"/>
        </w:rPr>
      </w:pPr>
    </w:p>
    <w:p w:rsidR="007F45C2" w:rsidRDefault="007F45C2" w:rsidP="007F45C2">
      <w:pPr>
        <w:rPr>
          <w:sz w:val="24"/>
          <w:szCs w:val="24"/>
        </w:rPr>
      </w:pPr>
    </w:p>
    <w:p w:rsidR="007F45C2" w:rsidRDefault="007F45C2" w:rsidP="007F45C2">
      <w:pPr>
        <w:jc w:val="center"/>
        <w:rPr>
          <w:b/>
          <w:sz w:val="24"/>
          <w:szCs w:val="24"/>
        </w:rPr>
      </w:pPr>
      <w:r w:rsidRPr="007F45C2">
        <w:rPr>
          <w:b/>
          <w:sz w:val="24"/>
          <w:szCs w:val="24"/>
        </w:rPr>
        <w:t>Специфика национальных, социокультурных и иных условий осуществления образовательной деятельности</w:t>
      </w:r>
      <w:r>
        <w:rPr>
          <w:b/>
          <w:sz w:val="24"/>
          <w:szCs w:val="24"/>
        </w:rPr>
        <w:t>.</w:t>
      </w:r>
    </w:p>
    <w:p w:rsidR="007F45C2" w:rsidRPr="007F45C2" w:rsidRDefault="007F45C2" w:rsidP="007F45C2">
      <w:pPr>
        <w:jc w:val="center"/>
        <w:rPr>
          <w:b/>
          <w:sz w:val="24"/>
          <w:szCs w:val="24"/>
        </w:rPr>
      </w:pPr>
    </w:p>
    <w:p w:rsidR="007F45C2" w:rsidRPr="007F45C2" w:rsidRDefault="007F45C2" w:rsidP="007F45C2">
      <w:pPr>
        <w:jc w:val="center"/>
        <w:rPr>
          <w:b/>
          <w:sz w:val="24"/>
          <w:szCs w:val="24"/>
          <w:u w:val="single"/>
        </w:rPr>
      </w:pPr>
      <w:r w:rsidRPr="007F45C2">
        <w:rPr>
          <w:b/>
          <w:sz w:val="24"/>
          <w:szCs w:val="24"/>
          <w:u w:val="single"/>
        </w:rPr>
        <w:t>Национально-культурные особенности:</w:t>
      </w:r>
    </w:p>
    <w:p w:rsidR="007F45C2" w:rsidRPr="007F45C2" w:rsidRDefault="007F45C2" w:rsidP="007F45C2">
      <w:pPr>
        <w:rPr>
          <w:sz w:val="24"/>
          <w:szCs w:val="24"/>
        </w:rPr>
      </w:pPr>
      <w:r w:rsidRPr="007F45C2">
        <w:rPr>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w:t>
      </w:r>
      <w:r w:rsidRPr="007F45C2">
        <w:rPr>
          <w:sz w:val="24"/>
          <w:szCs w:val="24"/>
        </w:rPr>
        <w:tab/>
        <w:t>интересам</w:t>
      </w:r>
      <w:r w:rsidRPr="007F45C2">
        <w:rPr>
          <w:sz w:val="24"/>
          <w:szCs w:val="24"/>
        </w:rPr>
        <w:tab/>
        <w:t>народов</w:t>
      </w:r>
      <w:r w:rsidRPr="007F45C2">
        <w:rPr>
          <w:sz w:val="24"/>
          <w:szCs w:val="24"/>
        </w:rPr>
        <w:tab/>
        <w:t>республики</w:t>
      </w:r>
      <w:r w:rsidRPr="007F45C2">
        <w:rPr>
          <w:sz w:val="24"/>
          <w:szCs w:val="24"/>
        </w:rPr>
        <w:tab/>
        <w:t>и</w:t>
      </w:r>
      <w:r w:rsidRPr="007F45C2">
        <w:rPr>
          <w:sz w:val="24"/>
          <w:szCs w:val="24"/>
        </w:rPr>
        <w:tab/>
        <w:t>позволяет</w:t>
      </w:r>
      <w:r w:rsidRPr="007F45C2">
        <w:rPr>
          <w:sz w:val="24"/>
          <w:szCs w:val="24"/>
        </w:rPr>
        <w:tab/>
        <w:t>организовывать</w:t>
      </w:r>
      <w:r w:rsidRPr="007F45C2">
        <w:rPr>
          <w:sz w:val="24"/>
          <w:szCs w:val="24"/>
        </w:rPr>
        <w:tab/>
        <w:t>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7F45C2" w:rsidRPr="007F45C2" w:rsidRDefault="007F45C2" w:rsidP="007F45C2">
      <w:pPr>
        <w:rPr>
          <w:sz w:val="24"/>
          <w:szCs w:val="24"/>
        </w:rPr>
      </w:pPr>
      <w:r w:rsidRPr="007F45C2">
        <w:rPr>
          <w:sz w:val="24"/>
          <w:szCs w:val="24"/>
        </w:rPr>
        <w:t>Цели образования в национальных, социокультурных условиях ребенка дошкольного возраста:</w:t>
      </w:r>
    </w:p>
    <w:p w:rsidR="007F45C2" w:rsidRPr="007F45C2" w:rsidRDefault="007F45C2" w:rsidP="007F45C2">
      <w:pPr>
        <w:rPr>
          <w:sz w:val="24"/>
          <w:szCs w:val="24"/>
        </w:rPr>
      </w:pPr>
      <w:r w:rsidRPr="007F45C2">
        <w:rPr>
          <w:sz w:val="24"/>
          <w:szCs w:val="24"/>
        </w:rPr>
        <w:t>1.</w:t>
      </w:r>
      <w:r>
        <w:rPr>
          <w:sz w:val="24"/>
          <w:szCs w:val="24"/>
        </w:rPr>
        <w:t xml:space="preserve"> </w:t>
      </w:r>
      <w:r w:rsidRPr="007F45C2">
        <w:rPr>
          <w:sz w:val="24"/>
          <w:szCs w:val="24"/>
        </w:rPr>
        <w:tab/>
        <w:t>Воспитание</w:t>
      </w:r>
      <w:r w:rsidRPr="007F45C2">
        <w:rPr>
          <w:sz w:val="24"/>
          <w:szCs w:val="24"/>
        </w:rPr>
        <w:tab/>
        <w:t>любви</w:t>
      </w:r>
      <w:r w:rsidRPr="007F45C2">
        <w:rPr>
          <w:sz w:val="24"/>
          <w:szCs w:val="24"/>
        </w:rPr>
        <w:tab/>
        <w:t>к</w:t>
      </w:r>
      <w:r w:rsidRPr="007F45C2">
        <w:rPr>
          <w:sz w:val="24"/>
          <w:szCs w:val="24"/>
        </w:rPr>
        <w:tab/>
        <w:t>малой</w:t>
      </w:r>
      <w:r w:rsidRPr="007F45C2">
        <w:rPr>
          <w:sz w:val="24"/>
          <w:szCs w:val="24"/>
        </w:rPr>
        <w:tab/>
        <w:t>Родине,</w:t>
      </w:r>
      <w:r w:rsidRPr="007F45C2">
        <w:rPr>
          <w:sz w:val="24"/>
          <w:szCs w:val="24"/>
        </w:rPr>
        <w:tab/>
        <w:t>осознание</w:t>
      </w:r>
      <w:r w:rsidRPr="007F45C2">
        <w:rPr>
          <w:sz w:val="24"/>
          <w:szCs w:val="24"/>
        </w:rPr>
        <w:tab/>
        <w:t>ее</w:t>
      </w:r>
      <w:r w:rsidRPr="007F45C2">
        <w:rPr>
          <w:sz w:val="24"/>
          <w:szCs w:val="24"/>
        </w:rPr>
        <w:tab/>
        <w:t>многонациональности. Формирование общей культуры личности с учетом этнокультурной составляющей образования.</w:t>
      </w:r>
    </w:p>
    <w:p w:rsidR="007F45C2" w:rsidRPr="007F45C2" w:rsidRDefault="007F45C2" w:rsidP="007F45C2">
      <w:pPr>
        <w:rPr>
          <w:sz w:val="24"/>
          <w:szCs w:val="24"/>
        </w:rPr>
      </w:pPr>
      <w:r w:rsidRPr="007F45C2">
        <w:rPr>
          <w:sz w:val="24"/>
          <w:szCs w:val="24"/>
        </w:rPr>
        <w:t>2. Формирование духовно-нравственного отноше</w:t>
      </w:r>
      <w:r>
        <w:rPr>
          <w:sz w:val="24"/>
          <w:szCs w:val="24"/>
        </w:rPr>
        <w:t xml:space="preserve">ния и чувства сопричастности к </w:t>
      </w:r>
      <w:r w:rsidRPr="007F45C2">
        <w:rPr>
          <w:sz w:val="24"/>
          <w:szCs w:val="24"/>
        </w:rPr>
        <w:t>родному дому, семье, детскому саду, городу, родному краю, культурному наследию своего народа.</w:t>
      </w:r>
    </w:p>
    <w:p w:rsidR="007F45C2" w:rsidRPr="007F45C2" w:rsidRDefault="007F45C2" w:rsidP="007F45C2">
      <w:pPr>
        <w:rPr>
          <w:sz w:val="24"/>
          <w:szCs w:val="24"/>
        </w:rPr>
      </w:pPr>
      <w:r w:rsidRPr="007F45C2">
        <w:rPr>
          <w:sz w:val="24"/>
          <w:szCs w:val="24"/>
        </w:rPr>
        <w:t>3.</w:t>
      </w:r>
      <w:r>
        <w:rPr>
          <w:sz w:val="24"/>
          <w:szCs w:val="24"/>
        </w:rPr>
        <w:t xml:space="preserve"> </w:t>
      </w:r>
      <w:r w:rsidRPr="007F45C2">
        <w:rPr>
          <w:sz w:val="24"/>
          <w:szCs w:val="24"/>
        </w:rPr>
        <w:t>Воспитание уважения и понимания своих национальных особенностей, чувства собственного достоинства, как представителя своего народа.</w:t>
      </w:r>
    </w:p>
    <w:p w:rsidR="007F45C2" w:rsidRPr="007F45C2" w:rsidRDefault="007F45C2" w:rsidP="007F45C2">
      <w:pPr>
        <w:rPr>
          <w:sz w:val="24"/>
          <w:szCs w:val="24"/>
        </w:rPr>
      </w:pPr>
      <w:r w:rsidRPr="007F45C2">
        <w:rPr>
          <w:sz w:val="24"/>
          <w:szCs w:val="24"/>
        </w:rPr>
        <w:t>4. Ознакомление с историей, географией Республики Татарстан, расширение знаний детей о своем крае (малой родине).</w:t>
      </w:r>
    </w:p>
    <w:p w:rsidR="007F45C2" w:rsidRPr="007F45C2" w:rsidRDefault="007F45C2" w:rsidP="007F45C2">
      <w:pPr>
        <w:rPr>
          <w:sz w:val="24"/>
          <w:szCs w:val="24"/>
        </w:rPr>
      </w:pPr>
      <w:r w:rsidRPr="007F45C2">
        <w:rPr>
          <w:sz w:val="24"/>
          <w:szCs w:val="24"/>
        </w:rPr>
        <w:t>5.</w:t>
      </w:r>
      <w:r w:rsidRPr="007F45C2">
        <w:rPr>
          <w:sz w:val="24"/>
          <w:szCs w:val="24"/>
        </w:rPr>
        <w:tab/>
      </w:r>
      <w:r>
        <w:rPr>
          <w:sz w:val="24"/>
          <w:szCs w:val="24"/>
        </w:rPr>
        <w:t xml:space="preserve"> </w:t>
      </w:r>
      <w:r w:rsidRPr="007F45C2">
        <w:rPr>
          <w:sz w:val="24"/>
          <w:szCs w:val="24"/>
        </w:rPr>
        <w:t>Формирование</w:t>
      </w:r>
      <w:r w:rsidRPr="007F45C2">
        <w:rPr>
          <w:sz w:val="24"/>
          <w:szCs w:val="24"/>
        </w:rPr>
        <w:tab/>
        <w:t>социокультурной</w:t>
      </w:r>
      <w:r w:rsidRPr="007F45C2">
        <w:rPr>
          <w:sz w:val="24"/>
          <w:szCs w:val="24"/>
        </w:rPr>
        <w:tab/>
        <w:t>среды,</w:t>
      </w:r>
      <w:r w:rsidRPr="007F45C2">
        <w:rPr>
          <w:sz w:val="24"/>
          <w:szCs w:val="24"/>
        </w:rPr>
        <w:tab/>
        <w:t>соответствующей</w:t>
      </w:r>
      <w:r w:rsidRPr="007F45C2">
        <w:rPr>
          <w:sz w:val="24"/>
          <w:szCs w:val="24"/>
        </w:rPr>
        <w:tab/>
        <w:t>возрастным</w:t>
      </w:r>
      <w:r w:rsidRPr="007F45C2">
        <w:rPr>
          <w:sz w:val="24"/>
          <w:szCs w:val="24"/>
        </w:rPr>
        <w:tab/>
        <w:t>и индивидуальным особенностям детей, с учетом этнокультурных особенностей региона.</w:t>
      </w:r>
    </w:p>
    <w:p w:rsidR="007F45C2" w:rsidRPr="007F45C2" w:rsidRDefault="007F45C2" w:rsidP="007F45C2">
      <w:pPr>
        <w:rPr>
          <w:sz w:val="24"/>
          <w:szCs w:val="24"/>
        </w:rPr>
      </w:pPr>
      <w:r w:rsidRPr="007F45C2">
        <w:rPr>
          <w:sz w:val="24"/>
          <w:szCs w:val="24"/>
        </w:rPr>
        <w:t>6.</w:t>
      </w:r>
      <w:r>
        <w:rPr>
          <w:sz w:val="24"/>
          <w:szCs w:val="24"/>
        </w:rPr>
        <w:t xml:space="preserve"> </w:t>
      </w:r>
      <w:r w:rsidRPr="007F45C2">
        <w:rPr>
          <w:sz w:val="24"/>
          <w:szCs w:val="24"/>
        </w:rPr>
        <w:t>Формирование начал культуры здорового образа жизни на основе национально-культурных традиций.</w:t>
      </w:r>
    </w:p>
    <w:p w:rsidR="007F45C2" w:rsidRPr="007F45C2" w:rsidRDefault="007F45C2" w:rsidP="007F45C2">
      <w:pPr>
        <w:rPr>
          <w:sz w:val="24"/>
          <w:szCs w:val="24"/>
        </w:rPr>
      </w:pPr>
      <w:r w:rsidRPr="007F45C2">
        <w:rPr>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7F45C2" w:rsidRPr="007F45C2" w:rsidRDefault="007F45C2" w:rsidP="007F45C2">
      <w:pPr>
        <w:jc w:val="center"/>
        <w:rPr>
          <w:b/>
          <w:sz w:val="24"/>
          <w:szCs w:val="24"/>
          <w:u w:val="single"/>
        </w:rPr>
      </w:pPr>
    </w:p>
    <w:p w:rsidR="007F45C2" w:rsidRPr="007F45C2" w:rsidRDefault="007F45C2" w:rsidP="007F45C2">
      <w:pPr>
        <w:jc w:val="center"/>
        <w:rPr>
          <w:b/>
          <w:sz w:val="24"/>
          <w:szCs w:val="24"/>
          <w:u w:val="single"/>
        </w:rPr>
      </w:pPr>
      <w:r w:rsidRPr="007F45C2">
        <w:rPr>
          <w:b/>
          <w:sz w:val="24"/>
          <w:szCs w:val="24"/>
          <w:u w:val="single"/>
        </w:rPr>
        <w:t>Климатические особенности:</w:t>
      </w:r>
    </w:p>
    <w:p w:rsidR="007F45C2" w:rsidRPr="007F45C2" w:rsidRDefault="007F45C2" w:rsidP="007F45C2">
      <w:pPr>
        <w:rPr>
          <w:sz w:val="24"/>
          <w:szCs w:val="24"/>
        </w:rPr>
      </w:pPr>
      <w:r w:rsidRPr="007F45C2">
        <w:rPr>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rsidR="007F45C2" w:rsidRDefault="007F45C2" w:rsidP="007F45C2">
      <w:pPr>
        <w:rPr>
          <w:sz w:val="24"/>
          <w:szCs w:val="24"/>
        </w:rPr>
      </w:pPr>
      <w:r w:rsidRPr="007F45C2">
        <w:rPr>
          <w:sz w:val="24"/>
          <w:szCs w:val="24"/>
        </w:rPr>
        <w:t xml:space="preserve">График образовательного процесса составляется на холодный и теплый периоды: </w:t>
      </w:r>
    </w:p>
    <w:p w:rsidR="007F45C2" w:rsidRPr="007F45C2" w:rsidRDefault="007F45C2" w:rsidP="007F45C2">
      <w:pPr>
        <w:rPr>
          <w:sz w:val="24"/>
          <w:szCs w:val="24"/>
        </w:rPr>
      </w:pPr>
      <w:r w:rsidRPr="007F45C2">
        <w:rPr>
          <w:sz w:val="24"/>
          <w:szCs w:val="24"/>
        </w:rPr>
        <w:lastRenderedPageBreak/>
        <w:t>- холодный период (сентябрь-май)</w:t>
      </w:r>
      <w:r>
        <w:rPr>
          <w:sz w:val="24"/>
          <w:szCs w:val="24"/>
        </w:rPr>
        <w:t xml:space="preserve"> - </w:t>
      </w:r>
      <w:r w:rsidRPr="007F45C2">
        <w:rPr>
          <w:sz w:val="24"/>
          <w:szCs w:val="24"/>
        </w:rPr>
        <w:t>образовательный: определенный режим дня и планирование занятий с детьми;</w:t>
      </w:r>
    </w:p>
    <w:p w:rsidR="007F45C2" w:rsidRPr="007F45C2" w:rsidRDefault="007F45C2" w:rsidP="007F45C2">
      <w:pPr>
        <w:rPr>
          <w:sz w:val="24"/>
          <w:szCs w:val="24"/>
        </w:rPr>
      </w:pPr>
      <w:r w:rsidRPr="007F45C2">
        <w:rPr>
          <w:sz w:val="24"/>
          <w:szCs w:val="24"/>
        </w:rPr>
        <w:t>- теплый</w:t>
      </w:r>
      <w:r w:rsidRPr="007F45C2">
        <w:rPr>
          <w:sz w:val="24"/>
          <w:szCs w:val="24"/>
        </w:rPr>
        <w:tab/>
        <w:t>период</w:t>
      </w:r>
      <w:r w:rsidRPr="007F45C2">
        <w:rPr>
          <w:sz w:val="24"/>
          <w:szCs w:val="24"/>
        </w:rPr>
        <w:tab/>
      </w:r>
      <w:r>
        <w:rPr>
          <w:sz w:val="24"/>
          <w:szCs w:val="24"/>
        </w:rPr>
        <w:t xml:space="preserve"> </w:t>
      </w:r>
      <w:r w:rsidRPr="007F45C2">
        <w:rPr>
          <w:sz w:val="24"/>
          <w:szCs w:val="24"/>
        </w:rPr>
        <w:t>(июнь-август)</w:t>
      </w:r>
      <w:r w:rsidRPr="007F45C2">
        <w:rPr>
          <w:sz w:val="24"/>
          <w:szCs w:val="24"/>
        </w:rPr>
        <w:tab/>
      </w:r>
      <w:r>
        <w:rPr>
          <w:sz w:val="24"/>
          <w:szCs w:val="24"/>
        </w:rPr>
        <w:t xml:space="preserve"> </w:t>
      </w:r>
      <w:r w:rsidRPr="007F45C2">
        <w:rPr>
          <w:sz w:val="24"/>
          <w:szCs w:val="24"/>
        </w:rPr>
        <w:t>–</w:t>
      </w:r>
      <w:r w:rsidRPr="007F45C2">
        <w:rPr>
          <w:sz w:val="24"/>
          <w:szCs w:val="24"/>
        </w:rPr>
        <w:tab/>
      </w:r>
      <w:r>
        <w:rPr>
          <w:sz w:val="24"/>
          <w:szCs w:val="24"/>
        </w:rPr>
        <w:t xml:space="preserve"> </w:t>
      </w:r>
      <w:r w:rsidRPr="007F45C2">
        <w:rPr>
          <w:sz w:val="24"/>
          <w:szCs w:val="24"/>
        </w:rPr>
        <w:t>оздоровительный:</w:t>
      </w:r>
      <w:r w:rsidRPr="007F45C2">
        <w:rPr>
          <w:sz w:val="24"/>
          <w:szCs w:val="24"/>
        </w:rPr>
        <w:tab/>
      </w:r>
      <w:r>
        <w:rPr>
          <w:sz w:val="24"/>
          <w:szCs w:val="24"/>
        </w:rPr>
        <w:t xml:space="preserve"> </w:t>
      </w:r>
      <w:r w:rsidRPr="007F45C2">
        <w:rPr>
          <w:sz w:val="24"/>
          <w:szCs w:val="24"/>
        </w:rPr>
        <w:t>другой</w:t>
      </w:r>
      <w:r w:rsidRPr="007F45C2">
        <w:rPr>
          <w:sz w:val="24"/>
          <w:szCs w:val="24"/>
        </w:rPr>
        <w:tab/>
      </w:r>
      <w:r>
        <w:rPr>
          <w:sz w:val="24"/>
          <w:szCs w:val="24"/>
        </w:rPr>
        <w:t xml:space="preserve"> </w:t>
      </w:r>
      <w:r w:rsidRPr="007F45C2">
        <w:rPr>
          <w:sz w:val="24"/>
          <w:szCs w:val="24"/>
        </w:rPr>
        <w:t>режим</w:t>
      </w:r>
      <w:r w:rsidRPr="007F45C2">
        <w:rPr>
          <w:sz w:val="24"/>
          <w:szCs w:val="24"/>
        </w:rPr>
        <w:tab/>
      </w:r>
      <w:r>
        <w:rPr>
          <w:sz w:val="24"/>
          <w:szCs w:val="24"/>
        </w:rPr>
        <w:t xml:space="preserve"> дня, </w:t>
      </w:r>
      <w:r w:rsidRPr="007F45C2">
        <w:rPr>
          <w:sz w:val="24"/>
          <w:szCs w:val="24"/>
        </w:rPr>
        <w:t>оздоровительная и культурно-досуговая деятельность.</w:t>
      </w:r>
    </w:p>
    <w:p w:rsidR="007F45C2" w:rsidRPr="007F45C2" w:rsidRDefault="007F45C2" w:rsidP="007F45C2">
      <w:pPr>
        <w:rPr>
          <w:sz w:val="24"/>
          <w:szCs w:val="24"/>
        </w:rPr>
      </w:pPr>
    </w:p>
    <w:p w:rsidR="007F45C2" w:rsidRPr="007F45C2" w:rsidRDefault="007F45C2" w:rsidP="007F45C2">
      <w:pPr>
        <w:jc w:val="center"/>
        <w:rPr>
          <w:b/>
          <w:sz w:val="24"/>
          <w:szCs w:val="24"/>
          <w:u w:val="single"/>
        </w:rPr>
      </w:pPr>
      <w:r w:rsidRPr="007F45C2">
        <w:rPr>
          <w:b/>
          <w:sz w:val="24"/>
          <w:szCs w:val="24"/>
          <w:u w:val="single"/>
        </w:rPr>
        <w:t>Социально-демографические особенности:</w:t>
      </w:r>
    </w:p>
    <w:p w:rsidR="007F45C2" w:rsidRPr="007F45C2" w:rsidRDefault="007F45C2" w:rsidP="007F45C2">
      <w:pPr>
        <w:rPr>
          <w:sz w:val="24"/>
          <w:szCs w:val="24"/>
        </w:rPr>
      </w:pPr>
      <w:r w:rsidRPr="007F45C2">
        <w:rPr>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определяются формы, средства образовательной деятельности.</w:t>
      </w:r>
    </w:p>
    <w:p w:rsidR="007F45C2" w:rsidRPr="007F45C2" w:rsidRDefault="007F45C2" w:rsidP="007F45C2">
      <w:pPr>
        <w:rPr>
          <w:sz w:val="24"/>
          <w:szCs w:val="24"/>
        </w:rPr>
      </w:pPr>
      <w:r w:rsidRPr="007F45C2">
        <w:rPr>
          <w:sz w:val="24"/>
          <w:szCs w:val="24"/>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7F45C2" w:rsidRDefault="007F45C2" w:rsidP="007F45C2">
      <w:pPr>
        <w:ind w:firstLine="0"/>
        <w:rPr>
          <w:b/>
          <w:sz w:val="24"/>
          <w:szCs w:val="24"/>
        </w:rPr>
      </w:pPr>
    </w:p>
    <w:p w:rsidR="007F45C2" w:rsidRDefault="007F45C2" w:rsidP="00730617">
      <w:pPr>
        <w:jc w:val="center"/>
        <w:rPr>
          <w:b/>
          <w:sz w:val="24"/>
          <w:szCs w:val="24"/>
        </w:rPr>
      </w:pPr>
    </w:p>
    <w:p w:rsidR="00730617" w:rsidRPr="00284EA0" w:rsidRDefault="006E0E00" w:rsidP="00730617">
      <w:pPr>
        <w:jc w:val="center"/>
        <w:rPr>
          <w:b/>
          <w:sz w:val="24"/>
          <w:szCs w:val="24"/>
        </w:rPr>
      </w:pPr>
      <w:r>
        <w:rPr>
          <w:b/>
          <w:sz w:val="24"/>
          <w:szCs w:val="24"/>
        </w:rPr>
        <w:t xml:space="preserve">1.1.4. </w:t>
      </w:r>
      <w:r w:rsidR="00730617" w:rsidRPr="00284EA0">
        <w:rPr>
          <w:b/>
          <w:sz w:val="24"/>
          <w:szCs w:val="24"/>
        </w:rPr>
        <w:t xml:space="preserve">Характеристики особенностей развития детей </w:t>
      </w:r>
    </w:p>
    <w:p w:rsidR="00730617" w:rsidRPr="00284EA0" w:rsidRDefault="00730617" w:rsidP="00730617">
      <w:pPr>
        <w:jc w:val="center"/>
        <w:rPr>
          <w:b/>
          <w:sz w:val="24"/>
          <w:szCs w:val="24"/>
        </w:rPr>
      </w:pPr>
      <w:r w:rsidRPr="00284EA0">
        <w:rPr>
          <w:b/>
          <w:sz w:val="24"/>
          <w:szCs w:val="24"/>
        </w:rPr>
        <w:t>дошкольного возраста (от 3 до 7 лет).</w:t>
      </w:r>
    </w:p>
    <w:p w:rsidR="00DF5AA0" w:rsidRPr="00284EA0" w:rsidRDefault="00DF5AA0" w:rsidP="00DF5AA0">
      <w:pPr>
        <w:rPr>
          <w:b/>
          <w:sz w:val="24"/>
          <w:szCs w:val="24"/>
        </w:rPr>
      </w:pPr>
    </w:p>
    <w:p w:rsidR="00730617" w:rsidRPr="00284EA0" w:rsidRDefault="00730617" w:rsidP="00DF5AA0">
      <w:pPr>
        <w:jc w:val="center"/>
        <w:rPr>
          <w:b/>
          <w:sz w:val="24"/>
          <w:szCs w:val="24"/>
        </w:rPr>
      </w:pPr>
      <w:r w:rsidRPr="00284EA0">
        <w:rPr>
          <w:b/>
          <w:sz w:val="24"/>
          <w:szCs w:val="24"/>
        </w:rPr>
        <w:t>Вторая младшая группа (четвертый год жизни).</w:t>
      </w:r>
    </w:p>
    <w:p w:rsidR="00DF5AA0" w:rsidRPr="00284EA0" w:rsidRDefault="00DF5AA0" w:rsidP="00DF5AA0">
      <w:pPr>
        <w:jc w:val="center"/>
        <w:rPr>
          <w:b/>
          <w:sz w:val="24"/>
          <w:szCs w:val="24"/>
        </w:rPr>
      </w:pPr>
    </w:p>
    <w:p w:rsidR="00DF5AA0" w:rsidRPr="00284EA0" w:rsidRDefault="00DF5AA0" w:rsidP="00DF5AA0">
      <w:pPr>
        <w:rPr>
          <w:sz w:val="24"/>
          <w:szCs w:val="24"/>
        </w:rPr>
      </w:pPr>
      <w:r w:rsidRPr="00284EA0">
        <w:rPr>
          <w:sz w:val="24"/>
          <w:szCs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DF5AA0" w:rsidRPr="00284EA0" w:rsidRDefault="00DF5AA0" w:rsidP="00DF5AA0">
      <w:pPr>
        <w:rPr>
          <w:sz w:val="24"/>
          <w:szCs w:val="24"/>
        </w:rPr>
      </w:pPr>
      <w:r w:rsidRPr="00284EA0">
        <w:rPr>
          <w:sz w:val="24"/>
          <w:szCs w:val="24"/>
        </w:rPr>
        <w:t>Продолжается</w:t>
      </w:r>
      <w:r w:rsidRPr="00284EA0">
        <w:rPr>
          <w:sz w:val="24"/>
          <w:szCs w:val="24"/>
        </w:rPr>
        <w:tab/>
        <w:t>формирование</w:t>
      </w:r>
      <w:r w:rsidRPr="00284EA0">
        <w:rPr>
          <w:sz w:val="24"/>
          <w:szCs w:val="24"/>
        </w:rPr>
        <w:tab/>
        <w:t>физиологических</w:t>
      </w:r>
      <w:r w:rsidRPr="00284EA0">
        <w:rPr>
          <w:sz w:val="24"/>
          <w:szCs w:val="24"/>
        </w:rPr>
        <w:tab/>
        <w:t>систем</w:t>
      </w:r>
      <w:r w:rsidRPr="00284EA0">
        <w:rPr>
          <w:sz w:val="24"/>
          <w:szCs w:val="24"/>
        </w:rPr>
        <w:tab/>
        <w:t>организма: дыхания, кровообращения терморегуляции, обеспечения обмена веществ.</w:t>
      </w:r>
    </w:p>
    <w:p w:rsidR="00DF5AA0" w:rsidRPr="00284EA0" w:rsidRDefault="00DF5AA0" w:rsidP="00DF5AA0">
      <w:pPr>
        <w:rPr>
          <w:sz w:val="24"/>
          <w:szCs w:val="24"/>
        </w:rPr>
      </w:pPr>
      <w:r w:rsidRPr="00284EA0">
        <w:rPr>
          <w:sz w:val="24"/>
          <w:szCs w:val="24"/>
        </w:rPr>
        <w:t>Данный возраст характеризуется интенсивным созреванием нейронного аппарата проекционной и ассоциативной коры больших полушарий.</w:t>
      </w:r>
    </w:p>
    <w:p w:rsidR="00DF5AA0" w:rsidRPr="00284EA0" w:rsidRDefault="00DF5AA0" w:rsidP="00DF5AA0">
      <w:pPr>
        <w:rPr>
          <w:sz w:val="24"/>
          <w:szCs w:val="24"/>
        </w:rPr>
      </w:pPr>
      <w:r w:rsidRPr="00284EA0">
        <w:rPr>
          <w:sz w:val="24"/>
          <w:szCs w:val="24"/>
        </w:rPr>
        <w:t xml:space="preserve">Психические функции. В три-четыре года память ребенка носит непроизвольный, непосредственный характер. Наряду с непроизвольной памятью, </w:t>
      </w:r>
      <w:r w:rsidRPr="00284EA0">
        <w:rPr>
          <w:sz w:val="24"/>
          <w:szCs w:val="24"/>
        </w:rPr>
        <w:tab/>
        <w:t xml:space="preserve">начинает </w:t>
      </w:r>
      <w:r w:rsidRPr="00284EA0">
        <w:rPr>
          <w:sz w:val="24"/>
          <w:szCs w:val="24"/>
        </w:rPr>
        <w:tab/>
        <w:t xml:space="preserve">формироваться </w:t>
      </w:r>
      <w:r w:rsidRPr="00284EA0">
        <w:rPr>
          <w:sz w:val="24"/>
          <w:szCs w:val="24"/>
        </w:rPr>
        <w:tab/>
        <w:t xml:space="preserve">и </w:t>
      </w:r>
      <w:r w:rsidRPr="00284EA0">
        <w:rPr>
          <w:sz w:val="24"/>
          <w:szCs w:val="24"/>
        </w:rPr>
        <w:tab/>
        <w:t xml:space="preserve">произвольная </w:t>
      </w:r>
      <w:r w:rsidRPr="00284EA0">
        <w:rPr>
          <w:sz w:val="24"/>
          <w:szCs w:val="24"/>
        </w:rPr>
        <w:tab/>
        <w:t>память.</w:t>
      </w:r>
      <w:r w:rsidRPr="00284EA0">
        <w:rPr>
          <w:sz w:val="24"/>
          <w:szCs w:val="24"/>
        </w:rPr>
        <w:tab/>
        <w:t xml:space="preserve">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DF5AA0" w:rsidRPr="00284EA0" w:rsidRDefault="00DF5AA0" w:rsidP="00DF5AA0">
      <w:pPr>
        <w:rPr>
          <w:sz w:val="24"/>
          <w:szCs w:val="24"/>
        </w:rPr>
      </w:pPr>
      <w:r w:rsidRPr="00284EA0">
        <w:rPr>
          <w:sz w:val="24"/>
          <w:szCs w:val="24"/>
        </w:rPr>
        <w:t>В</w:t>
      </w:r>
      <w:r w:rsidRPr="00284EA0">
        <w:rPr>
          <w:sz w:val="24"/>
          <w:szCs w:val="24"/>
        </w:rPr>
        <w:tab/>
        <w:t xml:space="preserve"> три-четыре</w:t>
      </w:r>
      <w:r w:rsidRPr="00284EA0">
        <w:rPr>
          <w:sz w:val="24"/>
          <w:szCs w:val="24"/>
        </w:rPr>
        <w:tab/>
        <w:t xml:space="preserve"> года</w:t>
      </w:r>
      <w:r w:rsidRPr="00284EA0">
        <w:rPr>
          <w:sz w:val="24"/>
          <w:szCs w:val="24"/>
        </w:rPr>
        <w:tab/>
        <w:t xml:space="preserve"> внимание</w:t>
      </w:r>
      <w:r w:rsidRPr="00284EA0">
        <w:rPr>
          <w:sz w:val="24"/>
          <w:szCs w:val="24"/>
        </w:rPr>
        <w:tab/>
        <w:t xml:space="preserve"> ребёнка</w:t>
      </w:r>
      <w:r w:rsidRPr="00284EA0">
        <w:rPr>
          <w:sz w:val="24"/>
          <w:szCs w:val="24"/>
        </w:rPr>
        <w:tab/>
        <w:t xml:space="preserve"> носит </w:t>
      </w:r>
      <w:r w:rsidRPr="00284EA0">
        <w:rPr>
          <w:sz w:val="24"/>
          <w:szCs w:val="24"/>
        </w:rPr>
        <w:tab/>
        <w:t>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DF5AA0" w:rsidRPr="00284EA0" w:rsidRDefault="00DF5AA0" w:rsidP="00AC48F3">
      <w:pPr>
        <w:tabs>
          <w:tab w:val="left" w:pos="9355"/>
        </w:tabs>
        <w:ind w:right="0"/>
        <w:rPr>
          <w:sz w:val="24"/>
          <w:szCs w:val="24"/>
        </w:rPr>
      </w:pPr>
      <w:r w:rsidRPr="00284EA0">
        <w:rPr>
          <w:sz w:val="24"/>
          <w:szCs w:val="24"/>
        </w:rPr>
        <w:t xml:space="preserve">Детские виды деятельности.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w:t>
      </w:r>
      <w:r w:rsidR="00AC48F3" w:rsidRPr="00284EA0">
        <w:rPr>
          <w:sz w:val="24"/>
          <w:szCs w:val="24"/>
        </w:rPr>
        <w:t xml:space="preserve">невозможностью </w:t>
      </w:r>
      <w:r w:rsidRPr="00284EA0">
        <w:rPr>
          <w:sz w:val="24"/>
          <w:szCs w:val="24"/>
        </w:rPr>
        <w:t>непосредственного</w:t>
      </w:r>
      <w:r w:rsidR="00AC48F3" w:rsidRPr="00284EA0">
        <w:rPr>
          <w:sz w:val="24"/>
          <w:szCs w:val="24"/>
        </w:rPr>
        <w:t xml:space="preserve">  воплощения  </w:t>
      </w:r>
      <w:r w:rsidRPr="00284EA0">
        <w:rPr>
          <w:sz w:val="24"/>
          <w:szCs w:val="24"/>
        </w:rPr>
        <w:t>данного</w:t>
      </w:r>
      <w:r w:rsidR="00AC48F3" w:rsidRPr="00284EA0">
        <w:rPr>
          <w:sz w:val="24"/>
          <w:szCs w:val="24"/>
        </w:rPr>
        <w:t xml:space="preserve"> </w:t>
      </w:r>
      <w:r w:rsidRPr="00284EA0">
        <w:rPr>
          <w:sz w:val="24"/>
          <w:szCs w:val="24"/>
        </w:rPr>
        <w:t>стр</w:t>
      </w:r>
      <w:r w:rsidR="00AC48F3" w:rsidRPr="00284EA0">
        <w:rPr>
          <w:sz w:val="24"/>
          <w:szCs w:val="24"/>
        </w:rPr>
        <w:t xml:space="preserve">емления </w:t>
      </w:r>
      <w:r w:rsidRPr="00284EA0">
        <w:rPr>
          <w:sz w:val="24"/>
          <w:szCs w:val="24"/>
        </w:rPr>
        <w:t xml:space="preserve">приводит к формированию игровой деятельности, где ребенок в доступной для него форме отображает систему человеческих </w:t>
      </w:r>
      <w:r w:rsidRPr="00284EA0">
        <w:rPr>
          <w:sz w:val="24"/>
          <w:szCs w:val="24"/>
        </w:rPr>
        <w:lastRenderedPageBreak/>
        <w:t>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DF5AA0" w:rsidRPr="00284EA0" w:rsidRDefault="00DF5AA0" w:rsidP="00DF5AA0">
      <w:pPr>
        <w:rPr>
          <w:sz w:val="24"/>
          <w:szCs w:val="24"/>
        </w:rPr>
      </w:pPr>
      <w:r w:rsidRPr="00284EA0">
        <w:rPr>
          <w:sz w:val="24"/>
          <w:szCs w:val="24"/>
        </w:rPr>
        <w:t>В данный период начинают формироваться продуктивные виды деятельности,</w:t>
      </w:r>
      <w:r w:rsidRPr="00284EA0">
        <w:rPr>
          <w:sz w:val="24"/>
          <w:szCs w:val="24"/>
        </w:rPr>
        <w:tab/>
        <w:t xml:space="preserve"> формируются</w:t>
      </w:r>
      <w:r w:rsidRPr="00284EA0">
        <w:rPr>
          <w:sz w:val="24"/>
          <w:szCs w:val="24"/>
        </w:rPr>
        <w:tab/>
        <w:t xml:space="preserve"> первичные </w:t>
      </w:r>
      <w:r w:rsidRPr="00284EA0">
        <w:rPr>
          <w:sz w:val="24"/>
          <w:szCs w:val="24"/>
        </w:rPr>
        <w:tab/>
        <w:t xml:space="preserve">навыки </w:t>
      </w:r>
      <w:r w:rsidRPr="00284EA0">
        <w:rPr>
          <w:sz w:val="24"/>
          <w:szCs w:val="24"/>
        </w:rPr>
        <w:tab/>
        <w:t>рисования,</w:t>
      </w:r>
      <w:r w:rsidRPr="00284EA0">
        <w:rPr>
          <w:sz w:val="24"/>
          <w:szCs w:val="24"/>
        </w:rPr>
        <w:tab/>
        <w:t xml:space="preserve"> лепки,</w:t>
      </w:r>
      <w:r w:rsidR="00AC48F3" w:rsidRPr="00284EA0">
        <w:rPr>
          <w:sz w:val="24"/>
          <w:szCs w:val="24"/>
        </w:rPr>
        <w:t xml:space="preserve"> </w:t>
      </w:r>
      <w:r w:rsidRPr="00284EA0">
        <w:rPr>
          <w:sz w:val="24"/>
          <w:szCs w:val="24"/>
        </w:rPr>
        <w:t>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DF5AA0" w:rsidRPr="00284EA0" w:rsidRDefault="00DF5AA0" w:rsidP="00AC48F3">
      <w:pPr>
        <w:rPr>
          <w:sz w:val="24"/>
          <w:szCs w:val="24"/>
        </w:rPr>
      </w:pPr>
      <w:r w:rsidRPr="00284EA0">
        <w:rPr>
          <w:sz w:val="24"/>
          <w:szCs w:val="24"/>
        </w:rPr>
        <w:t>Большое значение для развития мелкой моторики имеет лепка. Дети способны под руководством взрослого вылепить простые предметы.</w:t>
      </w:r>
      <w:r w:rsidR="00AC48F3" w:rsidRPr="00284EA0">
        <w:rPr>
          <w:sz w:val="24"/>
          <w:szCs w:val="24"/>
        </w:rPr>
        <w:t xml:space="preserve"> </w:t>
      </w:r>
      <w:r w:rsidRPr="00284EA0">
        <w:rPr>
          <w:sz w:val="24"/>
          <w:szCs w:val="24"/>
        </w:rPr>
        <w:t>Конструктивная</w:t>
      </w:r>
      <w:r w:rsidRPr="00284EA0">
        <w:rPr>
          <w:sz w:val="24"/>
          <w:szCs w:val="24"/>
        </w:rPr>
        <w:tab/>
        <w:t xml:space="preserve"> деятельность</w:t>
      </w:r>
      <w:r w:rsidRPr="00284EA0">
        <w:rPr>
          <w:sz w:val="24"/>
          <w:szCs w:val="24"/>
        </w:rPr>
        <w:tab/>
      </w:r>
      <w:r w:rsidR="00AC48F3" w:rsidRPr="00284EA0">
        <w:rPr>
          <w:sz w:val="24"/>
          <w:szCs w:val="24"/>
        </w:rPr>
        <w:t xml:space="preserve"> </w:t>
      </w:r>
      <w:r w:rsidRPr="00284EA0">
        <w:rPr>
          <w:sz w:val="24"/>
          <w:szCs w:val="24"/>
        </w:rPr>
        <w:t>в</w:t>
      </w:r>
      <w:r w:rsidRPr="00284EA0">
        <w:rPr>
          <w:sz w:val="24"/>
          <w:szCs w:val="24"/>
        </w:rPr>
        <w:tab/>
      </w:r>
      <w:r w:rsidR="00AC48F3" w:rsidRPr="00284EA0">
        <w:rPr>
          <w:sz w:val="24"/>
          <w:szCs w:val="24"/>
        </w:rPr>
        <w:t xml:space="preserve"> </w:t>
      </w:r>
      <w:r w:rsidRPr="00284EA0">
        <w:rPr>
          <w:sz w:val="24"/>
          <w:szCs w:val="24"/>
        </w:rPr>
        <w:t>младшем</w:t>
      </w:r>
      <w:r w:rsidRPr="00284EA0">
        <w:rPr>
          <w:sz w:val="24"/>
          <w:szCs w:val="24"/>
        </w:rPr>
        <w:tab/>
      </w:r>
      <w:r w:rsidR="00AC48F3" w:rsidRPr="00284EA0">
        <w:rPr>
          <w:sz w:val="24"/>
          <w:szCs w:val="24"/>
        </w:rPr>
        <w:t xml:space="preserve"> </w:t>
      </w:r>
      <w:r w:rsidRPr="00284EA0">
        <w:rPr>
          <w:sz w:val="24"/>
          <w:szCs w:val="24"/>
        </w:rPr>
        <w:t>дошкольном</w:t>
      </w:r>
      <w:r w:rsidRPr="00284EA0">
        <w:rPr>
          <w:sz w:val="24"/>
          <w:szCs w:val="24"/>
        </w:rPr>
        <w:tab/>
      </w:r>
      <w:r w:rsidR="00AC48F3" w:rsidRPr="00284EA0">
        <w:rPr>
          <w:sz w:val="24"/>
          <w:szCs w:val="24"/>
        </w:rPr>
        <w:t xml:space="preserve"> </w:t>
      </w:r>
      <w:r w:rsidRPr="00284EA0">
        <w:rPr>
          <w:sz w:val="24"/>
          <w:szCs w:val="24"/>
        </w:rPr>
        <w:t>возрасте ограничена возведением несложных построек по образцу и по замыслу.</w:t>
      </w:r>
    </w:p>
    <w:p w:rsidR="00DF5AA0" w:rsidRPr="00284EA0" w:rsidRDefault="00DF5AA0" w:rsidP="00AC48F3">
      <w:pPr>
        <w:tabs>
          <w:tab w:val="left" w:pos="9214"/>
        </w:tabs>
        <w:ind w:right="0"/>
        <w:rPr>
          <w:sz w:val="24"/>
          <w:szCs w:val="24"/>
        </w:rPr>
      </w:pPr>
      <w:r w:rsidRPr="00284EA0">
        <w:rPr>
          <w:sz w:val="24"/>
          <w:szCs w:val="24"/>
        </w:rPr>
        <w:t>Коммуникация и социализация. В общении со взрослыми, наряду с ситуативно-деловой формой общения, начинает интенсивно формироваться внеситуативно-познавательная</w:t>
      </w:r>
      <w:r w:rsidR="00AC48F3" w:rsidRPr="00284EA0">
        <w:rPr>
          <w:sz w:val="24"/>
          <w:szCs w:val="24"/>
        </w:rPr>
        <w:t xml:space="preserve"> форма </w:t>
      </w:r>
      <w:r w:rsidRPr="00284EA0">
        <w:rPr>
          <w:sz w:val="24"/>
          <w:szCs w:val="24"/>
        </w:rPr>
        <w:t>о</w:t>
      </w:r>
      <w:r w:rsidR="00AC48F3" w:rsidRPr="00284EA0">
        <w:rPr>
          <w:sz w:val="24"/>
          <w:szCs w:val="24"/>
        </w:rPr>
        <w:t xml:space="preserve">бщения, формируются основы </w:t>
      </w:r>
      <w:r w:rsidRPr="00284EA0">
        <w:rPr>
          <w:sz w:val="24"/>
          <w:szCs w:val="24"/>
        </w:rPr>
        <w:t>познавательного</w:t>
      </w:r>
      <w:r w:rsidR="00AC48F3" w:rsidRPr="00284EA0">
        <w:rPr>
          <w:sz w:val="24"/>
          <w:szCs w:val="24"/>
        </w:rPr>
        <w:t xml:space="preserve">  </w:t>
      </w:r>
      <w:r w:rsidRPr="00284EA0">
        <w:rPr>
          <w:sz w:val="24"/>
          <w:szCs w:val="24"/>
        </w:rPr>
        <w:t>общения.</w:t>
      </w:r>
      <w:r w:rsidR="00AC48F3" w:rsidRPr="00284EA0">
        <w:rPr>
          <w:sz w:val="24"/>
          <w:szCs w:val="24"/>
        </w:rPr>
        <w:t xml:space="preserve">  Со </w:t>
      </w:r>
      <w:r w:rsidRPr="00284EA0">
        <w:rPr>
          <w:sz w:val="24"/>
          <w:szCs w:val="24"/>
        </w:rPr>
        <w:t>сверстни</w:t>
      </w:r>
      <w:r w:rsidR="00AC48F3" w:rsidRPr="00284EA0">
        <w:rPr>
          <w:sz w:val="24"/>
          <w:szCs w:val="24"/>
        </w:rPr>
        <w:t xml:space="preserve">ками </w:t>
      </w:r>
      <w:r w:rsidRPr="00284EA0">
        <w:rPr>
          <w:sz w:val="24"/>
          <w:szCs w:val="24"/>
        </w:rPr>
        <w:t>интенсивно</w:t>
      </w:r>
      <w:r w:rsidRPr="00284EA0">
        <w:rPr>
          <w:sz w:val="24"/>
          <w:szCs w:val="24"/>
        </w:rPr>
        <w:tab/>
      </w:r>
      <w:r w:rsidR="00AC48F3" w:rsidRPr="00284EA0">
        <w:rPr>
          <w:sz w:val="24"/>
          <w:szCs w:val="24"/>
        </w:rPr>
        <w:t xml:space="preserve"> формируется </w:t>
      </w:r>
      <w:r w:rsidRPr="00284EA0">
        <w:rPr>
          <w:sz w:val="24"/>
          <w:szCs w:val="24"/>
        </w:rPr>
        <w:t>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DF5AA0" w:rsidRPr="00284EA0" w:rsidRDefault="00DF5AA0" w:rsidP="002A6F10">
      <w:pPr>
        <w:ind w:right="0"/>
        <w:rPr>
          <w:sz w:val="24"/>
          <w:szCs w:val="24"/>
        </w:rPr>
      </w:pPr>
      <w:r w:rsidRPr="00284EA0">
        <w:rPr>
          <w:sz w:val="24"/>
          <w:szCs w:val="24"/>
        </w:rPr>
        <w:t>Саморегуляция. В три года у ребенка преобладает ситуативное поведение, произвольное поведение, в основном, р</w:t>
      </w:r>
      <w:r w:rsidR="00AC48F3" w:rsidRPr="00284EA0">
        <w:rPr>
          <w:sz w:val="24"/>
          <w:szCs w:val="24"/>
        </w:rPr>
        <w:t xml:space="preserve">егулируется взрослым. При </w:t>
      </w:r>
      <w:r w:rsidRPr="00284EA0">
        <w:rPr>
          <w:sz w:val="24"/>
          <w:szCs w:val="24"/>
        </w:rPr>
        <w:t>этом, ребенок может действовать по инструкции, состоящей из 2-3 указаний. Слово играет в большей степени побудительную функцию, по сравнению с функцией</w:t>
      </w:r>
      <w:r w:rsidRPr="00284EA0">
        <w:rPr>
          <w:sz w:val="24"/>
          <w:szCs w:val="24"/>
        </w:rPr>
        <w:tab/>
      </w:r>
      <w:r w:rsidR="00950C5C" w:rsidRPr="00284EA0">
        <w:rPr>
          <w:sz w:val="24"/>
          <w:szCs w:val="24"/>
        </w:rPr>
        <w:t xml:space="preserve"> </w:t>
      </w:r>
      <w:r w:rsidRPr="00284EA0">
        <w:rPr>
          <w:sz w:val="24"/>
          <w:szCs w:val="24"/>
        </w:rPr>
        <w:t>торможения.</w:t>
      </w:r>
      <w:r w:rsidRPr="00284EA0">
        <w:rPr>
          <w:sz w:val="24"/>
          <w:szCs w:val="24"/>
        </w:rPr>
        <w:tab/>
      </w:r>
      <w:r w:rsidR="00950C5C" w:rsidRPr="00284EA0">
        <w:rPr>
          <w:sz w:val="24"/>
          <w:szCs w:val="24"/>
        </w:rPr>
        <w:t xml:space="preserve"> </w:t>
      </w:r>
      <w:r w:rsidRPr="00284EA0">
        <w:rPr>
          <w:sz w:val="24"/>
          <w:szCs w:val="24"/>
        </w:rPr>
        <w:t>Эмоции</w:t>
      </w:r>
      <w:r w:rsidRPr="00284EA0">
        <w:rPr>
          <w:sz w:val="24"/>
          <w:szCs w:val="24"/>
        </w:rPr>
        <w:tab/>
      </w:r>
      <w:r w:rsidR="00950C5C" w:rsidRPr="00284EA0">
        <w:rPr>
          <w:sz w:val="24"/>
          <w:szCs w:val="24"/>
        </w:rPr>
        <w:t xml:space="preserve"> </w:t>
      </w:r>
      <w:r w:rsidRPr="00284EA0">
        <w:rPr>
          <w:sz w:val="24"/>
          <w:szCs w:val="24"/>
        </w:rPr>
        <w:t>выполняют</w:t>
      </w:r>
      <w:r w:rsidRPr="00284EA0">
        <w:rPr>
          <w:sz w:val="24"/>
          <w:szCs w:val="24"/>
        </w:rPr>
        <w:tab/>
      </w:r>
      <w:r w:rsidR="00950C5C" w:rsidRPr="00284EA0">
        <w:rPr>
          <w:sz w:val="24"/>
          <w:szCs w:val="24"/>
        </w:rPr>
        <w:t xml:space="preserve"> </w:t>
      </w:r>
      <w:r w:rsidRPr="00284EA0">
        <w:rPr>
          <w:sz w:val="24"/>
          <w:szCs w:val="24"/>
        </w:rPr>
        <w:t>регулирующую</w:t>
      </w:r>
      <w:r w:rsidRPr="00284EA0">
        <w:rPr>
          <w:sz w:val="24"/>
          <w:szCs w:val="24"/>
        </w:rPr>
        <w:tab/>
        <w:t>роль, накапливается эмоциональный опыт, позволяющий предвосхищать действия ребенка.</w:t>
      </w:r>
    </w:p>
    <w:p w:rsidR="00DF5AA0" w:rsidRPr="00284EA0" w:rsidRDefault="00DF5AA0" w:rsidP="00DF5AA0">
      <w:pPr>
        <w:rPr>
          <w:sz w:val="24"/>
          <w:szCs w:val="24"/>
        </w:rPr>
      </w:pPr>
      <w:r w:rsidRPr="00284EA0">
        <w:rPr>
          <w:sz w:val="24"/>
          <w:szCs w:val="24"/>
        </w:rPr>
        <w:t>Личность и самооценка.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950C5C" w:rsidRPr="00284EA0" w:rsidRDefault="00950C5C" w:rsidP="00950C5C">
      <w:pPr>
        <w:jc w:val="center"/>
        <w:rPr>
          <w:b/>
          <w:sz w:val="24"/>
          <w:szCs w:val="24"/>
        </w:rPr>
      </w:pPr>
    </w:p>
    <w:p w:rsidR="006E0E00" w:rsidRDefault="006E0E00" w:rsidP="00950C5C">
      <w:pPr>
        <w:jc w:val="center"/>
        <w:rPr>
          <w:b/>
          <w:sz w:val="24"/>
          <w:szCs w:val="24"/>
        </w:rPr>
      </w:pPr>
    </w:p>
    <w:p w:rsidR="00DF5AA0" w:rsidRPr="00284EA0" w:rsidRDefault="00DF5AA0" w:rsidP="00950C5C">
      <w:pPr>
        <w:jc w:val="center"/>
        <w:rPr>
          <w:b/>
          <w:sz w:val="24"/>
          <w:szCs w:val="24"/>
        </w:rPr>
      </w:pPr>
      <w:r w:rsidRPr="00284EA0">
        <w:rPr>
          <w:b/>
          <w:sz w:val="24"/>
          <w:szCs w:val="24"/>
        </w:rPr>
        <w:t>Средняя группа (пятый год жизни)</w:t>
      </w:r>
    </w:p>
    <w:p w:rsidR="00DF5AA0" w:rsidRPr="00284EA0" w:rsidRDefault="00950C5C" w:rsidP="00950C5C">
      <w:pPr>
        <w:rPr>
          <w:sz w:val="24"/>
          <w:szCs w:val="24"/>
        </w:rPr>
      </w:pPr>
      <w:r w:rsidRPr="00284EA0">
        <w:rPr>
          <w:sz w:val="24"/>
          <w:szCs w:val="24"/>
        </w:rPr>
        <w:t xml:space="preserve">          </w:t>
      </w:r>
      <w:r w:rsidR="00DF5AA0" w:rsidRPr="00284EA0">
        <w:rPr>
          <w:sz w:val="24"/>
          <w:szCs w:val="24"/>
        </w:rPr>
        <w:t>Данный возраст характеризуется интенсивным созреванием нейронного аппарата</w:t>
      </w:r>
      <w:r w:rsidR="00DF5AA0" w:rsidRPr="00284EA0">
        <w:rPr>
          <w:sz w:val="24"/>
          <w:szCs w:val="24"/>
        </w:rPr>
        <w:tab/>
      </w:r>
      <w:r w:rsidRPr="00284EA0">
        <w:rPr>
          <w:sz w:val="24"/>
          <w:szCs w:val="24"/>
        </w:rPr>
        <w:t xml:space="preserve"> </w:t>
      </w:r>
      <w:r w:rsidR="00DF5AA0" w:rsidRPr="00284EA0">
        <w:rPr>
          <w:sz w:val="24"/>
          <w:szCs w:val="24"/>
        </w:rPr>
        <w:t>ассоциативной</w:t>
      </w:r>
      <w:r w:rsidR="00DF5AA0" w:rsidRPr="00284EA0">
        <w:rPr>
          <w:sz w:val="24"/>
          <w:szCs w:val="24"/>
        </w:rPr>
        <w:tab/>
      </w:r>
      <w:r w:rsidRPr="00284EA0">
        <w:rPr>
          <w:sz w:val="24"/>
          <w:szCs w:val="24"/>
        </w:rPr>
        <w:t xml:space="preserve"> </w:t>
      </w:r>
      <w:r w:rsidR="00DF5AA0" w:rsidRPr="00284EA0">
        <w:rPr>
          <w:sz w:val="24"/>
          <w:szCs w:val="24"/>
        </w:rPr>
        <w:t>коры</w:t>
      </w:r>
      <w:r w:rsidR="00DF5AA0" w:rsidRPr="00284EA0">
        <w:rPr>
          <w:sz w:val="24"/>
          <w:szCs w:val="24"/>
        </w:rPr>
        <w:tab/>
      </w:r>
      <w:r w:rsidRPr="00284EA0">
        <w:rPr>
          <w:sz w:val="24"/>
          <w:szCs w:val="24"/>
        </w:rPr>
        <w:t xml:space="preserve"> </w:t>
      </w:r>
      <w:r w:rsidR="00DF5AA0" w:rsidRPr="00284EA0">
        <w:rPr>
          <w:sz w:val="24"/>
          <w:szCs w:val="24"/>
        </w:rPr>
        <w:t>больших</w:t>
      </w:r>
      <w:r w:rsidR="00DF5AA0" w:rsidRPr="00284EA0">
        <w:rPr>
          <w:sz w:val="24"/>
          <w:szCs w:val="24"/>
        </w:rPr>
        <w:tab/>
      </w:r>
      <w:r w:rsidRPr="00284EA0">
        <w:rPr>
          <w:sz w:val="24"/>
          <w:szCs w:val="24"/>
        </w:rPr>
        <w:t xml:space="preserve"> </w:t>
      </w:r>
      <w:r w:rsidR="00DF5AA0" w:rsidRPr="00284EA0">
        <w:rPr>
          <w:sz w:val="24"/>
          <w:szCs w:val="24"/>
        </w:rPr>
        <w:t>полушарий.</w:t>
      </w:r>
      <w:r w:rsidRPr="00284EA0">
        <w:rPr>
          <w:sz w:val="24"/>
          <w:szCs w:val="24"/>
        </w:rPr>
        <w:t xml:space="preserve"> </w:t>
      </w:r>
      <w:r w:rsidRPr="00284EA0">
        <w:rPr>
          <w:sz w:val="24"/>
          <w:szCs w:val="24"/>
        </w:rPr>
        <w:tab/>
        <w:t xml:space="preserve">Возрастание </w:t>
      </w:r>
      <w:r w:rsidR="00DF5AA0" w:rsidRPr="00284EA0">
        <w:rPr>
          <w:sz w:val="24"/>
          <w:szCs w:val="24"/>
        </w:rPr>
        <w:t>специализации корковых зон и межполушарных связей. Правое полушарие является ведущим.</w:t>
      </w:r>
    </w:p>
    <w:p w:rsidR="00DF5AA0" w:rsidRPr="00284EA0" w:rsidRDefault="00DF5AA0" w:rsidP="00DF5AA0">
      <w:pPr>
        <w:rPr>
          <w:sz w:val="24"/>
          <w:szCs w:val="24"/>
        </w:rPr>
      </w:pPr>
      <w:r w:rsidRPr="00284EA0">
        <w:rPr>
          <w:sz w:val="24"/>
          <w:szCs w:val="24"/>
        </w:rPr>
        <w:t>Продолжается развитие скелета, мышц, изменяются пропорции тела. Слабо, но проявляются различия в строении тела мальчиков и девочек.</w:t>
      </w:r>
    </w:p>
    <w:p w:rsidR="00DF5AA0" w:rsidRPr="00284EA0" w:rsidRDefault="00DF5AA0" w:rsidP="00DF5AA0">
      <w:pPr>
        <w:rPr>
          <w:sz w:val="24"/>
          <w:szCs w:val="24"/>
        </w:rPr>
      </w:pPr>
      <w:r w:rsidRPr="00284EA0">
        <w:rPr>
          <w:sz w:val="24"/>
          <w:szCs w:val="24"/>
        </w:rPr>
        <w:t>Психические функции.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DF5AA0" w:rsidRPr="00284EA0" w:rsidRDefault="00DF5AA0" w:rsidP="00DF5AA0">
      <w:pPr>
        <w:rPr>
          <w:sz w:val="24"/>
          <w:szCs w:val="24"/>
        </w:rPr>
      </w:pPr>
      <w:r w:rsidRPr="00284EA0">
        <w:rPr>
          <w:sz w:val="24"/>
          <w:szCs w:val="24"/>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w:t>
      </w:r>
      <w:r w:rsidRPr="00284EA0">
        <w:rPr>
          <w:sz w:val="24"/>
          <w:szCs w:val="24"/>
        </w:rPr>
        <w:tab/>
      </w:r>
      <w:r w:rsidR="00950C5C" w:rsidRPr="00284EA0">
        <w:rPr>
          <w:sz w:val="24"/>
          <w:szCs w:val="24"/>
        </w:rPr>
        <w:t xml:space="preserve"> </w:t>
      </w:r>
      <w:r w:rsidRPr="00284EA0">
        <w:rPr>
          <w:sz w:val="24"/>
          <w:szCs w:val="24"/>
        </w:rPr>
        <w:t>моделирования</w:t>
      </w:r>
      <w:r w:rsidRPr="00284EA0">
        <w:rPr>
          <w:sz w:val="24"/>
          <w:szCs w:val="24"/>
        </w:rPr>
        <w:tab/>
      </w:r>
      <w:r w:rsidR="00950C5C" w:rsidRPr="00284EA0">
        <w:rPr>
          <w:sz w:val="24"/>
          <w:szCs w:val="24"/>
        </w:rPr>
        <w:t xml:space="preserve"> </w:t>
      </w:r>
      <w:r w:rsidRPr="00284EA0">
        <w:rPr>
          <w:sz w:val="24"/>
          <w:szCs w:val="24"/>
        </w:rPr>
        <w:t>(в</w:t>
      </w:r>
      <w:r w:rsidRPr="00284EA0">
        <w:rPr>
          <w:sz w:val="24"/>
          <w:szCs w:val="24"/>
        </w:rPr>
        <w:tab/>
        <w:t>основном,</w:t>
      </w:r>
      <w:r w:rsidRPr="00284EA0">
        <w:rPr>
          <w:sz w:val="24"/>
          <w:szCs w:val="24"/>
        </w:rPr>
        <w:tab/>
      </w:r>
      <w:r w:rsidR="00950C5C" w:rsidRPr="00284EA0">
        <w:rPr>
          <w:sz w:val="24"/>
          <w:szCs w:val="24"/>
        </w:rPr>
        <w:t xml:space="preserve"> </w:t>
      </w:r>
      <w:r w:rsidRPr="00284EA0">
        <w:rPr>
          <w:sz w:val="24"/>
          <w:szCs w:val="24"/>
        </w:rPr>
        <w:t>через</w:t>
      </w:r>
      <w:r w:rsidRPr="00284EA0">
        <w:rPr>
          <w:sz w:val="24"/>
          <w:szCs w:val="24"/>
        </w:rPr>
        <w:tab/>
        <w:t>продуктивные</w:t>
      </w:r>
      <w:r w:rsidRPr="00284EA0">
        <w:rPr>
          <w:sz w:val="24"/>
          <w:szCs w:val="24"/>
        </w:rPr>
        <w:tab/>
      </w:r>
      <w:r w:rsidR="00950C5C" w:rsidRPr="00284EA0">
        <w:rPr>
          <w:sz w:val="24"/>
          <w:szCs w:val="24"/>
        </w:rPr>
        <w:t xml:space="preserve"> </w:t>
      </w:r>
      <w:r w:rsidRPr="00284EA0">
        <w:rPr>
          <w:sz w:val="24"/>
          <w:szCs w:val="24"/>
        </w:rPr>
        <w:t>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r w:rsidRPr="00284EA0">
        <w:rPr>
          <w:sz w:val="24"/>
          <w:szCs w:val="24"/>
        </w:rPr>
        <w:tab/>
      </w:r>
      <w:r w:rsidR="00950C5C" w:rsidRPr="00284EA0">
        <w:rPr>
          <w:sz w:val="24"/>
          <w:szCs w:val="24"/>
        </w:rPr>
        <w:t xml:space="preserve"> </w:t>
      </w:r>
      <w:r w:rsidRPr="00284EA0">
        <w:rPr>
          <w:sz w:val="24"/>
          <w:szCs w:val="24"/>
        </w:rPr>
        <w:t xml:space="preserve">Основной </w:t>
      </w:r>
      <w:r w:rsidRPr="00284EA0">
        <w:rPr>
          <w:sz w:val="24"/>
          <w:szCs w:val="24"/>
        </w:rPr>
        <w:lastRenderedPageBreak/>
        <w:t>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w:t>
      </w:r>
    </w:p>
    <w:p w:rsidR="00950C5C" w:rsidRPr="00284EA0" w:rsidRDefault="00DF5AA0" w:rsidP="00950C5C">
      <w:pPr>
        <w:rPr>
          <w:sz w:val="24"/>
          <w:szCs w:val="24"/>
        </w:rPr>
      </w:pPr>
      <w:r w:rsidRPr="00284EA0">
        <w:rPr>
          <w:sz w:val="24"/>
          <w:szCs w:val="24"/>
        </w:rPr>
        <w:t>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w:t>
      </w:r>
      <w:r w:rsidR="00950C5C" w:rsidRPr="00284EA0">
        <w:rPr>
          <w:sz w:val="24"/>
          <w:szCs w:val="24"/>
        </w:rPr>
        <w:t>тивности и любознательности.</w:t>
      </w:r>
    </w:p>
    <w:p w:rsidR="00DF5AA0" w:rsidRPr="00284EA0" w:rsidRDefault="00DF5AA0" w:rsidP="00950C5C">
      <w:pPr>
        <w:rPr>
          <w:sz w:val="24"/>
          <w:szCs w:val="24"/>
        </w:rPr>
      </w:pPr>
      <w:r w:rsidRPr="00284EA0">
        <w:rPr>
          <w:sz w:val="24"/>
          <w:szCs w:val="24"/>
        </w:rPr>
        <w:t>Детские виды деятельности.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w:t>
      </w:r>
    </w:p>
    <w:p w:rsidR="00DF5AA0" w:rsidRPr="00284EA0" w:rsidRDefault="00DF5AA0" w:rsidP="00DF5AA0">
      <w:pPr>
        <w:rPr>
          <w:sz w:val="24"/>
          <w:szCs w:val="24"/>
        </w:rPr>
      </w:pPr>
      <w:r w:rsidRPr="00284EA0">
        <w:rPr>
          <w:sz w:val="24"/>
          <w:szCs w:val="24"/>
        </w:rPr>
        <w:t>Совершенствуется техническая сторона изобразительной деятельности, замысел смещается с конца на начало рисования. Дети могут рисовать основные</w:t>
      </w:r>
      <w:r w:rsidR="00950C5C" w:rsidRPr="00284EA0">
        <w:rPr>
          <w:sz w:val="24"/>
          <w:szCs w:val="24"/>
        </w:rPr>
        <w:t xml:space="preserve"> </w:t>
      </w:r>
      <w:r w:rsidRPr="00284EA0">
        <w:rPr>
          <w:sz w:val="24"/>
          <w:szCs w:val="24"/>
        </w:rPr>
        <w:tab/>
        <w:t>геометрические</w:t>
      </w:r>
      <w:r w:rsidRPr="00284EA0">
        <w:rPr>
          <w:sz w:val="24"/>
          <w:szCs w:val="24"/>
        </w:rPr>
        <w:tab/>
      </w:r>
      <w:r w:rsidR="00950C5C" w:rsidRPr="00284EA0">
        <w:rPr>
          <w:sz w:val="24"/>
          <w:szCs w:val="24"/>
        </w:rPr>
        <w:t xml:space="preserve"> </w:t>
      </w:r>
      <w:r w:rsidRPr="00284EA0">
        <w:rPr>
          <w:sz w:val="24"/>
          <w:szCs w:val="24"/>
        </w:rPr>
        <w:t>фигуры,</w:t>
      </w:r>
      <w:r w:rsidRPr="00284EA0">
        <w:rPr>
          <w:sz w:val="24"/>
          <w:szCs w:val="24"/>
        </w:rPr>
        <w:tab/>
      </w:r>
      <w:r w:rsidR="00950C5C" w:rsidRPr="00284EA0">
        <w:rPr>
          <w:sz w:val="24"/>
          <w:szCs w:val="24"/>
        </w:rPr>
        <w:t xml:space="preserve"> </w:t>
      </w:r>
      <w:r w:rsidRPr="00284EA0">
        <w:rPr>
          <w:sz w:val="24"/>
          <w:szCs w:val="24"/>
        </w:rPr>
        <w:t>вырезать</w:t>
      </w:r>
      <w:r w:rsidRPr="00284EA0">
        <w:rPr>
          <w:sz w:val="24"/>
          <w:szCs w:val="24"/>
        </w:rPr>
        <w:tab/>
      </w:r>
      <w:r w:rsidR="00950C5C" w:rsidRPr="00284EA0">
        <w:rPr>
          <w:sz w:val="24"/>
          <w:szCs w:val="24"/>
        </w:rPr>
        <w:t xml:space="preserve"> </w:t>
      </w:r>
      <w:r w:rsidRPr="00284EA0">
        <w:rPr>
          <w:sz w:val="24"/>
          <w:szCs w:val="24"/>
        </w:rPr>
        <w:t>ножницами,</w:t>
      </w:r>
      <w:r w:rsidRPr="00284EA0">
        <w:rPr>
          <w:sz w:val="24"/>
          <w:szCs w:val="24"/>
        </w:rPr>
        <w:tab/>
      </w:r>
      <w:r w:rsidR="00950C5C" w:rsidRPr="00284EA0">
        <w:rPr>
          <w:sz w:val="24"/>
          <w:szCs w:val="24"/>
        </w:rPr>
        <w:t xml:space="preserve"> </w:t>
      </w:r>
      <w:r w:rsidRPr="00284EA0">
        <w:rPr>
          <w:sz w:val="24"/>
          <w:szCs w:val="24"/>
        </w:rPr>
        <w:t>наклеивать изображения на бумагу и т. д.</w:t>
      </w:r>
    </w:p>
    <w:p w:rsidR="00DF5AA0" w:rsidRPr="00284EA0" w:rsidRDefault="00DF5AA0" w:rsidP="00DF5AA0">
      <w:pPr>
        <w:rPr>
          <w:sz w:val="24"/>
          <w:szCs w:val="24"/>
        </w:rPr>
      </w:pPr>
      <w:r w:rsidRPr="00284EA0">
        <w:rPr>
          <w:sz w:val="24"/>
          <w:szCs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DF5AA0" w:rsidRPr="00284EA0" w:rsidRDefault="00DF5AA0" w:rsidP="00DF5AA0">
      <w:pPr>
        <w:rPr>
          <w:sz w:val="24"/>
          <w:szCs w:val="24"/>
        </w:rPr>
      </w:pPr>
      <w:r w:rsidRPr="00284EA0">
        <w:rPr>
          <w:sz w:val="24"/>
          <w:szCs w:val="24"/>
        </w:rPr>
        <w:t>Продуктивные виды деятельности способствуют развитию мелкой моторики рук.</w:t>
      </w:r>
    </w:p>
    <w:p w:rsidR="00DF5AA0" w:rsidRPr="00284EA0" w:rsidRDefault="00DF5AA0" w:rsidP="00DF5AA0">
      <w:pPr>
        <w:rPr>
          <w:sz w:val="24"/>
          <w:szCs w:val="24"/>
        </w:rPr>
      </w:pPr>
      <w:r w:rsidRPr="00284EA0">
        <w:rPr>
          <w:sz w:val="24"/>
          <w:szCs w:val="24"/>
        </w:rPr>
        <w:t>Коммуникация и социализация.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w:t>
      </w:r>
      <w:r w:rsidR="0076704D" w:rsidRPr="00284EA0">
        <w:rPr>
          <w:sz w:val="24"/>
          <w:szCs w:val="24"/>
        </w:rPr>
        <w:t xml:space="preserve"> </w:t>
      </w:r>
      <w:r w:rsidRPr="00284EA0">
        <w:rPr>
          <w:sz w:val="24"/>
          <w:szCs w:val="24"/>
        </w:rPr>
        <w:tab/>
        <w:t>формироваться</w:t>
      </w:r>
      <w:r w:rsidRPr="00284EA0">
        <w:rPr>
          <w:sz w:val="24"/>
          <w:szCs w:val="24"/>
        </w:rPr>
        <w:tab/>
      </w:r>
      <w:r w:rsidR="0076704D" w:rsidRPr="00284EA0">
        <w:rPr>
          <w:sz w:val="24"/>
          <w:szCs w:val="24"/>
        </w:rPr>
        <w:t xml:space="preserve"> </w:t>
      </w:r>
      <w:r w:rsidRPr="00284EA0">
        <w:rPr>
          <w:sz w:val="24"/>
          <w:szCs w:val="24"/>
        </w:rPr>
        <w:t>ситуативно-деловая</w:t>
      </w:r>
      <w:r w:rsidRPr="00284EA0">
        <w:rPr>
          <w:sz w:val="24"/>
          <w:szCs w:val="24"/>
        </w:rPr>
        <w:tab/>
      </w:r>
      <w:r w:rsidR="0076704D" w:rsidRPr="00284EA0">
        <w:rPr>
          <w:sz w:val="24"/>
          <w:szCs w:val="24"/>
        </w:rPr>
        <w:t xml:space="preserve"> </w:t>
      </w:r>
      <w:r w:rsidRPr="00284EA0">
        <w:rPr>
          <w:sz w:val="24"/>
          <w:szCs w:val="24"/>
        </w:rPr>
        <w:t>форма</w:t>
      </w:r>
      <w:r w:rsidRPr="00284EA0">
        <w:rPr>
          <w:sz w:val="24"/>
          <w:szCs w:val="24"/>
        </w:rPr>
        <w:tab/>
      </w:r>
      <w:r w:rsidR="0076704D" w:rsidRPr="00284EA0">
        <w:rPr>
          <w:sz w:val="24"/>
          <w:szCs w:val="24"/>
        </w:rPr>
        <w:t xml:space="preserve"> </w:t>
      </w:r>
      <w:r w:rsidRPr="00284EA0">
        <w:rPr>
          <w:sz w:val="24"/>
          <w:szCs w:val="24"/>
        </w:rPr>
        <w:t>общения,</w:t>
      </w:r>
      <w:r w:rsidRPr="00284EA0">
        <w:rPr>
          <w:sz w:val="24"/>
          <w:szCs w:val="24"/>
        </w:rPr>
        <w:tab/>
      </w:r>
      <w:r w:rsidR="0076704D" w:rsidRPr="00284EA0">
        <w:rPr>
          <w:sz w:val="24"/>
          <w:szCs w:val="24"/>
        </w:rPr>
        <w:t xml:space="preserve"> </w:t>
      </w:r>
      <w:r w:rsidRPr="00284EA0">
        <w:rPr>
          <w:sz w:val="24"/>
          <w:szCs w:val="24"/>
        </w:rPr>
        <w:t>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DF5AA0" w:rsidRPr="00284EA0" w:rsidRDefault="00DF5AA0" w:rsidP="00DF5AA0">
      <w:pPr>
        <w:rPr>
          <w:sz w:val="24"/>
          <w:szCs w:val="24"/>
        </w:rPr>
      </w:pPr>
      <w:r w:rsidRPr="00284EA0">
        <w:rPr>
          <w:sz w:val="24"/>
          <w:szCs w:val="24"/>
        </w:rPr>
        <w:t>Саморегуляция.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w:t>
      </w:r>
    </w:p>
    <w:p w:rsidR="00DF5AA0" w:rsidRPr="00284EA0" w:rsidRDefault="00DF5AA0" w:rsidP="00DF5AA0">
      <w:pPr>
        <w:rPr>
          <w:sz w:val="24"/>
          <w:szCs w:val="24"/>
        </w:rPr>
      </w:pPr>
      <w:r w:rsidRPr="00284EA0">
        <w:rPr>
          <w:sz w:val="24"/>
          <w:szCs w:val="24"/>
        </w:rPr>
        <w:t>Интенсивно формируются социальные эмоции (чувство стыда, смущение, гордость, зависть, переживание успеха-неуспеха и др.).</w:t>
      </w:r>
    </w:p>
    <w:p w:rsidR="00DF5AA0" w:rsidRPr="00284EA0" w:rsidRDefault="00DF5AA0" w:rsidP="00DF5AA0">
      <w:pPr>
        <w:rPr>
          <w:sz w:val="24"/>
          <w:szCs w:val="24"/>
        </w:rPr>
      </w:pPr>
      <w:r w:rsidRPr="00284EA0">
        <w:rPr>
          <w:sz w:val="24"/>
          <w:szCs w:val="24"/>
        </w:rPr>
        <w:t>Личность и самооценка. У ребенка интенсивно формируется периферия самосознания, продолжает формироваться дифференцированная самооценка.</w:t>
      </w:r>
    </w:p>
    <w:p w:rsidR="00DF5AA0" w:rsidRPr="00284EA0" w:rsidRDefault="00DF5AA0" w:rsidP="00DF5AA0">
      <w:pPr>
        <w:rPr>
          <w:sz w:val="24"/>
          <w:szCs w:val="24"/>
        </w:rPr>
      </w:pPr>
      <w:r w:rsidRPr="00284EA0">
        <w:rPr>
          <w:sz w:val="24"/>
          <w:szCs w:val="24"/>
        </w:rPr>
        <w:t xml:space="preserve">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w:t>
      </w:r>
      <w:r w:rsidRPr="00284EA0">
        <w:rPr>
          <w:sz w:val="24"/>
          <w:szCs w:val="24"/>
        </w:rPr>
        <w:lastRenderedPageBreak/>
        <w:t>влияние на характер самооценки и самосознания. Появляется краткосрочная временная перспектива (вчера-сегодня-завтра, было-будет).</w:t>
      </w:r>
    </w:p>
    <w:p w:rsidR="0076704D" w:rsidRPr="00284EA0" w:rsidRDefault="0076704D" w:rsidP="0076704D">
      <w:pPr>
        <w:jc w:val="center"/>
        <w:rPr>
          <w:b/>
          <w:sz w:val="24"/>
          <w:szCs w:val="24"/>
        </w:rPr>
      </w:pPr>
    </w:p>
    <w:p w:rsidR="00DF5AA0" w:rsidRPr="00284EA0" w:rsidRDefault="00DF5AA0" w:rsidP="0076704D">
      <w:pPr>
        <w:jc w:val="center"/>
        <w:rPr>
          <w:b/>
          <w:sz w:val="24"/>
          <w:szCs w:val="24"/>
        </w:rPr>
      </w:pPr>
      <w:r w:rsidRPr="00284EA0">
        <w:rPr>
          <w:b/>
          <w:sz w:val="24"/>
          <w:szCs w:val="24"/>
        </w:rPr>
        <w:t>Старшая группа (шестой год жизни)</w:t>
      </w:r>
    </w:p>
    <w:p w:rsidR="00DF5AA0" w:rsidRPr="00284EA0" w:rsidRDefault="00DF5AA0" w:rsidP="00DF5AA0">
      <w:pPr>
        <w:rPr>
          <w:sz w:val="24"/>
          <w:szCs w:val="24"/>
        </w:rPr>
      </w:pPr>
      <w:r w:rsidRPr="00284EA0">
        <w:rPr>
          <w:sz w:val="24"/>
          <w:szCs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76704D" w:rsidRPr="00284EA0" w:rsidRDefault="00DF5AA0" w:rsidP="0076704D">
      <w:pPr>
        <w:rPr>
          <w:sz w:val="24"/>
          <w:szCs w:val="24"/>
        </w:rPr>
      </w:pPr>
      <w:r w:rsidRPr="00284EA0">
        <w:rPr>
          <w:sz w:val="24"/>
          <w:szCs w:val="24"/>
        </w:rPr>
        <w:t>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w:t>
      </w:r>
      <w:r w:rsidR="0076704D" w:rsidRPr="00284EA0">
        <w:rPr>
          <w:sz w:val="24"/>
          <w:szCs w:val="24"/>
        </w:rPr>
        <w:t xml:space="preserve"> мышление.</w:t>
      </w:r>
    </w:p>
    <w:p w:rsidR="00DF5AA0" w:rsidRPr="00284EA0" w:rsidRDefault="00DF5AA0" w:rsidP="0076704D">
      <w:pPr>
        <w:tabs>
          <w:tab w:val="left" w:pos="9355"/>
        </w:tabs>
        <w:rPr>
          <w:sz w:val="24"/>
          <w:szCs w:val="24"/>
        </w:rPr>
      </w:pPr>
      <w:r w:rsidRPr="00284EA0">
        <w:rPr>
          <w:sz w:val="24"/>
          <w:szCs w:val="24"/>
        </w:rPr>
        <w:t>Дети способны не только решить задачу в наглядном плане, но и совершить преобразования объекта, указать, в какой пос</w:t>
      </w:r>
      <w:r w:rsidR="0076704D" w:rsidRPr="00284EA0">
        <w:rPr>
          <w:sz w:val="24"/>
          <w:szCs w:val="24"/>
        </w:rPr>
        <w:t xml:space="preserve">ледовательности объекты вступят во </w:t>
      </w:r>
      <w:r w:rsidRPr="00284EA0">
        <w:rPr>
          <w:sz w:val="24"/>
          <w:szCs w:val="24"/>
        </w:rPr>
        <w:t>взаимодействие</w:t>
      </w:r>
      <w:r w:rsidR="0076704D" w:rsidRPr="00284EA0">
        <w:rPr>
          <w:sz w:val="24"/>
          <w:szCs w:val="24"/>
        </w:rPr>
        <w:t xml:space="preserve">  и </w:t>
      </w:r>
      <w:r w:rsidRPr="00284EA0">
        <w:rPr>
          <w:sz w:val="24"/>
          <w:szCs w:val="24"/>
        </w:rPr>
        <w:t>т.д</w:t>
      </w:r>
      <w:r w:rsidR="0076704D" w:rsidRPr="00284EA0">
        <w:rPr>
          <w:sz w:val="24"/>
          <w:szCs w:val="24"/>
        </w:rPr>
        <w:t xml:space="preserve">. Эгоцентризм детского  мышления </w:t>
      </w:r>
      <w:r w:rsidRPr="00284EA0">
        <w:rPr>
          <w:sz w:val="24"/>
          <w:szCs w:val="24"/>
        </w:rPr>
        <w:t>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w:t>
      </w:r>
      <w:r w:rsidR="0076704D" w:rsidRPr="00284EA0">
        <w:rPr>
          <w:sz w:val="24"/>
          <w:szCs w:val="24"/>
        </w:rPr>
        <w:t xml:space="preserve">новой словесно-логического мышления. Интенсивно </w:t>
      </w:r>
      <w:r w:rsidRPr="00284EA0">
        <w:rPr>
          <w:sz w:val="24"/>
          <w:szCs w:val="24"/>
        </w:rPr>
        <w:t>формируется творческое воображение. Наряду сообразной креативностью, интенсивно развивается и вербальная креативность по параметрам бег</w:t>
      </w:r>
      <w:r w:rsidR="0076704D" w:rsidRPr="00284EA0">
        <w:rPr>
          <w:sz w:val="24"/>
          <w:szCs w:val="24"/>
        </w:rPr>
        <w:t xml:space="preserve">лости, гибкости, оригинальности и разработанности. Увеличивается </w:t>
      </w:r>
      <w:r w:rsidRPr="00284EA0">
        <w:rPr>
          <w:sz w:val="24"/>
          <w:szCs w:val="24"/>
        </w:rPr>
        <w:t>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DF5AA0" w:rsidRPr="00284EA0" w:rsidRDefault="00DF5AA0" w:rsidP="0076704D">
      <w:pPr>
        <w:tabs>
          <w:tab w:val="left" w:pos="9355"/>
        </w:tabs>
        <w:rPr>
          <w:sz w:val="24"/>
          <w:szCs w:val="24"/>
        </w:rPr>
      </w:pPr>
      <w:r w:rsidRPr="00284EA0">
        <w:rPr>
          <w:sz w:val="24"/>
          <w:szCs w:val="24"/>
        </w:rPr>
        <w:t>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w:t>
      </w:r>
      <w:r w:rsidR="0076704D" w:rsidRPr="00284EA0">
        <w:rPr>
          <w:sz w:val="24"/>
          <w:szCs w:val="24"/>
        </w:rPr>
        <w:t xml:space="preserve">жанию и интонационно. Нарушение </w:t>
      </w:r>
      <w:r w:rsidRPr="00284EA0">
        <w:rPr>
          <w:sz w:val="24"/>
          <w:szCs w:val="24"/>
        </w:rPr>
        <w:t>логики</w:t>
      </w:r>
      <w:r w:rsidR="0076704D" w:rsidRPr="00284EA0">
        <w:rPr>
          <w:sz w:val="24"/>
          <w:szCs w:val="24"/>
        </w:rPr>
        <w:t xml:space="preserve">  </w:t>
      </w:r>
      <w:r w:rsidRPr="00284EA0">
        <w:rPr>
          <w:sz w:val="24"/>
          <w:szCs w:val="24"/>
        </w:rPr>
        <w:t>игры</w:t>
      </w:r>
      <w:r w:rsidR="0076704D" w:rsidRPr="00284EA0">
        <w:rPr>
          <w:sz w:val="24"/>
          <w:szCs w:val="24"/>
        </w:rPr>
        <w:t xml:space="preserve"> не </w:t>
      </w:r>
      <w:r w:rsidRPr="00284EA0">
        <w:rPr>
          <w:sz w:val="24"/>
          <w:szCs w:val="24"/>
        </w:rPr>
        <w:t>принимается</w:t>
      </w:r>
      <w:r w:rsidR="0076704D" w:rsidRPr="00284EA0">
        <w:rPr>
          <w:sz w:val="24"/>
          <w:szCs w:val="24"/>
        </w:rPr>
        <w:t xml:space="preserve"> и </w:t>
      </w:r>
      <w:r w:rsidRPr="00284EA0">
        <w:rPr>
          <w:sz w:val="24"/>
          <w:szCs w:val="24"/>
        </w:rPr>
        <w:t>обосновывается.</w:t>
      </w:r>
      <w:r w:rsidRPr="00284EA0">
        <w:rPr>
          <w:sz w:val="24"/>
          <w:szCs w:val="24"/>
        </w:rPr>
        <w:tab/>
      </w:r>
      <w:r w:rsidR="0076704D" w:rsidRPr="00284EA0">
        <w:rPr>
          <w:sz w:val="24"/>
          <w:szCs w:val="24"/>
        </w:rPr>
        <w:t xml:space="preserve"> При </w:t>
      </w:r>
      <w:r w:rsidRPr="00284EA0">
        <w:rPr>
          <w:sz w:val="24"/>
          <w:szCs w:val="24"/>
        </w:rPr>
        <w:t>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DF5AA0" w:rsidRPr="00284EA0" w:rsidRDefault="00DF5AA0" w:rsidP="00DF5AA0">
      <w:pPr>
        <w:rPr>
          <w:sz w:val="24"/>
          <w:szCs w:val="24"/>
        </w:rPr>
      </w:pPr>
      <w:r w:rsidRPr="00284EA0">
        <w:rPr>
          <w:sz w:val="24"/>
          <w:szCs w:val="24"/>
        </w:rPr>
        <w:t>Интенсивно развиваются продуктивные виды деятельности, которые способствуют развитию творческого воображения и самовыражения ребенка.</w:t>
      </w:r>
    </w:p>
    <w:p w:rsidR="00DF5AA0" w:rsidRPr="00284EA0" w:rsidRDefault="00DF5AA0" w:rsidP="00DF5AA0">
      <w:pPr>
        <w:rPr>
          <w:sz w:val="24"/>
          <w:szCs w:val="24"/>
        </w:rPr>
      </w:pPr>
      <w:r w:rsidRPr="00284EA0">
        <w:rPr>
          <w:sz w:val="24"/>
          <w:szCs w:val="24"/>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w:t>
      </w:r>
    </w:p>
    <w:p w:rsidR="00DF5AA0" w:rsidRPr="00284EA0" w:rsidRDefault="00DF5AA0" w:rsidP="0076704D">
      <w:pPr>
        <w:rPr>
          <w:sz w:val="24"/>
          <w:szCs w:val="24"/>
        </w:rPr>
      </w:pPr>
      <w:r w:rsidRPr="00284EA0">
        <w:rPr>
          <w:sz w:val="24"/>
          <w:szCs w:val="24"/>
        </w:rPr>
        <w:t>приобретают целостные формы поведения, где требуется целеполагание, планирование деятельности, осуществление действий, контроль и оценка.</w:t>
      </w:r>
    </w:p>
    <w:p w:rsidR="00DF5AA0" w:rsidRPr="00284EA0" w:rsidRDefault="00DF5AA0" w:rsidP="0076704D">
      <w:pPr>
        <w:tabs>
          <w:tab w:val="left" w:pos="9355"/>
        </w:tabs>
        <w:rPr>
          <w:sz w:val="24"/>
          <w:szCs w:val="24"/>
        </w:rPr>
      </w:pPr>
      <w:r w:rsidRPr="00284EA0">
        <w:rPr>
          <w:sz w:val="24"/>
          <w:szCs w:val="24"/>
        </w:rPr>
        <w:t>Продуктивные</w:t>
      </w:r>
      <w:r w:rsidR="0076704D" w:rsidRPr="00284EA0">
        <w:rPr>
          <w:sz w:val="24"/>
          <w:szCs w:val="24"/>
        </w:rPr>
        <w:t xml:space="preserve"> </w:t>
      </w:r>
      <w:r w:rsidRPr="00284EA0">
        <w:rPr>
          <w:sz w:val="24"/>
          <w:szCs w:val="24"/>
        </w:rPr>
        <w:t>виды деятельности могут</w:t>
      </w:r>
      <w:r w:rsidR="0076704D" w:rsidRPr="00284EA0">
        <w:rPr>
          <w:sz w:val="24"/>
          <w:szCs w:val="24"/>
        </w:rPr>
        <w:t xml:space="preserve">  </w:t>
      </w:r>
      <w:r w:rsidRPr="00284EA0">
        <w:rPr>
          <w:sz w:val="24"/>
          <w:szCs w:val="24"/>
        </w:rPr>
        <w:t>осуществляться</w:t>
      </w:r>
      <w:r w:rsidRPr="00284EA0">
        <w:rPr>
          <w:sz w:val="24"/>
          <w:szCs w:val="24"/>
        </w:rPr>
        <w:tab/>
      </w:r>
      <w:r w:rsidR="0076704D" w:rsidRPr="00284EA0">
        <w:rPr>
          <w:sz w:val="24"/>
          <w:szCs w:val="24"/>
        </w:rPr>
        <w:t xml:space="preserve"> входе </w:t>
      </w:r>
      <w:r w:rsidRPr="00284EA0">
        <w:rPr>
          <w:sz w:val="24"/>
          <w:szCs w:val="24"/>
        </w:rPr>
        <w:t>совместной деятельности.</w:t>
      </w:r>
    </w:p>
    <w:p w:rsidR="0076704D" w:rsidRPr="00284EA0" w:rsidRDefault="00DF5AA0" w:rsidP="0076704D">
      <w:pPr>
        <w:tabs>
          <w:tab w:val="left" w:pos="9355"/>
        </w:tabs>
        <w:rPr>
          <w:sz w:val="24"/>
          <w:szCs w:val="24"/>
        </w:rPr>
      </w:pPr>
      <w:r w:rsidRPr="00284EA0">
        <w:rPr>
          <w:sz w:val="24"/>
          <w:szCs w:val="24"/>
        </w:rPr>
        <w:t>Коммуникация и социализация.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w:t>
      </w:r>
      <w:r w:rsidR="0076704D" w:rsidRPr="00284EA0">
        <w:rPr>
          <w:sz w:val="24"/>
          <w:szCs w:val="24"/>
        </w:rPr>
        <w:t xml:space="preserve"> </w:t>
      </w:r>
      <w:r w:rsidRPr="00284EA0">
        <w:rPr>
          <w:sz w:val="24"/>
          <w:szCs w:val="24"/>
        </w:rPr>
        <w:t>стороны</w:t>
      </w:r>
      <w:r w:rsidR="0076704D" w:rsidRPr="00284EA0">
        <w:rPr>
          <w:sz w:val="24"/>
          <w:szCs w:val="24"/>
        </w:rPr>
        <w:t xml:space="preserve"> взрослых. Со сверстниками начинает </w:t>
      </w:r>
      <w:r w:rsidRPr="00284EA0">
        <w:rPr>
          <w:sz w:val="24"/>
          <w:szCs w:val="24"/>
        </w:rPr>
        <w:t>формироваться внеситуативно-деловая форма общения, что определяется возрастающим интересом к личности сверстника, появляются и</w:t>
      </w:r>
      <w:r w:rsidR="0076704D" w:rsidRPr="00284EA0">
        <w:rPr>
          <w:sz w:val="24"/>
          <w:szCs w:val="24"/>
        </w:rPr>
        <w:t>збирательные отношения, чувство привязанности к определенным детям, дружба.</w:t>
      </w:r>
    </w:p>
    <w:p w:rsidR="00DF5AA0" w:rsidRPr="00284EA0" w:rsidRDefault="00DF5AA0" w:rsidP="0076704D">
      <w:pPr>
        <w:tabs>
          <w:tab w:val="left" w:pos="9355"/>
        </w:tabs>
        <w:rPr>
          <w:sz w:val="24"/>
          <w:szCs w:val="24"/>
        </w:rPr>
      </w:pPr>
      <w:r w:rsidRPr="00284EA0">
        <w:rPr>
          <w:sz w:val="24"/>
          <w:szCs w:val="24"/>
        </w:rPr>
        <w:lastRenderedPageBreak/>
        <w:t>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w:t>
      </w:r>
    </w:p>
    <w:p w:rsidR="00DF5AA0" w:rsidRPr="00284EA0" w:rsidRDefault="00DF5AA0" w:rsidP="0076704D">
      <w:pPr>
        <w:tabs>
          <w:tab w:val="left" w:pos="9355"/>
        </w:tabs>
        <w:rPr>
          <w:sz w:val="24"/>
          <w:szCs w:val="24"/>
        </w:rPr>
      </w:pPr>
      <w:r w:rsidRPr="00284EA0">
        <w:rPr>
          <w:sz w:val="24"/>
          <w:szCs w:val="24"/>
        </w:rPr>
        <w:t>Детские</w:t>
      </w:r>
      <w:r w:rsidR="0076704D" w:rsidRPr="00284EA0">
        <w:rPr>
          <w:sz w:val="24"/>
          <w:szCs w:val="24"/>
        </w:rPr>
        <w:t xml:space="preserve"> группы характеризуются стабильной структурой </w:t>
      </w:r>
      <w:r w:rsidRPr="00284EA0">
        <w:rPr>
          <w:sz w:val="24"/>
          <w:szCs w:val="24"/>
        </w:rPr>
        <w:t>взаимоотношений между детьми.</w:t>
      </w:r>
    </w:p>
    <w:p w:rsidR="0076704D" w:rsidRPr="00284EA0" w:rsidRDefault="00DF5AA0" w:rsidP="0076704D">
      <w:pPr>
        <w:rPr>
          <w:sz w:val="24"/>
          <w:szCs w:val="24"/>
        </w:rPr>
      </w:pPr>
      <w:r w:rsidRPr="00284EA0">
        <w:rPr>
          <w:sz w:val="24"/>
          <w:szCs w:val="24"/>
        </w:rPr>
        <w:t>Саморегуляция. В период от пяти до шести лет начинают формироваться устойчивые представления о том, «что такое хорошо» и «что такое плохо», которые</w:t>
      </w:r>
      <w:r w:rsidRPr="00284EA0">
        <w:rPr>
          <w:sz w:val="24"/>
          <w:szCs w:val="24"/>
        </w:rPr>
        <w:tab/>
        <w:t>становятся</w:t>
      </w:r>
      <w:r w:rsidRPr="00284EA0">
        <w:rPr>
          <w:sz w:val="24"/>
          <w:szCs w:val="24"/>
        </w:rPr>
        <w:tab/>
        <w:t>вну</w:t>
      </w:r>
      <w:r w:rsidR="0076704D" w:rsidRPr="00284EA0">
        <w:rPr>
          <w:sz w:val="24"/>
          <w:szCs w:val="24"/>
        </w:rPr>
        <w:t>тренними</w:t>
      </w:r>
      <w:r w:rsidR="0076704D" w:rsidRPr="00284EA0">
        <w:rPr>
          <w:sz w:val="24"/>
          <w:szCs w:val="24"/>
        </w:rPr>
        <w:tab/>
        <w:t>регуляторами</w:t>
      </w:r>
      <w:r w:rsidR="0076704D" w:rsidRPr="00284EA0">
        <w:rPr>
          <w:sz w:val="24"/>
          <w:szCs w:val="24"/>
        </w:rPr>
        <w:tab/>
        <w:t>поведения</w:t>
      </w:r>
    </w:p>
    <w:p w:rsidR="00DF5AA0" w:rsidRPr="00284EA0" w:rsidRDefault="00DF5AA0" w:rsidP="0076704D">
      <w:pPr>
        <w:rPr>
          <w:sz w:val="24"/>
          <w:szCs w:val="24"/>
        </w:rPr>
      </w:pPr>
      <w:r w:rsidRPr="00284EA0">
        <w:rPr>
          <w:sz w:val="24"/>
          <w:szCs w:val="24"/>
        </w:rPr>
        <w:t>ребенка. Формируется произвольность поведения, социально значимые мотивы начинают управлять личными мотивами.</w:t>
      </w:r>
    </w:p>
    <w:p w:rsidR="00DF5AA0" w:rsidRPr="00284EA0" w:rsidRDefault="00DF5AA0" w:rsidP="00DF5AA0">
      <w:pPr>
        <w:rPr>
          <w:sz w:val="24"/>
          <w:szCs w:val="24"/>
        </w:rPr>
      </w:pPr>
      <w:r w:rsidRPr="00284EA0">
        <w:rPr>
          <w:sz w:val="24"/>
          <w:szCs w:val="24"/>
        </w:rPr>
        <w:t>Личность и самооценка.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76704D" w:rsidRPr="00284EA0" w:rsidRDefault="0076704D" w:rsidP="00DF5AA0">
      <w:pPr>
        <w:rPr>
          <w:sz w:val="24"/>
          <w:szCs w:val="24"/>
        </w:rPr>
      </w:pPr>
    </w:p>
    <w:p w:rsidR="00DF5AA0" w:rsidRPr="00284EA0" w:rsidRDefault="00DF5AA0" w:rsidP="0076704D">
      <w:pPr>
        <w:jc w:val="center"/>
        <w:rPr>
          <w:b/>
          <w:sz w:val="24"/>
          <w:szCs w:val="24"/>
        </w:rPr>
      </w:pPr>
      <w:r w:rsidRPr="00284EA0">
        <w:rPr>
          <w:b/>
          <w:sz w:val="24"/>
          <w:szCs w:val="24"/>
        </w:rPr>
        <w:t>Подготовительная к школе группа (седьмой год жизни)</w:t>
      </w:r>
      <w:r w:rsidR="0076704D" w:rsidRPr="00284EA0">
        <w:rPr>
          <w:b/>
          <w:sz w:val="24"/>
          <w:szCs w:val="24"/>
        </w:rPr>
        <w:t>.</w:t>
      </w:r>
    </w:p>
    <w:p w:rsidR="0076704D" w:rsidRPr="00284EA0" w:rsidRDefault="0076704D" w:rsidP="0076704D">
      <w:pPr>
        <w:jc w:val="center"/>
        <w:rPr>
          <w:b/>
          <w:sz w:val="24"/>
          <w:szCs w:val="24"/>
        </w:rPr>
      </w:pPr>
    </w:p>
    <w:p w:rsidR="00DF5AA0" w:rsidRPr="00284EA0" w:rsidRDefault="00DF5AA0" w:rsidP="00DF5AA0">
      <w:pPr>
        <w:rPr>
          <w:sz w:val="24"/>
          <w:szCs w:val="24"/>
        </w:rPr>
      </w:pPr>
      <w:r w:rsidRPr="00284EA0">
        <w:rPr>
          <w:sz w:val="24"/>
          <w:szCs w:val="24"/>
        </w:rPr>
        <w:t>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w:t>
      </w:r>
    </w:p>
    <w:p w:rsidR="00DF5AA0" w:rsidRPr="00284EA0" w:rsidRDefault="0076704D" w:rsidP="0076704D">
      <w:pPr>
        <w:rPr>
          <w:sz w:val="24"/>
          <w:szCs w:val="24"/>
        </w:rPr>
      </w:pPr>
      <w:r w:rsidRPr="00284EA0">
        <w:rPr>
          <w:sz w:val="24"/>
          <w:szCs w:val="24"/>
        </w:rPr>
        <w:t xml:space="preserve">Функциональное созревание. </w:t>
      </w:r>
      <w:r w:rsidR="00DF5AA0" w:rsidRPr="00284EA0">
        <w:rPr>
          <w:sz w:val="24"/>
          <w:szCs w:val="24"/>
        </w:rPr>
        <w:t>Уровень развития костной и мышечной систем, наработка двигательных стереотипов</w:t>
      </w:r>
      <w:r w:rsidRPr="00284EA0">
        <w:rPr>
          <w:sz w:val="24"/>
          <w:szCs w:val="24"/>
        </w:rPr>
        <w:t xml:space="preserve"> </w:t>
      </w:r>
      <w:r w:rsidR="00DF5AA0" w:rsidRPr="00284EA0">
        <w:rPr>
          <w:sz w:val="24"/>
          <w:szCs w:val="24"/>
        </w:rPr>
        <w:t>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DF5AA0" w:rsidRPr="00284EA0" w:rsidRDefault="0076704D" w:rsidP="0076704D">
      <w:pPr>
        <w:tabs>
          <w:tab w:val="left" w:pos="9355"/>
        </w:tabs>
        <w:rPr>
          <w:sz w:val="24"/>
          <w:szCs w:val="24"/>
        </w:rPr>
      </w:pPr>
      <w:r w:rsidRPr="00284EA0">
        <w:rPr>
          <w:sz w:val="24"/>
          <w:szCs w:val="24"/>
        </w:rPr>
        <w:t xml:space="preserve">Качественные изменения в развитии телесной сферы ребенка </w:t>
      </w:r>
      <w:r w:rsidR="00DF5AA0" w:rsidRPr="00284EA0">
        <w:rPr>
          <w:sz w:val="24"/>
          <w:szCs w:val="24"/>
        </w:rPr>
        <w:t>(полуростовой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DF5AA0" w:rsidRPr="00284EA0" w:rsidRDefault="00DF5AA0" w:rsidP="00DF5AA0">
      <w:pPr>
        <w:rPr>
          <w:sz w:val="24"/>
          <w:szCs w:val="24"/>
        </w:rPr>
      </w:pPr>
      <w:r w:rsidRPr="00284EA0">
        <w:rPr>
          <w:sz w:val="24"/>
          <w:szCs w:val="24"/>
        </w:rPr>
        <w:t>Важнейшим признаком морфофункциональной зрелости становится формирование тонкой биомеханики работы кисти ребенка. К этому возрасту</w:t>
      </w:r>
    </w:p>
    <w:p w:rsidR="00DF5AA0" w:rsidRPr="00284EA0" w:rsidRDefault="00DF5AA0" w:rsidP="0076704D">
      <w:pPr>
        <w:tabs>
          <w:tab w:val="left" w:pos="9355"/>
        </w:tabs>
        <w:rPr>
          <w:sz w:val="24"/>
          <w:szCs w:val="24"/>
        </w:rPr>
      </w:pPr>
      <w:r w:rsidRPr="00284EA0">
        <w:rPr>
          <w:sz w:val="24"/>
          <w:szCs w:val="24"/>
        </w:rPr>
        <w:t>начинает</w:t>
      </w:r>
      <w:r w:rsidR="0076704D" w:rsidRPr="00284EA0">
        <w:rPr>
          <w:sz w:val="24"/>
          <w:szCs w:val="24"/>
        </w:rPr>
        <w:t xml:space="preserve"> </w:t>
      </w:r>
      <w:r w:rsidRPr="00284EA0">
        <w:rPr>
          <w:sz w:val="24"/>
          <w:szCs w:val="24"/>
        </w:rPr>
        <w:t>формироватьс</w:t>
      </w:r>
      <w:r w:rsidR="0076704D" w:rsidRPr="00284EA0">
        <w:rPr>
          <w:sz w:val="24"/>
          <w:szCs w:val="24"/>
        </w:rPr>
        <w:t xml:space="preserve">я способность к сложным пространственным </w:t>
      </w:r>
      <w:r w:rsidRPr="00284EA0">
        <w:rPr>
          <w:sz w:val="24"/>
          <w:szCs w:val="24"/>
        </w:rPr>
        <w:t>программам движения, в том числе к такой важнейшей функции как письму – отдельные элементы письма объединяются в буквы и слова.</w:t>
      </w:r>
    </w:p>
    <w:p w:rsidR="00DF5AA0" w:rsidRPr="00284EA0" w:rsidRDefault="00DF5AA0" w:rsidP="00DF5AA0">
      <w:pPr>
        <w:rPr>
          <w:sz w:val="24"/>
          <w:szCs w:val="24"/>
        </w:rPr>
      </w:pPr>
      <w:r w:rsidRPr="00284EA0">
        <w:rPr>
          <w:sz w:val="24"/>
          <w:szCs w:val="24"/>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DF5AA0" w:rsidRPr="00284EA0" w:rsidRDefault="0076704D" w:rsidP="0076704D">
      <w:pPr>
        <w:tabs>
          <w:tab w:val="left" w:pos="9355"/>
        </w:tabs>
        <w:rPr>
          <w:sz w:val="24"/>
          <w:szCs w:val="24"/>
        </w:rPr>
      </w:pPr>
      <w:r w:rsidRPr="00284EA0">
        <w:rPr>
          <w:sz w:val="24"/>
          <w:szCs w:val="24"/>
        </w:rPr>
        <w:t xml:space="preserve">Процессы </w:t>
      </w:r>
      <w:r w:rsidR="00DF5AA0" w:rsidRPr="00284EA0">
        <w:rPr>
          <w:sz w:val="24"/>
          <w:szCs w:val="24"/>
        </w:rPr>
        <w:t>возбуждения</w:t>
      </w:r>
      <w:r w:rsidRPr="00284EA0">
        <w:rPr>
          <w:sz w:val="24"/>
          <w:szCs w:val="24"/>
        </w:rPr>
        <w:t xml:space="preserve">  </w:t>
      </w:r>
      <w:r w:rsidR="00DF5AA0" w:rsidRPr="00284EA0">
        <w:rPr>
          <w:sz w:val="24"/>
          <w:szCs w:val="24"/>
        </w:rPr>
        <w:t>и</w:t>
      </w:r>
      <w:r w:rsidRPr="00284EA0">
        <w:rPr>
          <w:sz w:val="24"/>
          <w:szCs w:val="24"/>
        </w:rPr>
        <w:t xml:space="preserve">  торможения становятся </w:t>
      </w:r>
      <w:r w:rsidR="00DF5AA0" w:rsidRPr="00284EA0">
        <w:rPr>
          <w:sz w:val="24"/>
          <w:szCs w:val="24"/>
        </w:rPr>
        <w:t>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DF5AA0" w:rsidRPr="00284EA0" w:rsidRDefault="00DF5AA0" w:rsidP="00EE0D36">
      <w:pPr>
        <w:tabs>
          <w:tab w:val="left" w:pos="9355"/>
        </w:tabs>
        <w:rPr>
          <w:sz w:val="24"/>
          <w:szCs w:val="24"/>
        </w:rPr>
      </w:pPr>
      <w:r w:rsidRPr="00284EA0">
        <w:rPr>
          <w:sz w:val="24"/>
          <w:szCs w:val="24"/>
        </w:rPr>
        <w:t>Психические</w:t>
      </w:r>
      <w:r w:rsidR="00EE0D36" w:rsidRPr="00284EA0">
        <w:rPr>
          <w:sz w:val="24"/>
          <w:szCs w:val="24"/>
        </w:rPr>
        <w:t xml:space="preserve"> </w:t>
      </w:r>
      <w:r w:rsidRPr="00284EA0">
        <w:rPr>
          <w:sz w:val="24"/>
          <w:szCs w:val="24"/>
        </w:rPr>
        <w:t>функции. К</w:t>
      </w:r>
      <w:r w:rsidR="00EE0D36" w:rsidRPr="00284EA0">
        <w:rPr>
          <w:sz w:val="24"/>
          <w:szCs w:val="24"/>
        </w:rPr>
        <w:t xml:space="preserve">  шести-семи годам особую значимость </w:t>
      </w:r>
      <w:r w:rsidRPr="00284EA0">
        <w:rPr>
          <w:sz w:val="24"/>
          <w:szCs w:val="24"/>
        </w:rPr>
        <w:t>приобретает процесс</w:t>
      </w:r>
      <w:r w:rsidR="00EE0D36" w:rsidRPr="00284EA0">
        <w:rPr>
          <w:sz w:val="24"/>
          <w:szCs w:val="24"/>
        </w:rPr>
        <w:t xml:space="preserve"> формирования «взрослых» механизмов восприятия. Формируется способность дифференцировать     слабо различающиеся </w:t>
      </w:r>
      <w:r w:rsidRPr="00284EA0">
        <w:rPr>
          <w:sz w:val="24"/>
          <w:szCs w:val="24"/>
        </w:rPr>
        <w:t>по     физическим характеристикам и редко появляющиеся сенсорные стимулы. Качественные перес</w:t>
      </w:r>
      <w:r w:rsidR="00EE0D36" w:rsidRPr="00284EA0">
        <w:rPr>
          <w:sz w:val="24"/>
          <w:szCs w:val="24"/>
        </w:rPr>
        <w:t xml:space="preserve">тройки   нейрофизиологических механизмов организации </w:t>
      </w:r>
      <w:r w:rsidRPr="00284EA0">
        <w:rPr>
          <w:sz w:val="24"/>
          <w:szCs w:val="24"/>
        </w:rPr>
        <w:t>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DF5AA0" w:rsidRPr="00284EA0" w:rsidRDefault="00DF5AA0" w:rsidP="00DF5AA0">
      <w:pPr>
        <w:rPr>
          <w:sz w:val="24"/>
          <w:szCs w:val="24"/>
        </w:rPr>
      </w:pPr>
      <w:r w:rsidRPr="00284EA0">
        <w:rPr>
          <w:sz w:val="24"/>
          <w:szCs w:val="24"/>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w:t>
      </w:r>
      <w:r w:rsidRPr="00284EA0">
        <w:rPr>
          <w:sz w:val="24"/>
          <w:szCs w:val="24"/>
        </w:rPr>
        <w:lastRenderedPageBreak/>
        <w:t>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w:t>
      </w:r>
      <w:r w:rsidR="00EE0D36" w:rsidRPr="00284EA0">
        <w:rPr>
          <w:sz w:val="24"/>
          <w:szCs w:val="24"/>
        </w:rPr>
        <w:t xml:space="preserve"> </w:t>
      </w:r>
      <w:r w:rsidRPr="00284EA0">
        <w:rPr>
          <w:sz w:val="24"/>
          <w:szCs w:val="24"/>
        </w:rPr>
        <w:tab/>
        <w:t>признаками</w:t>
      </w:r>
      <w:r w:rsidRPr="00284EA0">
        <w:rPr>
          <w:sz w:val="24"/>
          <w:szCs w:val="24"/>
        </w:rPr>
        <w:tab/>
      </w:r>
      <w:r w:rsidR="00EE0D36" w:rsidRPr="00284EA0">
        <w:rPr>
          <w:sz w:val="24"/>
          <w:szCs w:val="24"/>
        </w:rPr>
        <w:t xml:space="preserve"> </w:t>
      </w:r>
      <w:r w:rsidRPr="00284EA0">
        <w:rPr>
          <w:sz w:val="24"/>
          <w:szCs w:val="24"/>
        </w:rPr>
        <w:t>ситуации.</w:t>
      </w:r>
      <w:r w:rsidRPr="00284EA0">
        <w:rPr>
          <w:sz w:val="24"/>
          <w:szCs w:val="24"/>
        </w:rPr>
        <w:tab/>
      </w:r>
      <w:r w:rsidR="00EE0D36" w:rsidRPr="00284EA0">
        <w:rPr>
          <w:sz w:val="24"/>
          <w:szCs w:val="24"/>
        </w:rPr>
        <w:t xml:space="preserve"> </w:t>
      </w:r>
      <w:r w:rsidRPr="00284EA0">
        <w:rPr>
          <w:sz w:val="24"/>
          <w:szCs w:val="24"/>
        </w:rPr>
        <w:t>Увеличивается</w:t>
      </w:r>
      <w:r w:rsidRPr="00284EA0">
        <w:rPr>
          <w:sz w:val="24"/>
          <w:szCs w:val="24"/>
        </w:rPr>
        <w:tab/>
        <w:t>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DF5AA0" w:rsidRPr="00284EA0" w:rsidRDefault="00DF5AA0" w:rsidP="00DF5AA0">
      <w:pPr>
        <w:rPr>
          <w:sz w:val="24"/>
          <w:szCs w:val="24"/>
        </w:rPr>
      </w:pPr>
      <w:r w:rsidRPr="00284EA0">
        <w:rPr>
          <w:sz w:val="24"/>
          <w:szCs w:val="24"/>
        </w:rPr>
        <w:t>Детские виды деятельности. Процессуальная сюжетно-ролевая игра сменяется результативной игрой (игры с правилами, настольные игры). Игровое пространство усложняется.</w:t>
      </w:r>
    </w:p>
    <w:p w:rsidR="00DF5AA0" w:rsidRPr="00284EA0" w:rsidRDefault="00DF5AA0" w:rsidP="00EE0D36">
      <w:pPr>
        <w:tabs>
          <w:tab w:val="left" w:pos="9355"/>
        </w:tabs>
        <w:rPr>
          <w:sz w:val="24"/>
          <w:szCs w:val="24"/>
        </w:rPr>
      </w:pPr>
      <w:r w:rsidRPr="00284EA0">
        <w:rPr>
          <w:sz w:val="24"/>
          <w:szCs w:val="24"/>
        </w:rPr>
        <w:t>Система</w:t>
      </w:r>
      <w:r w:rsidR="00EE0D36" w:rsidRPr="00284EA0">
        <w:rPr>
          <w:sz w:val="24"/>
          <w:szCs w:val="24"/>
        </w:rPr>
        <w:t xml:space="preserve"> взаимоотношений </w:t>
      </w:r>
      <w:r w:rsidRPr="00284EA0">
        <w:rPr>
          <w:sz w:val="24"/>
          <w:szCs w:val="24"/>
        </w:rPr>
        <w:t>в</w:t>
      </w:r>
      <w:r w:rsidR="00EE0D36" w:rsidRPr="00284EA0">
        <w:rPr>
          <w:sz w:val="24"/>
          <w:szCs w:val="24"/>
        </w:rPr>
        <w:t xml:space="preserve"> </w:t>
      </w:r>
      <w:r w:rsidRPr="00284EA0">
        <w:rPr>
          <w:sz w:val="24"/>
          <w:szCs w:val="24"/>
        </w:rPr>
        <w:t>игре</w:t>
      </w:r>
      <w:r w:rsidR="00EE0D36" w:rsidRPr="00284EA0">
        <w:rPr>
          <w:sz w:val="24"/>
          <w:szCs w:val="24"/>
        </w:rPr>
        <w:t xml:space="preserve">  усложняется, дети способны </w:t>
      </w:r>
      <w:r w:rsidRPr="00284EA0">
        <w:rPr>
          <w:sz w:val="24"/>
          <w:szCs w:val="24"/>
        </w:rPr>
        <w:t>отслеживать поведение партнеров по всему игровому пространству и менять свое поведение в зависимости от места в нем.</w:t>
      </w:r>
    </w:p>
    <w:p w:rsidR="00DF5AA0" w:rsidRPr="00284EA0" w:rsidRDefault="00DF5AA0" w:rsidP="00EE0D36">
      <w:pPr>
        <w:rPr>
          <w:sz w:val="24"/>
          <w:szCs w:val="24"/>
        </w:rPr>
      </w:pPr>
      <w:r w:rsidRPr="00284EA0">
        <w:rPr>
          <w:sz w:val="24"/>
          <w:szCs w:val="24"/>
        </w:rPr>
        <w:t>Продуктивные виды деятельности выступают как самостоятельные формы      целенаправленного      поведения.      Рису</w:t>
      </w:r>
      <w:r w:rsidR="00EE0D36" w:rsidRPr="00284EA0">
        <w:rPr>
          <w:sz w:val="24"/>
          <w:szCs w:val="24"/>
        </w:rPr>
        <w:t xml:space="preserve">нки      приобретают      более </w:t>
      </w:r>
      <w:r w:rsidRPr="00284EA0">
        <w:rPr>
          <w:sz w:val="24"/>
          <w:szCs w:val="24"/>
        </w:rPr>
        <w:t>детализированный</w:t>
      </w:r>
      <w:r w:rsidRPr="00284EA0">
        <w:rPr>
          <w:sz w:val="24"/>
          <w:szCs w:val="24"/>
        </w:rPr>
        <w:tab/>
      </w:r>
      <w:r w:rsidR="00EE0D36" w:rsidRPr="00284EA0">
        <w:rPr>
          <w:sz w:val="24"/>
          <w:szCs w:val="24"/>
        </w:rPr>
        <w:t xml:space="preserve"> </w:t>
      </w:r>
      <w:r w:rsidRPr="00284EA0">
        <w:rPr>
          <w:sz w:val="24"/>
          <w:szCs w:val="24"/>
        </w:rPr>
        <w:t>характер,</w:t>
      </w:r>
      <w:r w:rsidRPr="00284EA0">
        <w:rPr>
          <w:sz w:val="24"/>
          <w:szCs w:val="24"/>
        </w:rPr>
        <w:tab/>
      </w:r>
      <w:r w:rsidR="00EE0D36" w:rsidRPr="00284EA0">
        <w:rPr>
          <w:sz w:val="24"/>
          <w:szCs w:val="24"/>
        </w:rPr>
        <w:t xml:space="preserve"> </w:t>
      </w:r>
      <w:r w:rsidRPr="00284EA0">
        <w:rPr>
          <w:sz w:val="24"/>
          <w:szCs w:val="24"/>
        </w:rPr>
        <w:t>обогащается</w:t>
      </w:r>
      <w:r w:rsidRPr="00284EA0">
        <w:rPr>
          <w:sz w:val="24"/>
          <w:szCs w:val="24"/>
        </w:rPr>
        <w:tab/>
      </w:r>
      <w:r w:rsidR="00EE0D36" w:rsidRPr="00284EA0">
        <w:rPr>
          <w:sz w:val="24"/>
          <w:szCs w:val="24"/>
        </w:rPr>
        <w:t xml:space="preserve"> </w:t>
      </w:r>
      <w:r w:rsidRPr="00284EA0">
        <w:rPr>
          <w:sz w:val="24"/>
          <w:szCs w:val="24"/>
        </w:rPr>
        <w:t>их</w:t>
      </w:r>
      <w:r w:rsidR="00EE0D36" w:rsidRPr="00284EA0">
        <w:rPr>
          <w:sz w:val="24"/>
          <w:szCs w:val="24"/>
        </w:rPr>
        <w:t xml:space="preserve"> </w:t>
      </w:r>
      <w:r w:rsidRPr="00284EA0">
        <w:rPr>
          <w:sz w:val="24"/>
          <w:szCs w:val="24"/>
        </w:rPr>
        <w:tab/>
        <w:t>цветовая</w:t>
      </w:r>
      <w:r w:rsidR="00EE0D36" w:rsidRPr="00284EA0">
        <w:rPr>
          <w:sz w:val="24"/>
          <w:szCs w:val="24"/>
        </w:rPr>
        <w:t xml:space="preserve"> </w:t>
      </w:r>
      <w:r w:rsidRPr="00284EA0">
        <w:rPr>
          <w:sz w:val="24"/>
          <w:szCs w:val="24"/>
        </w:rPr>
        <w:tab/>
        <w:t>гамма.</w:t>
      </w:r>
      <w:r w:rsidRPr="00284EA0">
        <w:rPr>
          <w:sz w:val="24"/>
          <w:szCs w:val="24"/>
        </w:rPr>
        <w:tab/>
      </w:r>
      <w:r w:rsidR="00EE0D36" w:rsidRPr="00284EA0">
        <w:rPr>
          <w:sz w:val="24"/>
          <w:szCs w:val="24"/>
        </w:rPr>
        <w:t xml:space="preserve"> </w:t>
      </w:r>
      <w:r w:rsidRPr="00284EA0">
        <w:rPr>
          <w:sz w:val="24"/>
          <w:szCs w:val="24"/>
        </w:rPr>
        <w:t>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DF5AA0" w:rsidRPr="00284EA0" w:rsidRDefault="00DF5AA0" w:rsidP="00DF5AA0">
      <w:pPr>
        <w:rPr>
          <w:sz w:val="24"/>
          <w:szCs w:val="24"/>
        </w:rPr>
      </w:pPr>
      <w:r w:rsidRPr="00284EA0">
        <w:rPr>
          <w:sz w:val="24"/>
          <w:szCs w:val="24"/>
        </w:rPr>
        <w:t>Коммуникация и социализация.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DF5AA0" w:rsidRPr="00284EA0" w:rsidRDefault="00C504C1" w:rsidP="00C504C1">
      <w:pPr>
        <w:tabs>
          <w:tab w:val="left" w:pos="9355"/>
        </w:tabs>
        <w:rPr>
          <w:sz w:val="24"/>
          <w:szCs w:val="24"/>
        </w:rPr>
      </w:pPr>
      <w:r w:rsidRPr="00284EA0">
        <w:rPr>
          <w:sz w:val="24"/>
          <w:szCs w:val="24"/>
        </w:rPr>
        <w:t xml:space="preserve">Саморегуляция. Формируется соподчинение </w:t>
      </w:r>
      <w:r w:rsidR="00DF5AA0" w:rsidRPr="00284EA0">
        <w:rPr>
          <w:sz w:val="24"/>
          <w:szCs w:val="24"/>
        </w:rPr>
        <w:t>мотивов.</w:t>
      </w:r>
      <w:r w:rsidR="00EE0D36" w:rsidRPr="00284EA0">
        <w:rPr>
          <w:sz w:val="24"/>
          <w:szCs w:val="24"/>
        </w:rPr>
        <w:t xml:space="preserve"> </w:t>
      </w:r>
      <w:r w:rsidR="00DF5AA0" w:rsidRPr="00284EA0">
        <w:rPr>
          <w:sz w:val="24"/>
          <w:szCs w:val="24"/>
        </w:rPr>
        <w:t>Социально значимые мотивы регулируют личные мотивы, «надо» начинает управлять «хочу». Выражено стремление ребенка заниматься со</w:t>
      </w:r>
      <w:r w:rsidRPr="00284EA0">
        <w:rPr>
          <w:sz w:val="24"/>
          <w:szCs w:val="24"/>
        </w:rPr>
        <w:t xml:space="preserve">циально значимой деятельностью. Происходит «потеря непосредственности» </w:t>
      </w:r>
      <w:r w:rsidR="00DF5AA0" w:rsidRPr="00284EA0">
        <w:rPr>
          <w:sz w:val="24"/>
          <w:szCs w:val="24"/>
        </w:rPr>
        <w:t>(по</w:t>
      </w:r>
      <w:r w:rsidRPr="00284EA0">
        <w:rPr>
          <w:sz w:val="24"/>
          <w:szCs w:val="24"/>
        </w:rPr>
        <w:t xml:space="preserve"> Л.С. </w:t>
      </w:r>
      <w:r w:rsidR="00DF5AA0" w:rsidRPr="00284EA0">
        <w:rPr>
          <w:sz w:val="24"/>
          <w:szCs w:val="24"/>
        </w:rPr>
        <w:t>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w:t>
      </w:r>
      <w:r w:rsidRPr="00284EA0">
        <w:rPr>
          <w:sz w:val="24"/>
          <w:szCs w:val="24"/>
        </w:rPr>
        <w:t xml:space="preserve">ий, актуализируется способность </w:t>
      </w:r>
      <w:r w:rsidR="00DF5AA0" w:rsidRPr="00284EA0">
        <w:rPr>
          <w:sz w:val="24"/>
          <w:szCs w:val="24"/>
        </w:rPr>
        <w:t xml:space="preserve">к   </w:t>
      </w:r>
      <w:r w:rsidRPr="00284EA0">
        <w:rPr>
          <w:sz w:val="24"/>
          <w:szCs w:val="24"/>
        </w:rPr>
        <w:t xml:space="preserve">  «эмоциональной     коррекции» </w:t>
      </w:r>
      <w:r w:rsidR="00DF5AA0" w:rsidRPr="00284EA0">
        <w:rPr>
          <w:sz w:val="24"/>
          <w:szCs w:val="24"/>
        </w:rPr>
        <w:t>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925AF5" w:rsidRPr="00284EA0" w:rsidRDefault="00DF5AA0" w:rsidP="00DF5AA0">
      <w:pPr>
        <w:rPr>
          <w:sz w:val="24"/>
          <w:szCs w:val="24"/>
        </w:rPr>
      </w:pPr>
      <w:r w:rsidRPr="00284EA0">
        <w:rPr>
          <w:sz w:val="24"/>
          <w:szCs w:val="24"/>
        </w:rPr>
        <w:t>Личность и самооценка.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w:t>
      </w:r>
      <w:r w:rsidRPr="00284EA0">
        <w:rPr>
          <w:sz w:val="24"/>
          <w:szCs w:val="24"/>
        </w:rPr>
        <w:tab/>
        <w:t>и</w:t>
      </w:r>
      <w:r w:rsidRPr="00284EA0">
        <w:rPr>
          <w:sz w:val="24"/>
          <w:szCs w:val="24"/>
        </w:rPr>
        <w:tab/>
        <w:t>страной);</w:t>
      </w:r>
      <w:r w:rsidRPr="00284EA0">
        <w:rPr>
          <w:sz w:val="24"/>
          <w:szCs w:val="24"/>
        </w:rPr>
        <w:tab/>
        <w:t>первичная</w:t>
      </w:r>
      <w:r w:rsidRPr="00284EA0">
        <w:rPr>
          <w:sz w:val="24"/>
          <w:szCs w:val="24"/>
        </w:rPr>
        <w:tab/>
        <w:t>картина</w:t>
      </w:r>
      <w:r w:rsidRPr="00284EA0">
        <w:rPr>
          <w:sz w:val="24"/>
          <w:szCs w:val="24"/>
        </w:rPr>
        <w:tab/>
        <w:t>мира,</w:t>
      </w:r>
      <w:r w:rsidRPr="00284EA0">
        <w:rPr>
          <w:sz w:val="24"/>
          <w:szCs w:val="24"/>
        </w:rPr>
        <w:tab/>
        <w:t>которая</w:t>
      </w:r>
      <w:r w:rsidRPr="00284EA0">
        <w:rPr>
          <w:sz w:val="24"/>
          <w:szCs w:val="24"/>
        </w:rPr>
        <w:tab/>
        <w:t>включает представление о себе, о других людях и мире в целом, чувство справедливости.</w:t>
      </w:r>
    </w:p>
    <w:p w:rsidR="00DF5AA0" w:rsidRPr="00284EA0" w:rsidRDefault="00DF5AA0">
      <w:pPr>
        <w:rPr>
          <w:sz w:val="24"/>
          <w:szCs w:val="24"/>
        </w:rPr>
      </w:pPr>
    </w:p>
    <w:p w:rsidR="003F6B6B" w:rsidRPr="00284EA0" w:rsidRDefault="003F6B6B" w:rsidP="003F6B6B">
      <w:pPr>
        <w:jc w:val="center"/>
        <w:rPr>
          <w:b/>
          <w:sz w:val="24"/>
          <w:szCs w:val="24"/>
        </w:rPr>
      </w:pPr>
      <w:r w:rsidRPr="00284EA0">
        <w:rPr>
          <w:b/>
          <w:sz w:val="24"/>
          <w:szCs w:val="24"/>
        </w:rPr>
        <w:t>1.1.</w:t>
      </w:r>
      <w:r w:rsidR="006E0E00">
        <w:rPr>
          <w:b/>
          <w:sz w:val="24"/>
          <w:szCs w:val="24"/>
        </w:rPr>
        <w:t>5</w:t>
      </w:r>
      <w:r w:rsidRPr="00284EA0">
        <w:rPr>
          <w:b/>
          <w:sz w:val="24"/>
          <w:szCs w:val="24"/>
        </w:rPr>
        <w:t xml:space="preserve">. </w:t>
      </w:r>
      <w:r w:rsidRPr="00284EA0">
        <w:rPr>
          <w:b/>
          <w:sz w:val="24"/>
          <w:szCs w:val="24"/>
        </w:rPr>
        <w:tab/>
        <w:t>Планируемые результаты освоения Программы.</w:t>
      </w:r>
    </w:p>
    <w:p w:rsidR="003F6B6B" w:rsidRPr="00284EA0" w:rsidRDefault="003F6B6B" w:rsidP="003F6B6B">
      <w:pPr>
        <w:rPr>
          <w:sz w:val="24"/>
          <w:szCs w:val="24"/>
        </w:rPr>
      </w:pPr>
    </w:p>
    <w:p w:rsidR="003F6B6B" w:rsidRPr="00284EA0" w:rsidRDefault="003F6B6B" w:rsidP="003F6B6B">
      <w:pPr>
        <w:rPr>
          <w:sz w:val="24"/>
          <w:szCs w:val="24"/>
        </w:rPr>
      </w:pPr>
      <w:r w:rsidRPr="00284EA0">
        <w:rPr>
          <w:sz w:val="24"/>
          <w:szCs w:val="24"/>
        </w:rPr>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w:t>
      </w:r>
      <w:r w:rsidRPr="00284EA0">
        <w:rPr>
          <w:sz w:val="24"/>
          <w:szCs w:val="24"/>
        </w:rPr>
        <w:lastRenderedPageBreak/>
        <w:t>конкретных образовательных достижений. Поэтому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3F6B6B" w:rsidRPr="00284EA0" w:rsidRDefault="003F6B6B" w:rsidP="003F6B6B">
      <w:pPr>
        <w:rPr>
          <w:sz w:val="24"/>
          <w:szCs w:val="24"/>
        </w:rPr>
      </w:pPr>
      <w:r w:rsidRPr="00284EA0">
        <w:rPr>
          <w:sz w:val="24"/>
          <w:szCs w:val="24"/>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 от одного до трех лет) и дошкольный возраст (от трех до семи лет).</w:t>
      </w:r>
    </w:p>
    <w:p w:rsidR="00907481" w:rsidRPr="00284EA0" w:rsidRDefault="00907481" w:rsidP="00907481">
      <w:pPr>
        <w:rPr>
          <w:sz w:val="24"/>
          <w:szCs w:val="24"/>
        </w:rPr>
      </w:pPr>
    </w:p>
    <w:p w:rsidR="00907481" w:rsidRPr="00284EA0" w:rsidRDefault="00907481" w:rsidP="00907481">
      <w:pPr>
        <w:rPr>
          <w:b/>
          <w:sz w:val="24"/>
          <w:szCs w:val="24"/>
          <w:u w:val="single"/>
        </w:rPr>
      </w:pPr>
      <w:r w:rsidRPr="00284EA0">
        <w:rPr>
          <w:b/>
          <w:sz w:val="24"/>
          <w:szCs w:val="24"/>
          <w:u w:val="single"/>
        </w:rPr>
        <w:t>Планируемые результаты к трём годам:</w:t>
      </w:r>
    </w:p>
    <w:p w:rsidR="00907481" w:rsidRPr="00284EA0" w:rsidRDefault="00907481" w:rsidP="004B0DEC">
      <w:pPr>
        <w:pStyle w:val="a4"/>
        <w:numPr>
          <w:ilvl w:val="0"/>
          <w:numId w:val="2"/>
        </w:numPr>
        <w:rPr>
          <w:sz w:val="24"/>
          <w:szCs w:val="24"/>
        </w:rPr>
      </w:pPr>
      <w:r w:rsidRPr="00284EA0">
        <w:rPr>
          <w:sz w:val="24"/>
          <w:szCs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907481" w:rsidRPr="00284EA0" w:rsidRDefault="00907481" w:rsidP="004B0DEC">
      <w:pPr>
        <w:pStyle w:val="a4"/>
        <w:numPr>
          <w:ilvl w:val="0"/>
          <w:numId w:val="2"/>
        </w:numPr>
        <w:rPr>
          <w:sz w:val="24"/>
          <w:szCs w:val="24"/>
        </w:rPr>
      </w:pPr>
      <w:r w:rsidRPr="00284EA0">
        <w:rPr>
          <w:sz w:val="24"/>
          <w:szCs w:val="24"/>
        </w:rPr>
        <w:t>ребенок стремится к общению со взрослыми, реагирует на их настроение;</w:t>
      </w:r>
    </w:p>
    <w:p w:rsidR="00907481" w:rsidRPr="00284EA0" w:rsidRDefault="00907481" w:rsidP="004B0DEC">
      <w:pPr>
        <w:pStyle w:val="a4"/>
        <w:numPr>
          <w:ilvl w:val="0"/>
          <w:numId w:val="2"/>
        </w:numPr>
        <w:rPr>
          <w:sz w:val="24"/>
          <w:szCs w:val="24"/>
        </w:rPr>
      </w:pPr>
      <w:r w:rsidRPr="00284EA0">
        <w:rPr>
          <w:sz w:val="24"/>
          <w:szCs w:val="24"/>
        </w:rPr>
        <w:t xml:space="preserve">ребенок проявляет интерес к сверстникам; наблюдает за их действиями и подражает им; играет рядом; </w:t>
      </w:r>
    </w:p>
    <w:p w:rsidR="00907481" w:rsidRPr="00284EA0" w:rsidRDefault="00907481" w:rsidP="004B0DEC">
      <w:pPr>
        <w:pStyle w:val="a4"/>
        <w:numPr>
          <w:ilvl w:val="0"/>
          <w:numId w:val="2"/>
        </w:numPr>
        <w:rPr>
          <w:sz w:val="24"/>
          <w:szCs w:val="24"/>
        </w:rPr>
      </w:pPr>
      <w:r w:rsidRPr="00284EA0">
        <w:rPr>
          <w:sz w:val="24"/>
          <w:szCs w:val="24"/>
        </w:rPr>
        <w:t xml:space="preserve">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ипросьбами; </w:t>
      </w:r>
    </w:p>
    <w:p w:rsidR="00907481" w:rsidRPr="00284EA0" w:rsidRDefault="00907481" w:rsidP="004B0DEC">
      <w:pPr>
        <w:pStyle w:val="a4"/>
        <w:numPr>
          <w:ilvl w:val="0"/>
          <w:numId w:val="2"/>
        </w:numPr>
        <w:rPr>
          <w:sz w:val="24"/>
          <w:szCs w:val="24"/>
        </w:rPr>
      </w:pPr>
      <w:r w:rsidRPr="00284EA0">
        <w:rPr>
          <w:sz w:val="24"/>
          <w:szCs w:val="24"/>
        </w:rPr>
        <w:t>ребенок проявляет интерес к стихам, сказкам, повторяет отдельные слова и фразы за взрослым;</w:t>
      </w:r>
    </w:p>
    <w:p w:rsidR="00907481" w:rsidRPr="00284EA0" w:rsidRDefault="00907481" w:rsidP="004B0DEC">
      <w:pPr>
        <w:pStyle w:val="a4"/>
        <w:numPr>
          <w:ilvl w:val="0"/>
          <w:numId w:val="2"/>
        </w:numPr>
        <w:rPr>
          <w:sz w:val="24"/>
          <w:szCs w:val="24"/>
        </w:rPr>
      </w:pPr>
      <w:r w:rsidRPr="00284EA0">
        <w:rPr>
          <w:sz w:val="24"/>
          <w:szCs w:val="24"/>
        </w:rPr>
        <w:t>ребенок рассматривает картинки, показывает и называет предметы, изображенные на них; ребенок понимает и выполняет простые поручения взрослого;</w:t>
      </w:r>
    </w:p>
    <w:p w:rsidR="00907481" w:rsidRPr="00284EA0" w:rsidRDefault="00907481" w:rsidP="004B0DEC">
      <w:pPr>
        <w:pStyle w:val="a4"/>
        <w:numPr>
          <w:ilvl w:val="0"/>
          <w:numId w:val="2"/>
        </w:numPr>
        <w:rPr>
          <w:sz w:val="24"/>
          <w:szCs w:val="24"/>
        </w:rPr>
      </w:pPr>
      <w:r w:rsidRPr="00284EA0">
        <w:rPr>
          <w:sz w:val="24"/>
          <w:szCs w:val="24"/>
        </w:rPr>
        <w:t>ребенок различает и называет основные цвета, формы предметов, ориентируется в основных пространственных и временных отношениях;</w:t>
      </w:r>
    </w:p>
    <w:p w:rsidR="00907481" w:rsidRPr="00284EA0" w:rsidRDefault="00907481" w:rsidP="004B0DEC">
      <w:pPr>
        <w:pStyle w:val="a4"/>
        <w:numPr>
          <w:ilvl w:val="0"/>
          <w:numId w:val="2"/>
        </w:numPr>
        <w:rPr>
          <w:sz w:val="24"/>
          <w:szCs w:val="24"/>
        </w:rPr>
      </w:pPr>
      <w:r w:rsidRPr="00284EA0">
        <w:rPr>
          <w:sz w:val="24"/>
          <w:szCs w:val="24"/>
        </w:rPr>
        <w:t>ребенок</w:t>
      </w:r>
      <w:r w:rsidRPr="00284EA0">
        <w:rPr>
          <w:sz w:val="24"/>
          <w:szCs w:val="24"/>
        </w:rPr>
        <w:tab/>
        <w:t>владеет</w:t>
      </w:r>
      <w:r w:rsidRPr="00284EA0">
        <w:rPr>
          <w:sz w:val="24"/>
          <w:szCs w:val="24"/>
        </w:rPr>
        <w:tab/>
        <w:t>основными</w:t>
      </w:r>
      <w:r w:rsidRPr="00284EA0">
        <w:rPr>
          <w:sz w:val="24"/>
          <w:szCs w:val="24"/>
        </w:rPr>
        <w:tab/>
        <w:t>гигиеническими</w:t>
      </w:r>
      <w:r w:rsidRPr="00284EA0">
        <w:rPr>
          <w:sz w:val="24"/>
          <w:szCs w:val="24"/>
        </w:rPr>
        <w:tab/>
        <w:t>навыками,</w:t>
      </w:r>
      <w:r w:rsidRPr="00284EA0">
        <w:rPr>
          <w:sz w:val="24"/>
          <w:szCs w:val="24"/>
        </w:rPr>
        <w:tab/>
        <w:t>простейшими</w:t>
      </w:r>
      <w:r w:rsidRPr="00284EA0">
        <w:rPr>
          <w:sz w:val="24"/>
          <w:szCs w:val="24"/>
        </w:rPr>
        <w:tab/>
        <w:t>навыками самообслуживания (одевание, раздевание, самостоятельно ест и др.);</w:t>
      </w:r>
    </w:p>
    <w:p w:rsidR="00907481" w:rsidRPr="00284EA0" w:rsidRDefault="00907481" w:rsidP="004B0DEC">
      <w:pPr>
        <w:pStyle w:val="a4"/>
        <w:numPr>
          <w:ilvl w:val="0"/>
          <w:numId w:val="2"/>
        </w:numPr>
        <w:rPr>
          <w:sz w:val="24"/>
          <w:szCs w:val="24"/>
        </w:rPr>
      </w:pPr>
      <w:r w:rsidRPr="00284EA0">
        <w:rPr>
          <w:sz w:val="24"/>
          <w:szCs w:val="24"/>
        </w:rPr>
        <w:t>ребенок стремится проявлять самостоятельность в бытовом и игровом поведении;</w:t>
      </w:r>
    </w:p>
    <w:p w:rsidR="00907481" w:rsidRPr="00284EA0" w:rsidRDefault="00907481" w:rsidP="004B0DEC">
      <w:pPr>
        <w:pStyle w:val="a4"/>
        <w:numPr>
          <w:ilvl w:val="0"/>
          <w:numId w:val="2"/>
        </w:numPr>
        <w:rPr>
          <w:sz w:val="24"/>
          <w:szCs w:val="24"/>
        </w:rPr>
      </w:pPr>
      <w:r w:rsidRPr="00284EA0">
        <w:rPr>
          <w:sz w:val="24"/>
          <w:szCs w:val="24"/>
        </w:rPr>
        <w:t xml:space="preserve">ребенок с удовольствием слушает музыку, подпевает, выполняет простые танцевальные движения; </w:t>
      </w:r>
    </w:p>
    <w:p w:rsidR="00907481" w:rsidRPr="00284EA0" w:rsidRDefault="00907481" w:rsidP="004B0DEC">
      <w:pPr>
        <w:pStyle w:val="a4"/>
        <w:numPr>
          <w:ilvl w:val="0"/>
          <w:numId w:val="2"/>
        </w:numPr>
        <w:rPr>
          <w:sz w:val="24"/>
          <w:szCs w:val="24"/>
        </w:rPr>
      </w:pPr>
      <w:r w:rsidRPr="00284EA0">
        <w:rPr>
          <w:sz w:val="24"/>
          <w:szCs w:val="24"/>
        </w:rPr>
        <w:t>ребенок эмоционально откликается на красоту природы и произведения искусства;</w:t>
      </w:r>
    </w:p>
    <w:p w:rsidR="00907481" w:rsidRPr="00284EA0" w:rsidRDefault="00907481" w:rsidP="004B0DEC">
      <w:pPr>
        <w:pStyle w:val="a4"/>
        <w:numPr>
          <w:ilvl w:val="0"/>
          <w:numId w:val="2"/>
        </w:numPr>
        <w:rPr>
          <w:sz w:val="24"/>
          <w:szCs w:val="24"/>
        </w:rPr>
      </w:pPr>
      <w:r w:rsidRPr="00284EA0">
        <w:rPr>
          <w:sz w:val="24"/>
          <w:szCs w:val="24"/>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907481" w:rsidRPr="00284EA0" w:rsidRDefault="00907481" w:rsidP="004B0DEC">
      <w:pPr>
        <w:pStyle w:val="a4"/>
        <w:numPr>
          <w:ilvl w:val="0"/>
          <w:numId w:val="2"/>
        </w:numPr>
        <w:rPr>
          <w:sz w:val="24"/>
          <w:szCs w:val="24"/>
        </w:rPr>
      </w:pPr>
      <w:r w:rsidRPr="00284EA0">
        <w:rPr>
          <w:sz w:val="24"/>
          <w:szCs w:val="24"/>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907481" w:rsidRPr="00284EA0" w:rsidRDefault="00907481" w:rsidP="004B0DEC">
      <w:pPr>
        <w:pStyle w:val="a4"/>
        <w:numPr>
          <w:ilvl w:val="0"/>
          <w:numId w:val="2"/>
        </w:numPr>
        <w:rPr>
          <w:sz w:val="24"/>
          <w:szCs w:val="24"/>
        </w:rPr>
      </w:pPr>
      <w:r w:rsidRPr="00284EA0">
        <w:rPr>
          <w:sz w:val="24"/>
          <w:szCs w:val="24"/>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907481" w:rsidRPr="00284EA0" w:rsidRDefault="00907481" w:rsidP="004B0DEC">
      <w:pPr>
        <w:pStyle w:val="a4"/>
        <w:numPr>
          <w:ilvl w:val="0"/>
          <w:numId w:val="2"/>
        </w:numPr>
        <w:rPr>
          <w:sz w:val="24"/>
          <w:szCs w:val="24"/>
        </w:rPr>
      </w:pPr>
      <w:r w:rsidRPr="00284EA0">
        <w:rPr>
          <w:sz w:val="24"/>
          <w:szCs w:val="24"/>
        </w:rPr>
        <w:t>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907481" w:rsidRPr="00284EA0" w:rsidRDefault="00907481" w:rsidP="001F5742">
      <w:pPr>
        <w:rPr>
          <w:sz w:val="24"/>
          <w:szCs w:val="24"/>
        </w:rPr>
      </w:pPr>
    </w:p>
    <w:p w:rsidR="00907481" w:rsidRPr="00284EA0" w:rsidRDefault="00907481" w:rsidP="00907481">
      <w:pPr>
        <w:pStyle w:val="a4"/>
        <w:rPr>
          <w:b/>
          <w:sz w:val="24"/>
          <w:szCs w:val="24"/>
          <w:u w:val="single"/>
        </w:rPr>
      </w:pPr>
      <w:r w:rsidRPr="00284EA0">
        <w:rPr>
          <w:b/>
          <w:sz w:val="24"/>
          <w:szCs w:val="24"/>
          <w:u w:val="single"/>
        </w:rPr>
        <w:t>К четырем годам:</w:t>
      </w:r>
    </w:p>
    <w:p w:rsidR="00907481" w:rsidRPr="00284EA0" w:rsidRDefault="00907481" w:rsidP="004B0DEC">
      <w:pPr>
        <w:pStyle w:val="a4"/>
        <w:numPr>
          <w:ilvl w:val="0"/>
          <w:numId w:val="2"/>
        </w:numPr>
        <w:rPr>
          <w:sz w:val="24"/>
          <w:szCs w:val="24"/>
        </w:rPr>
      </w:pPr>
      <w:r w:rsidRPr="00284EA0">
        <w:rPr>
          <w:sz w:val="24"/>
          <w:szCs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907481" w:rsidRPr="001F5742" w:rsidRDefault="00907481" w:rsidP="004B0DEC">
      <w:pPr>
        <w:pStyle w:val="a4"/>
        <w:numPr>
          <w:ilvl w:val="0"/>
          <w:numId w:val="2"/>
        </w:numPr>
        <w:rPr>
          <w:sz w:val="24"/>
          <w:szCs w:val="24"/>
        </w:rPr>
      </w:pPr>
      <w:r w:rsidRPr="00284EA0">
        <w:rPr>
          <w:sz w:val="24"/>
          <w:szCs w:val="24"/>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w:t>
      </w:r>
      <w:r w:rsidRPr="00284EA0">
        <w:rPr>
          <w:sz w:val="24"/>
          <w:szCs w:val="24"/>
        </w:rPr>
        <w:lastRenderedPageBreak/>
        <w:t>основных ролей в игре, выполняет простейшие правила построения и перестроения, выполняет ритмические движения под музыку;</w:t>
      </w:r>
    </w:p>
    <w:p w:rsidR="00907481" w:rsidRPr="001F5742" w:rsidRDefault="00907481" w:rsidP="004B0DEC">
      <w:pPr>
        <w:pStyle w:val="a4"/>
        <w:numPr>
          <w:ilvl w:val="0"/>
          <w:numId w:val="2"/>
        </w:numPr>
        <w:rPr>
          <w:sz w:val="24"/>
          <w:szCs w:val="24"/>
        </w:rPr>
      </w:pPr>
      <w:r w:rsidRPr="00284EA0">
        <w:rPr>
          <w:sz w:val="24"/>
          <w:szCs w:val="24"/>
        </w:rPr>
        <w:t>ребенок демонстрирует достаточную координацию движений при сохраняет равновесие при ходьбе, беге, прыжках, способен реагировать на одного движения на другое, выполнять движения в общем для всех темпе;</w:t>
      </w:r>
    </w:p>
    <w:p w:rsidR="00907481" w:rsidRPr="00284EA0" w:rsidRDefault="00907481" w:rsidP="004B0DEC">
      <w:pPr>
        <w:pStyle w:val="a4"/>
        <w:numPr>
          <w:ilvl w:val="0"/>
          <w:numId w:val="2"/>
        </w:numPr>
        <w:rPr>
          <w:sz w:val="24"/>
          <w:szCs w:val="24"/>
        </w:rPr>
      </w:pPr>
      <w:r w:rsidRPr="00284EA0">
        <w:rPr>
          <w:sz w:val="24"/>
          <w:szCs w:val="24"/>
        </w:rPr>
        <w:t>выполнении упражнений, сигналы, переключаться с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w:t>
      </w:r>
    </w:p>
    <w:p w:rsidR="00907481" w:rsidRPr="00284EA0" w:rsidRDefault="00907481" w:rsidP="004B0DEC">
      <w:pPr>
        <w:pStyle w:val="a4"/>
        <w:numPr>
          <w:ilvl w:val="0"/>
          <w:numId w:val="2"/>
        </w:numPr>
        <w:rPr>
          <w:sz w:val="24"/>
          <w:szCs w:val="24"/>
        </w:rPr>
      </w:pPr>
      <w:r w:rsidRPr="00284EA0">
        <w:rPr>
          <w:sz w:val="24"/>
          <w:szCs w:val="24"/>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3-4-х предложений, пересказывает знакомые литературные произведения, использует речевые формы вежливого общения;</w:t>
      </w:r>
    </w:p>
    <w:p w:rsidR="00907481" w:rsidRPr="00284EA0" w:rsidRDefault="00907481" w:rsidP="004B0DEC">
      <w:pPr>
        <w:pStyle w:val="a4"/>
        <w:numPr>
          <w:ilvl w:val="0"/>
          <w:numId w:val="2"/>
        </w:numPr>
        <w:rPr>
          <w:sz w:val="24"/>
          <w:szCs w:val="24"/>
        </w:rPr>
      </w:pPr>
      <w:r w:rsidRPr="00284EA0">
        <w:rPr>
          <w:sz w:val="24"/>
          <w:szCs w:val="24"/>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907481" w:rsidRPr="00284EA0" w:rsidRDefault="00907481" w:rsidP="004B0DEC">
      <w:pPr>
        <w:pStyle w:val="a4"/>
        <w:numPr>
          <w:ilvl w:val="0"/>
          <w:numId w:val="2"/>
        </w:numPr>
        <w:rPr>
          <w:sz w:val="24"/>
          <w:szCs w:val="24"/>
        </w:rPr>
      </w:pPr>
      <w:r w:rsidRPr="00284EA0">
        <w:rPr>
          <w:sz w:val="24"/>
          <w:szCs w:val="24"/>
        </w:rPr>
        <w:t>ребенок проявляет доверие к миру, положительно оценивает себя, говорит о себе в первом лице;</w:t>
      </w:r>
    </w:p>
    <w:p w:rsidR="00907481" w:rsidRPr="00284EA0" w:rsidRDefault="00907481" w:rsidP="004B0DEC">
      <w:pPr>
        <w:pStyle w:val="a4"/>
        <w:numPr>
          <w:ilvl w:val="0"/>
          <w:numId w:val="2"/>
        </w:numPr>
        <w:rPr>
          <w:sz w:val="24"/>
          <w:szCs w:val="24"/>
        </w:rPr>
      </w:pPr>
      <w:r w:rsidRPr="00284EA0">
        <w:rPr>
          <w:sz w:val="24"/>
          <w:szCs w:val="24"/>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907481" w:rsidRPr="00284EA0" w:rsidRDefault="00907481" w:rsidP="004B0DEC">
      <w:pPr>
        <w:pStyle w:val="a4"/>
        <w:numPr>
          <w:ilvl w:val="0"/>
          <w:numId w:val="2"/>
        </w:numPr>
        <w:rPr>
          <w:sz w:val="24"/>
          <w:szCs w:val="24"/>
        </w:rPr>
      </w:pPr>
      <w:r w:rsidRPr="00284EA0">
        <w:rPr>
          <w:sz w:val="24"/>
          <w:szCs w:val="24"/>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907481" w:rsidRPr="00284EA0" w:rsidRDefault="00907481" w:rsidP="004B0DEC">
      <w:pPr>
        <w:pStyle w:val="a4"/>
        <w:numPr>
          <w:ilvl w:val="0"/>
          <w:numId w:val="2"/>
        </w:numPr>
        <w:rPr>
          <w:sz w:val="24"/>
          <w:szCs w:val="24"/>
        </w:rPr>
      </w:pPr>
      <w:r w:rsidRPr="00284EA0">
        <w:rPr>
          <w:sz w:val="24"/>
          <w:szCs w:val="24"/>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907481" w:rsidRPr="00284EA0" w:rsidRDefault="00907481" w:rsidP="004B0DEC">
      <w:pPr>
        <w:pStyle w:val="a4"/>
        <w:numPr>
          <w:ilvl w:val="0"/>
          <w:numId w:val="2"/>
        </w:numPr>
        <w:rPr>
          <w:sz w:val="24"/>
          <w:szCs w:val="24"/>
        </w:rPr>
      </w:pPr>
      <w:r w:rsidRPr="00284EA0">
        <w:rPr>
          <w:sz w:val="24"/>
          <w:szCs w:val="24"/>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07481" w:rsidRPr="00284EA0" w:rsidRDefault="00907481" w:rsidP="004B0DEC">
      <w:pPr>
        <w:pStyle w:val="a4"/>
        <w:numPr>
          <w:ilvl w:val="0"/>
          <w:numId w:val="2"/>
        </w:numPr>
        <w:rPr>
          <w:sz w:val="24"/>
          <w:szCs w:val="24"/>
        </w:rPr>
      </w:pPr>
      <w:r w:rsidRPr="00284EA0">
        <w:rPr>
          <w:sz w:val="24"/>
          <w:szCs w:val="24"/>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w:t>
      </w:r>
      <w:r w:rsidRPr="00284EA0">
        <w:rPr>
          <w:sz w:val="24"/>
          <w:szCs w:val="24"/>
        </w:rPr>
        <w:tab/>
        <w:t>предметах</w:t>
      </w:r>
      <w:r w:rsidRPr="00284EA0">
        <w:rPr>
          <w:sz w:val="24"/>
          <w:szCs w:val="24"/>
        </w:rPr>
        <w:tab/>
        <w:t>и</w:t>
      </w:r>
      <w:r w:rsidRPr="00284EA0">
        <w:rPr>
          <w:sz w:val="24"/>
          <w:szCs w:val="24"/>
        </w:rPr>
        <w:tab/>
        <w:t>объектах</w:t>
      </w:r>
      <w:r w:rsidRPr="00284EA0">
        <w:rPr>
          <w:sz w:val="24"/>
          <w:szCs w:val="24"/>
        </w:rPr>
        <w:tab/>
        <w:t>ближайшего</w:t>
      </w:r>
      <w:r w:rsidRPr="00284EA0">
        <w:rPr>
          <w:sz w:val="24"/>
          <w:szCs w:val="24"/>
        </w:rPr>
        <w:tab/>
        <w:t>окружения,</w:t>
      </w:r>
      <w:r w:rsidRPr="00284EA0">
        <w:rPr>
          <w:sz w:val="24"/>
          <w:szCs w:val="24"/>
        </w:rPr>
        <w:tab/>
        <w:t>задает</w:t>
      </w:r>
      <w:r w:rsidRPr="00284EA0">
        <w:rPr>
          <w:sz w:val="24"/>
          <w:szCs w:val="24"/>
        </w:rPr>
        <w:tab/>
        <w:t>вопросы констатирующего характера;</w:t>
      </w:r>
    </w:p>
    <w:p w:rsidR="00907481" w:rsidRPr="00284EA0" w:rsidRDefault="00907481" w:rsidP="004B0DEC">
      <w:pPr>
        <w:pStyle w:val="a4"/>
        <w:numPr>
          <w:ilvl w:val="0"/>
          <w:numId w:val="2"/>
        </w:numPr>
        <w:rPr>
          <w:sz w:val="24"/>
          <w:szCs w:val="24"/>
        </w:rPr>
      </w:pPr>
      <w:r w:rsidRPr="00284EA0">
        <w:rPr>
          <w:sz w:val="24"/>
          <w:szCs w:val="24"/>
        </w:rPr>
        <w:t xml:space="preserve">ребенок проявляет интерес к миру, потребность в познавательном общении со взрослыми; </w:t>
      </w:r>
    </w:p>
    <w:p w:rsidR="00907481" w:rsidRPr="00284EA0" w:rsidRDefault="00907481" w:rsidP="004B0DEC">
      <w:pPr>
        <w:pStyle w:val="a4"/>
        <w:numPr>
          <w:ilvl w:val="0"/>
          <w:numId w:val="2"/>
        </w:numPr>
        <w:rPr>
          <w:sz w:val="24"/>
          <w:szCs w:val="24"/>
        </w:rPr>
      </w:pPr>
      <w:r w:rsidRPr="00284EA0">
        <w:rPr>
          <w:sz w:val="24"/>
          <w:szCs w:val="24"/>
        </w:rPr>
        <w:t>демонстрирует стремление к наблюдению, сравнению, обследованию свойств и качеств предметов, к простейшему экспериментированию;</w:t>
      </w:r>
    </w:p>
    <w:p w:rsidR="00907481" w:rsidRPr="00284EA0" w:rsidRDefault="00907481" w:rsidP="004B0DEC">
      <w:pPr>
        <w:pStyle w:val="a4"/>
        <w:numPr>
          <w:ilvl w:val="0"/>
          <w:numId w:val="2"/>
        </w:numPr>
        <w:rPr>
          <w:sz w:val="24"/>
          <w:szCs w:val="24"/>
        </w:rPr>
      </w:pPr>
      <w:r w:rsidRPr="00284EA0">
        <w:rPr>
          <w:sz w:val="24"/>
          <w:szCs w:val="24"/>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907481" w:rsidRPr="00284EA0" w:rsidRDefault="00907481" w:rsidP="004B0DEC">
      <w:pPr>
        <w:pStyle w:val="a4"/>
        <w:numPr>
          <w:ilvl w:val="0"/>
          <w:numId w:val="2"/>
        </w:numPr>
        <w:rPr>
          <w:sz w:val="24"/>
          <w:szCs w:val="24"/>
        </w:rPr>
      </w:pPr>
      <w:r w:rsidRPr="00284EA0">
        <w:rPr>
          <w:sz w:val="24"/>
          <w:szCs w:val="24"/>
        </w:rPr>
        <w:t>ребенок совместно со взрослым пересказывает знакомые сказки, короткие стихи;</w:t>
      </w:r>
    </w:p>
    <w:p w:rsidR="00907481" w:rsidRPr="00284EA0" w:rsidRDefault="00907481" w:rsidP="004B0DEC">
      <w:pPr>
        <w:pStyle w:val="a4"/>
        <w:numPr>
          <w:ilvl w:val="0"/>
          <w:numId w:val="2"/>
        </w:numPr>
        <w:rPr>
          <w:sz w:val="24"/>
          <w:szCs w:val="24"/>
        </w:rPr>
      </w:pPr>
      <w:r w:rsidRPr="00284EA0">
        <w:rPr>
          <w:sz w:val="24"/>
          <w:szCs w:val="24"/>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907481" w:rsidRPr="00284EA0" w:rsidRDefault="00907481" w:rsidP="004B0DEC">
      <w:pPr>
        <w:pStyle w:val="a4"/>
        <w:numPr>
          <w:ilvl w:val="0"/>
          <w:numId w:val="2"/>
        </w:numPr>
        <w:rPr>
          <w:sz w:val="24"/>
          <w:szCs w:val="24"/>
        </w:rPr>
      </w:pPr>
      <w:r w:rsidRPr="00284EA0">
        <w:rPr>
          <w:sz w:val="24"/>
          <w:szCs w:val="24"/>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907481" w:rsidRPr="00284EA0" w:rsidRDefault="00907481" w:rsidP="004B0DEC">
      <w:pPr>
        <w:pStyle w:val="a4"/>
        <w:numPr>
          <w:ilvl w:val="0"/>
          <w:numId w:val="2"/>
        </w:numPr>
        <w:rPr>
          <w:sz w:val="24"/>
          <w:szCs w:val="24"/>
        </w:rPr>
      </w:pPr>
      <w:r w:rsidRPr="00284EA0">
        <w:rPr>
          <w:sz w:val="24"/>
          <w:szCs w:val="24"/>
        </w:rPr>
        <w:lastRenderedPageBreak/>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907481" w:rsidRPr="00284EA0" w:rsidRDefault="00907481" w:rsidP="004B0DEC">
      <w:pPr>
        <w:pStyle w:val="a4"/>
        <w:numPr>
          <w:ilvl w:val="0"/>
          <w:numId w:val="2"/>
        </w:numPr>
        <w:rPr>
          <w:sz w:val="24"/>
          <w:szCs w:val="24"/>
        </w:rPr>
      </w:pPr>
      <w:r w:rsidRPr="00284EA0">
        <w:rPr>
          <w:sz w:val="24"/>
          <w:szCs w:val="24"/>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07481" w:rsidRPr="00284EA0" w:rsidRDefault="00907481" w:rsidP="004B0DEC">
      <w:pPr>
        <w:pStyle w:val="a4"/>
        <w:numPr>
          <w:ilvl w:val="0"/>
          <w:numId w:val="2"/>
        </w:numPr>
        <w:rPr>
          <w:sz w:val="24"/>
          <w:szCs w:val="24"/>
        </w:rPr>
      </w:pPr>
      <w:r w:rsidRPr="00284EA0">
        <w:rPr>
          <w:sz w:val="24"/>
          <w:szCs w:val="24"/>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907481" w:rsidRPr="00284EA0" w:rsidRDefault="00907481" w:rsidP="00907481">
      <w:pPr>
        <w:ind w:left="709"/>
        <w:rPr>
          <w:sz w:val="24"/>
          <w:szCs w:val="24"/>
        </w:rPr>
      </w:pPr>
    </w:p>
    <w:p w:rsidR="00907481" w:rsidRPr="00284EA0" w:rsidRDefault="00907481" w:rsidP="00907481">
      <w:pPr>
        <w:pStyle w:val="a4"/>
        <w:rPr>
          <w:b/>
          <w:sz w:val="24"/>
          <w:szCs w:val="24"/>
          <w:u w:val="single"/>
        </w:rPr>
      </w:pPr>
      <w:r w:rsidRPr="00284EA0">
        <w:rPr>
          <w:b/>
          <w:sz w:val="24"/>
          <w:szCs w:val="24"/>
          <w:u w:val="single"/>
        </w:rPr>
        <w:t>К пяти годам:</w:t>
      </w:r>
    </w:p>
    <w:p w:rsidR="00907481" w:rsidRPr="00284EA0" w:rsidRDefault="00907481" w:rsidP="004B0DEC">
      <w:pPr>
        <w:pStyle w:val="a4"/>
        <w:numPr>
          <w:ilvl w:val="0"/>
          <w:numId w:val="2"/>
        </w:numPr>
        <w:rPr>
          <w:sz w:val="24"/>
          <w:szCs w:val="24"/>
        </w:rPr>
      </w:pPr>
      <w:r w:rsidRPr="00284EA0">
        <w:rPr>
          <w:sz w:val="24"/>
          <w:szCs w:val="24"/>
        </w:rPr>
        <w:t>ребенок</w:t>
      </w:r>
      <w:r w:rsidRPr="00284EA0">
        <w:rPr>
          <w:sz w:val="24"/>
          <w:szCs w:val="24"/>
        </w:rPr>
        <w:tab/>
        <w:t>проявляет</w:t>
      </w:r>
      <w:r w:rsidRPr="00284EA0">
        <w:rPr>
          <w:sz w:val="24"/>
          <w:szCs w:val="24"/>
        </w:rPr>
        <w:tab/>
        <w:t>интерес</w:t>
      </w:r>
      <w:r w:rsidRPr="00284EA0">
        <w:rPr>
          <w:sz w:val="24"/>
          <w:szCs w:val="24"/>
        </w:rPr>
        <w:tab/>
        <w:t>к</w:t>
      </w:r>
      <w:r w:rsidRPr="00284EA0">
        <w:rPr>
          <w:sz w:val="24"/>
          <w:szCs w:val="24"/>
        </w:rPr>
        <w:tab/>
        <w:t>разнообразным</w:t>
      </w:r>
      <w:r w:rsidRPr="00284EA0">
        <w:rPr>
          <w:sz w:val="24"/>
          <w:szCs w:val="24"/>
        </w:rPr>
        <w:tab/>
        <w:t>физическим</w:t>
      </w:r>
      <w:r w:rsidRPr="00284EA0">
        <w:rPr>
          <w:sz w:val="24"/>
          <w:szCs w:val="24"/>
        </w:rPr>
        <w:tab/>
        <w:t>упражнениям,</w:t>
      </w:r>
      <w:r w:rsidRPr="00284EA0">
        <w:rPr>
          <w:sz w:val="24"/>
          <w:szCs w:val="24"/>
        </w:rPr>
        <w:tab/>
        <w:t>действиям</w:t>
      </w:r>
      <w:r w:rsidRPr="00284EA0">
        <w:rPr>
          <w:sz w:val="24"/>
          <w:szCs w:val="24"/>
        </w:rPr>
        <w:tab/>
        <w:t>с физкультурными     пособиями,</w:t>
      </w:r>
      <w:r w:rsidRPr="00284EA0">
        <w:rPr>
          <w:sz w:val="24"/>
          <w:szCs w:val="24"/>
        </w:rPr>
        <w:tab/>
        <w:t>настойчивость</w:t>
      </w:r>
      <w:r w:rsidRPr="00284EA0">
        <w:rPr>
          <w:sz w:val="24"/>
          <w:szCs w:val="24"/>
        </w:rPr>
        <w:tab/>
        <w:t>для</w:t>
      </w:r>
      <w:r w:rsidRPr="00284EA0">
        <w:rPr>
          <w:sz w:val="24"/>
          <w:szCs w:val="24"/>
        </w:rPr>
        <w:tab/>
        <w:t>достижения хорошего результата, испытывает потребность в двигательной активности;</w:t>
      </w:r>
    </w:p>
    <w:p w:rsidR="00907481" w:rsidRPr="00284EA0" w:rsidRDefault="00907481" w:rsidP="004B0DEC">
      <w:pPr>
        <w:pStyle w:val="a4"/>
        <w:numPr>
          <w:ilvl w:val="0"/>
          <w:numId w:val="2"/>
        </w:numPr>
        <w:rPr>
          <w:sz w:val="24"/>
          <w:szCs w:val="24"/>
        </w:rPr>
      </w:pPr>
      <w:r w:rsidRPr="00284EA0">
        <w:rPr>
          <w:sz w:val="24"/>
          <w:szCs w:val="24"/>
        </w:rPr>
        <w:t>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907481" w:rsidRPr="00284EA0" w:rsidRDefault="00907481" w:rsidP="004B0DEC">
      <w:pPr>
        <w:pStyle w:val="a4"/>
        <w:numPr>
          <w:ilvl w:val="0"/>
          <w:numId w:val="2"/>
        </w:numPr>
        <w:rPr>
          <w:sz w:val="24"/>
          <w:szCs w:val="24"/>
        </w:rPr>
      </w:pPr>
      <w:r w:rsidRPr="00284EA0">
        <w:rPr>
          <w:sz w:val="24"/>
          <w:szCs w:val="24"/>
        </w:rPr>
        <w:t>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907481" w:rsidRPr="00284EA0" w:rsidRDefault="00907481" w:rsidP="004B0DEC">
      <w:pPr>
        <w:pStyle w:val="a4"/>
        <w:numPr>
          <w:ilvl w:val="0"/>
          <w:numId w:val="2"/>
        </w:numPr>
        <w:rPr>
          <w:sz w:val="24"/>
          <w:szCs w:val="24"/>
        </w:rPr>
      </w:pPr>
      <w:r w:rsidRPr="00284EA0">
        <w:rPr>
          <w:sz w:val="24"/>
          <w:szCs w:val="24"/>
        </w:rPr>
        <w:t>ребенок стремится к самостоятельному осуществлению процессов личной гигиены, их правильной организации;</w:t>
      </w:r>
    </w:p>
    <w:p w:rsidR="00907481" w:rsidRPr="00284EA0" w:rsidRDefault="00907481" w:rsidP="004B0DEC">
      <w:pPr>
        <w:pStyle w:val="a4"/>
        <w:numPr>
          <w:ilvl w:val="0"/>
          <w:numId w:val="2"/>
        </w:numPr>
        <w:rPr>
          <w:sz w:val="24"/>
          <w:szCs w:val="24"/>
        </w:rPr>
      </w:pPr>
      <w:r w:rsidRPr="00284EA0">
        <w:rPr>
          <w:sz w:val="24"/>
          <w:szCs w:val="24"/>
        </w:rPr>
        <w:t>ребенок без напоминания взрослого здоровается и прощается, говорит «спасибо» и «пожалуйста»;</w:t>
      </w:r>
    </w:p>
    <w:p w:rsidR="00907481" w:rsidRPr="00284EA0" w:rsidRDefault="00907481" w:rsidP="004B0DEC">
      <w:pPr>
        <w:pStyle w:val="a4"/>
        <w:numPr>
          <w:ilvl w:val="0"/>
          <w:numId w:val="2"/>
        </w:numPr>
        <w:rPr>
          <w:sz w:val="24"/>
          <w:szCs w:val="24"/>
        </w:rPr>
      </w:pPr>
      <w:r w:rsidRPr="00284EA0">
        <w:rPr>
          <w:sz w:val="24"/>
          <w:szCs w:val="24"/>
        </w:rPr>
        <w:t>ребенок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907481" w:rsidRPr="00284EA0" w:rsidRDefault="00907481" w:rsidP="004B0DEC">
      <w:pPr>
        <w:pStyle w:val="a4"/>
        <w:numPr>
          <w:ilvl w:val="0"/>
          <w:numId w:val="2"/>
        </w:numPr>
        <w:rPr>
          <w:sz w:val="24"/>
          <w:szCs w:val="24"/>
        </w:rPr>
      </w:pPr>
      <w:r w:rsidRPr="00284EA0">
        <w:rPr>
          <w:sz w:val="24"/>
          <w:szCs w:val="24"/>
        </w:rPr>
        <w:t>ребенок демонстрирует стремление к общению со сверстниками, по предложению воспитателя может договориться с детьми, стремится к самовыражению в деятельности, к признанию и уважению сверстников;</w:t>
      </w:r>
    </w:p>
    <w:p w:rsidR="002D59CB" w:rsidRPr="00284EA0" w:rsidRDefault="00907481" w:rsidP="004B0DEC">
      <w:pPr>
        <w:pStyle w:val="a4"/>
        <w:numPr>
          <w:ilvl w:val="0"/>
          <w:numId w:val="2"/>
        </w:numPr>
        <w:rPr>
          <w:sz w:val="24"/>
          <w:szCs w:val="24"/>
        </w:rPr>
      </w:pPr>
      <w:r w:rsidRPr="00284EA0">
        <w:rPr>
          <w:sz w:val="24"/>
          <w:szCs w:val="24"/>
        </w:rPr>
        <w:t>ребенок познает правила безопасного поведения и стремится их вы</w:t>
      </w:r>
      <w:r w:rsidR="002D59CB" w:rsidRPr="00284EA0">
        <w:rPr>
          <w:sz w:val="24"/>
          <w:szCs w:val="24"/>
        </w:rPr>
        <w:t xml:space="preserve">полнять в повседневной жизни; </w:t>
      </w:r>
    </w:p>
    <w:p w:rsidR="00907481" w:rsidRPr="00284EA0" w:rsidRDefault="00907481" w:rsidP="004B0DEC">
      <w:pPr>
        <w:pStyle w:val="a4"/>
        <w:numPr>
          <w:ilvl w:val="0"/>
          <w:numId w:val="2"/>
        </w:numPr>
        <w:rPr>
          <w:sz w:val="24"/>
          <w:szCs w:val="24"/>
        </w:rPr>
      </w:pPr>
      <w:r w:rsidRPr="00284EA0">
        <w:rPr>
          <w:sz w:val="24"/>
          <w:szCs w:val="24"/>
        </w:rPr>
        <w:t>ребенок проявляет познавательный интерес к труду взрослых, профессиям, технике; отражает эти</w:t>
      </w:r>
    </w:p>
    <w:p w:rsidR="00907481" w:rsidRPr="00284EA0" w:rsidRDefault="00907481" w:rsidP="004B0DEC">
      <w:pPr>
        <w:pStyle w:val="a4"/>
        <w:numPr>
          <w:ilvl w:val="0"/>
          <w:numId w:val="2"/>
        </w:numPr>
        <w:rPr>
          <w:sz w:val="24"/>
          <w:szCs w:val="24"/>
        </w:rPr>
      </w:pPr>
      <w:r w:rsidRPr="00284EA0">
        <w:rPr>
          <w:sz w:val="24"/>
          <w:szCs w:val="24"/>
        </w:rPr>
        <w:t>представления в играх;</w:t>
      </w:r>
    </w:p>
    <w:p w:rsidR="002D59CB" w:rsidRPr="00284EA0" w:rsidRDefault="00907481" w:rsidP="004B0DEC">
      <w:pPr>
        <w:pStyle w:val="a4"/>
        <w:numPr>
          <w:ilvl w:val="0"/>
          <w:numId w:val="2"/>
        </w:numPr>
        <w:rPr>
          <w:sz w:val="24"/>
          <w:szCs w:val="24"/>
        </w:rPr>
      </w:pPr>
      <w:r w:rsidRPr="00284EA0">
        <w:rPr>
          <w:sz w:val="24"/>
          <w:szCs w:val="24"/>
        </w:rPr>
        <w:t>ребенок способен рассказать о предмете, его назначении и особенност</w:t>
      </w:r>
      <w:r w:rsidR="002D59CB" w:rsidRPr="00284EA0">
        <w:rPr>
          <w:sz w:val="24"/>
          <w:szCs w:val="24"/>
        </w:rPr>
        <w:t xml:space="preserve">ях, о том, как он был создан; </w:t>
      </w:r>
    </w:p>
    <w:p w:rsidR="00907481" w:rsidRPr="00284EA0" w:rsidRDefault="00907481" w:rsidP="004B0DEC">
      <w:pPr>
        <w:pStyle w:val="a4"/>
        <w:numPr>
          <w:ilvl w:val="0"/>
          <w:numId w:val="2"/>
        </w:numPr>
        <w:rPr>
          <w:sz w:val="24"/>
          <w:szCs w:val="24"/>
        </w:rPr>
      </w:pPr>
      <w:r w:rsidRPr="00284EA0">
        <w:rPr>
          <w:sz w:val="24"/>
          <w:szCs w:val="24"/>
        </w:rPr>
        <w:t>ребенок самостоятелен в самообслуживании;</w:t>
      </w:r>
    </w:p>
    <w:p w:rsidR="00907481" w:rsidRPr="00284EA0" w:rsidRDefault="00907481" w:rsidP="004B0DEC">
      <w:pPr>
        <w:pStyle w:val="a4"/>
        <w:numPr>
          <w:ilvl w:val="0"/>
          <w:numId w:val="2"/>
        </w:numPr>
        <w:rPr>
          <w:sz w:val="24"/>
          <w:szCs w:val="24"/>
        </w:rPr>
      </w:pPr>
      <w:r w:rsidRPr="00284EA0">
        <w:rPr>
          <w:sz w:val="24"/>
          <w:szCs w:val="24"/>
        </w:rPr>
        <w:t>ребенок стремится к выполнению трудовых обязанностей, охотно включается в совместный</w:t>
      </w:r>
      <w:r w:rsidR="002D59CB" w:rsidRPr="00284EA0">
        <w:rPr>
          <w:sz w:val="24"/>
          <w:szCs w:val="24"/>
        </w:rPr>
        <w:t xml:space="preserve"> </w:t>
      </w:r>
      <w:r w:rsidRPr="00284EA0">
        <w:rPr>
          <w:sz w:val="24"/>
          <w:szCs w:val="24"/>
        </w:rPr>
        <w:t>труд со взрослыми или сверстниками;</w:t>
      </w:r>
    </w:p>
    <w:p w:rsidR="00907481" w:rsidRPr="00284EA0" w:rsidRDefault="00907481" w:rsidP="004B0DEC">
      <w:pPr>
        <w:pStyle w:val="a4"/>
        <w:numPr>
          <w:ilvl w:val="0"/>
          <w:numId w:val="2"/>
        </w:numPr>
        <w:rPr>
          <w:sz w:val="24"/>
          <w:szCs w:val="24"/>
        </w:rPr>
      </w:pPr>
      <w:r w:rsidRPr="00284EA0">
        <w:rPr>
          <w:sz w:val="24"/>
          <w:szCs w:val="24"/>
        </w:rPr>
        <w:t>ребенок проявляет высокую активность и любознательность, задает много вопросов поискового характера;</w:t>
      </w:r>
    </w:p>
    <w:p w:rsidR="00907481" w:rsidRPr="00284EA0" w:rsidRDefault="00907481" w:rsidP="004B0DEC">
      <w:pPr>
        <w:pStyle w:val="a4"/>
        <w:numPr>
          <w:ilvl w:val="0"/>
          <w:numId w:val="2"/>
        </w:numPr>
        <w:rPr>
          <w:sz w:val="24"/>
          <w:szCs w:val="24"/>
        </w:rPr>
      </w:pPr>
      <w:r w:rsidRPr="00284EA0">
        <w:rPr>
          <w:sz w:val="24"/>
          <w:szCs w:val="24"/>
        </w:rPr>
        <w:t>ребенок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07481" w:rsidRPr="00284EA0" w:rsidRDefault="00907481" w:rsidP="004B0DEC">
      <w:pPr>
        <w:pStyle w:val="a4"/>
        <w:numPr>
          <w:ilvl w:val="0"/>
          <w:numId w:val="2"/>
        </w:numPr>
        <w:rPr>
          <w:sz w:val="24"/>
          <w:szCs w:val="24"/>
        </w:rPr>
      </w:pPr>
      <w:r w:rsidRPr="00284EA0">
        <w:rPr>
          <w:sz w:val="24"/>
          <w:szCs w:val="24"/>
        </w:rPr>
        <w:lastRenderedPageBreak/>
        <w:t>ребенок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w:t>
      </w:r>
    </w:p>
    <w:p w:rsidR="00907481" w:rsidRPr="00284EA0" w:rsidRDefault="00907481" w:rsidP="004B0DEC">
      <w:pPr>
        <w:pStyle w:val="a4"/>
        <w:numPr>
          <w:ilvl w:val="0"/>
          <w:numId w:val="2"/>
        </w:numPr>
        <w:rPr>
          <w:sz w:val="24"/>
          <w:szCs w:val="24"/>
        </w:rPr>
      </w:pPr>
      <w:r w:rsidRPr="00284EA0">
        <w:rPr>
          <w:sz w:val="24"/>
          <w:szCs w:val="24"/>
        </w:rPr>
        <w:t>ребенок большинство звуков произносит правильно, пользуется средствами эмоциональной и речевой выразительности;</w:t>
      </w:r>
    </w:p>
    <w:p w:rsidR="00907481" w:rsidRPr="00284EA0" w:rsidRDefault="00907481" w:rsidP="004B0DEC">
      <w:pPr>
        <w:pStyle w:val="a4"/>
        <w:numPr>
          <w:ilvl w:val="0"/>
          <w:numId w:val="2"/>
        </w:numPr>
        <w:rPr>
          <w:sz w:val="24"/>
          <w:szCs w:val="24"/>
        </w:rPr>
      </w:pPr>
      <w:r w:rsidRPr="00284EA0">
        <w:rPr>
          <w:sz w:val="24"/>
          <w:szCs w:val="24"/>
        </w:rPr>
        <w:t>ребенок самостоятельно пересказывает знакомые сказки, с небольшой помощью взрослого составляет описательные рассказы и загадки;</w:t>
      </w:r>
    </w:p>
    <w:p w:rsidR="00907481" w:rsidRPr="00284EA0" w:rsidRDefault="00907481" w:rsidP="004B0DEC">
      <w:pPr>
        <w:pStyle w:val="a4"/>
        <w:numPr>
          <w:ilvl w:val="0"/>
          <w:numId w:val="2"/>
        </w:numPr>
        <w:rPr>
          <w:sz w:val="24"/>
          <w:szCs w:val="24"/>
        </w:rPr>
      </w:pPr>
      <w:r w:rsidRPr="00284EA0">
        <w:rPr>
          <w:sz w:val="24"/>
          <w:szCs w:val="24"/>
        </w:rPr>
        <w:t>ребенок проявляет словотворчество, интерес к языку, с интересом слушает литературные тексты, воспроизводит текст.</w:t>
      </w:r>
    </w:p>
    <w:p w:rsidR="00907481" w:rsidRPr="00284EA0" w:rsidRDefault="00907481" w:rsidP="004B0DEC">
      <w:pPr>
        <w:pStyle w:val="a4"/>
        <w:numPr>
          <w:ilvl w:val="0"/>
          <w:numId w:val="2"/>
        </w:numPr>
        <w:rPr>
          <w:sz w:val="24"/>
          <w:szCs w:val="24"/>
        </w:rPr>
      </w:pPr>
      <w:r w:rsidRPr="00284EA0">
        <w:rPr>
          <w:sz w:val="24"/>
          <w:szCs w:val="24"/>
        </w:rPr>
        <w:t>ребенок способен использовать обследовательские действия для выделения качеств и свойств предметов и материалов;</w:t>
      </w:r>
    </w:p>
    <w:p w:rsidR="00907481" w:rsidRPr="00284EA0" w:rsidRDefault="00907481" w:rsidP="004B0DEC">
      <w:pPr>
        <w:pStyle w:val="a4"/>
        <w:numPr>
          <w:ilvl w:val="0"/>
          <w:numId w:val="2"/>
        </w:numPr>
        <w:rPr>
          <w:sz w:val="24"/>
          <w:szCs w:val="24"/>
        </w:rPr>
      </w:pPr>
      <w:r w:rsidRPr="00284EA0">
        <w:rPr>
          <w:sz w:val="24"/>
          <w:szCs w:val="24"/>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907481" w:rsidRPr="00284EA0" w:rsidRDefault="00907481" w:rsidP="004B0DEC">
      <w:pPr>
        <w:pStyle w:val="a4"/>
        <w:numPr>
          <w:ilvl w:val="0"/>
          <w:numId w:val="2"/>
        </w:numPr>
        <w:rPr>
          <w:sz w:val="24"/>
          <w:szCs w:val="24"/>
        </w:rPr>
      </w:pPr>
      <w:r w:rsidRPr="00284EA0">
        <w:rPr>
          <w:sz w:val="24"/>
          <w:szCs w:val="24"/>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907481" w:rsidRPr="00284EA0" w:rsidRDefault="00907481" w:rsidP="004B0DEC">
      <w:pPr>
        <w:pStyle w:val="a4"/>
        <w:numPr>
          <w:ilvl w:val="0"/>
          <w:numId w:val="2"/>
        </w:numPr>
        <w:rPr>
          <w:sz w:val="24"/>
          <w:szCs w:val="24"/>
        </w:rPr>
      </w:pPr>
      <w:r w:rsidRPr="00284EA0">
        <w:rPr>
          <w:sz w:val="24"/>
          <w:szCs w:val="24"/>
        </w:rPr>
        <w:t>ребенок</w:t>
      </w:r>
      <w:r w:rsidRPr="00284EA0">
        <w:rPr>
          <w:sz w:val="24"/>
          <w:szCs w:val="24"/>
        </w:rPr>
        <w:tab/>
        <w:t>использует</w:t>
      </w:r>
      <w:r w:rsidRPr="00284EA0">
        <w:rPr>
          <w:sz w:val="24"/>
          <w:szCs w:val="24"/>
        </w:rPr>
        <w:tab/>
        <w:t>накопленный</w:t>
      </w:r>
      <w:r w:rsidRPr="00284EA0">
        <w:rPr>
          <w:sz w:val="24"/>
          <w:szCs w:val="24"/>
        </w:rPr>
        <w:tab/>
        <w:t>художественно-творческой</w:t>
      </w:r>
      <w:r w:rsidRPr="00284EA0">
        <w:rPr>
          <w:sz w:val="24"/>
          <w:szCs w:val="24"/>
        </w:rPr>
        <w:tab/>
        <w:t>опыт</w:t>
      </w:r>
      <w:r w:rsidRPr="00284EA0">
        <w:rPr>
          <w:sz w:val="24"/>
          <w:szCs w:val="24"/>
        </w:rPr>
        <w:tab/>
        <w:t>в</w:t>
      </w:r>
      <w:r w:rsidRPr="00284EA0">
        <w:rPr>
          <w:sz w:val="24"/>
          <w:szCs w:val="24"/>
        </w:rPr>
        <w:tab/>
        <w:t>самостоятельной деятельности, с желанием участвует в культурно-досуговой деятельности (праздниках, развлечениях и др.);</w:t>
      </w:r>
    </w:p>
    <w:p w:rsidR="00907481" w:rsidRPr="00284EA0" w:rsidRDefault="00907481" w:rsidP="004B0DEC">
      <w:pPr>
        <w:pStyle w:val="a4"/>
        <w:numPr>
          <w:ilvl w:val="0"/>
          <w:numId w:val="2"/>
        </w:numPr>
        <w:rPr>
          <w:sz w:val="24"/>
          <w:szCs w:val="24"/>
        </w:rPr>
      </w:pPr>
      <w:r w:rsidRPr="00284EA0">
        <w:rPr>
          <w:sz w:val="24"/>
          <w:szCs w:val="24"/>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907481" w:rsidRPr="00284EA0" w:rsidRDefault="00907481" w:rsidP="004B0DEC">
      <w:pPr>
        <w:pStyle w:val="a4"/>
        <w:numPr>
          <w:ilvl w:val="0"/>
          <w:numId w:val="2"/>
        </w:numPr>
        <w:rPr>
          <w:sz w:val="24"/>
          <w:szCs w:val="24"/>
        </w:rPr>
      </w:pPr>
      <w:r w:rsidRPr="00284EA0">
        <w:rPr>
          <w:sz w:val="24"/>
          <w:szCs w:val="24"/>
        </w:rPr>
        <w:t>ребенок называет роль до начала игры, обозначает новую роль по ходу игры, активно использует предметы 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игровойобстановки;</w:t>
      </w:r>
    </w:p>
    <w:p w:rsidR="00907481" w:rsidRPr="00284EA0" w:rsidRDefault="00907481" w:rsidP="004B0DEC">
      <w:pPr>
        <w:pStyle w:val="a4"/>
        <w:numPr>
          <w:ilvl w:val="0"/>
          <w:numId w:val="2"/>
        </w:numPr>
        <w:rPr>
          <w:sz w:val="24"/>
          <w:szCs w:val="24"/>
        </w:rPr>
      </w:pPr>
      <w:r w:rsidRPr="00284EA0">
        <w:rPr>
          <w:sz w:val="24"/>
          <w:szCs w:val="24"/>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907481" w:rsidRPr="00284EA0" w:rsidRDefault="00907481" w:rsidP="00907481">
      <w:pPr>
        <w:ind w:left="709"/>
        <w:rPr>
          <w:sz w:val="24"/>
          <w:szCs w:val="24"/>
        </w:rPr>
      </w:pPr>
    </w:p>
    <w:p w:rsidR="00907481" w:rsidRPr="00284EA0" w:rsidRDefault="00907481" w:rsidP="00E30EDC">
      <w:pPr>
        <w:pStyle w:val="a4"/>
        <w:rPr>
          <w:b/>
          <w:sz w:val="24"/>
          <w:szCs w:val="24"/>
          <w:u w:val="single"/>
        </w:rPr>
      </w:pPr>
      <w:r w:rsidRPr="00284EA0">
        <w:rPr>
          <w:b/>
          <w:sz w:val="24"/>
          <w:szCs w:val="24"/>
          <w:u w:val="single"/>
        </w:rPr>
        <w:t>К шести годам:</w:t>
      </w:r>
    </w:p>
    <w:p w:rsidR="00907481" w:rsidRPr="00284EA0" w:rsidRDefault="00907481" w:rsidP="004B0DEC">
      <w:pPr>
        <w:pStyle w:val="a4"/>
        <w:numPr>
          <w:ilvl w:val="0"/>
          <w:numId w:val="2"/>
        </w:numPr>
        <w:rPr>
          <w:sz w:val="24"/>
          <w:szCs w:val="24"/>
        </w:rPr>
      </w:pPr>
      <w:r w:rsidRPr="00284EA0">
        <w:rPr>
          <w:sz w:val="24"/>
          <w:szCs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907481" w:rsidRPr="00284EA0" w:rsidRDefault="00907481" w:rsidP="004B0DEC">
      <w:pPr>
        <w:pStyle w:val="a4"/>
        <w:numPr>
          <w:ilvl w:val="0"/>
          <w:numId w:val="2"/>
        </w:numPr>
        <w:rPr>
          <w:sz w:val="24"/>
          <w:szCs w:val="24"/>
        </w:rPr>
      </w:pPr>
      <w:r w:rsidRPr="00284EA0">
        <w:rPr>
          <w:sz w:val="24"/>
          <w:szCs w:val="24"/>
        </w:rPr>
        <w:t>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907481" w:rsidRPr="00284EA0" w:rsidRDefault="00907481" w:rsidP="004B0DEC">
      <w:pPr>
        <w:pStyle w:val="a4"/>
        <w:numPr>
          <w:ilvl w:val="0"/>
          <w:numId w:val="2"/>
        </w:numPr>
        <w:rPr>
          <w:sz w:val="24"/>
          <w:szCs w:val="24"/>
        </w:rPr>
      </w:pPr>
      <w:r w:rsidRPr="00284EA0">
        <w:rPr>
          <w:sz w:val="24"/>
          <w:szCs w:val="24"/>
        </w:rPr>
        <w:t>ребенок проявляет необходимый самоконтроль и самооценку, способен самостоятельно</w:t>
      </w:r>
      <w:r w:rsidR="00E30EDC" w:rsidRPr="00284EA0">
        <w:rPr>
          <w:sz w:val="24"/>
          <w:szCs w:val="24"/>
        </w:rPr>
        <w:t xml:space="preserve"> </w:t>
      </w:r>
      <w:r w:rsidRPr="00284EA0">
        <w:rPr>
          <w:sz w:val="24"/>
          <w:szCs w:val="24"/>
        </w:rPr>
        <w:t>привлечь внимание других детей и организовать знакомую подвижную игру;</w:t>
      </w:r>
    </w:p>
    <w:p w:rsidR="00907481" w:rsidRPr="00284EA0" w:rsidRDefault="00907481" w:rsidP="004B0DEC">
      <w:pPr>
        <w:pStyle w:val="a4"/>
        <w:numPr>
          <w:ilvl w:val="0"/>
          <w:numId w:val="2"/>
        </w:numPr>
        <w:rPr>
          <w:sz w:val="24"/>
          <w:szCs w:val="24"/>
        </w:rPr>
      </w:pPr>
      <w:r w:rsidRPr="00284EA0">
        <w:rPr>
          <w:sz w:val="24"/>
          <w:szCs w:val="24"/>
        </w:rPr>
        <w:t>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rsidR="00907481" w:rsidRPr="00284EA0" w:rsidRDefault="00907481" w:rsidP="004B0DEC">
      <w:pPr>
        <w:pStyle w:val="a4"/>
        <w:numPr>
          <w:ilvl w:val="0"/>
          <w:numId w:val="2"/>
        </w:numPr>
        <w:rPr>
          <w:sz w:val="24"/>
          <w:szCs w:val="24"/>
        </w:rPr>
      </w:pPr>
      <w:r w:rsidRPr="00284EA0">
        <w:rPr>
          <w:sz w:val="24"/>
          <w:szCs w:val="24"/>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907481" w:rsidRPr="00284EA0" w:rsidRDefault="00907481" w:rsidP="004B0DEC">
      <w:pPr>
        <w:pStyle w:val="a4"/>
        <w:numPr>
          <w:ilvl w:val="0"/>
          <w:numId w:val="2"/>
        </w:numPr>
        <w:rPr>
          <w:sz w:val="24"/>
          <w:szCs w:val="24"/>
        </w:rPr>
      </w:pPr>
      <w:r w:rsidRPr="00284EA0">
        <w:rPr>
          <w:sz w:val="24"/>
          <w:szCs w:val="24"/>
        </w:rPr>
        <w:lastRenderedPageBreak/>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907481" w:rsidRPr="00284EA0" w:rsidRDefault="00907481" w:rsidP="004B0DEC">
      <w:pPr>
        <w:pStyle w:val="a4"/>
        <w:numPr>
          <w:ilvl w:val="0"/>
          <w:numId w:val="2"/>
        </w:numPr>
        <w:rPr>
          <w:sz w:val="24"/>
          <w:szCs w:val="24"/>
        </w:rPr>
      </w:pPr>
      <w:r w:rsidRPr="00284EA0">
        <w:rPr>
          <w:sz w:val="24"/>
          <w:szCs w:val="24"/>
        </w:rPr>
        <w:t>ребенок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w:t>
      </w:r>
    </w:p>
    <w:p w:rsidR="00907481" w:rsidRPr="00284EA0" w:rsidRDefault="00907481" w:rsidP="004B0DEC">
      <w:pPr>
        <w:pStyle w:val="a4"/>
        <w:numPr>
          <w:ilvl w:val="0"/>
          <w:numId w:val="2"/>
        </w:numPr>
        <w:rPr>
          <w:sz w:val="24"/>
          <w:szCs w:val="24"/>
        </w:rPr>
      </w:pPr>
      <w:r w:rsidRPr="00284EA0">
        <w:rPr>
          <w:sz w:val="24"/>
          <w:szCs w:val="24"/>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907481" w:rsidRPr="00284EA0" w:rsidRDefault="00907481" w:rsidP="004B0DEC">
      <w:pPr>
        <w:pStyle w:val="a4"/>
        <w:numPr>
          <w:ilvl w:val="0"/>
          <w:numId w:val="2"/>
        </w:numPr>
        <w:rPr>
          <w:sz w:val="24"/>
          <w:szCs w:val="24"/>
        </w:rPr>
      </w:pPr>
      <w:r w:rsidRPr="00284EA0">
        <w:rPr>
          <w:sz w:val="24"/>
          <w:szCs w:val="24"/>
        </w:rPr>
        <w:t>ребенок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p>
    <w:p w:rsidR="00907481" w:rsidRPr="00284EA0" w:rsidRDefault="00907481" w:rsidP="004B0DEC">
      <w:pPr>
        <w:pStyle w:val="a4"/>
        <w:numPr>
          <w:ilvl w:val="0"/>
          <w:numId w:val="2"/>
        </w:numPr>
        <w:rPr>
          <w:sz w:val="24"/>
          <w:szCs w:val="24"/>
        </w:rPr>
      </w:pPr>
      <w:r w:rsidRPr="00284EA0">
        <w:rPr>
          <w:sz w:val="24"/>
          <w:szCs w:val="24"/>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907481" w:rsidRPr="00284EA0" w:rsidRDefault="00907481" w:rsidP="004B0DEC">
      <w:pPr>
        <w:pStyle w:val="a4"/>
        <w:numPr>
          <w:ilvl w:val="0"/>
          <w:numId w:val="2"/>
        </w:numPr>
        <w:rPr>
          <w:sz w:val="24"/>
          <w:szCs w:val="24"/>
        </w:rPr>
      </w:pPr>
      <w:r w:rsidRPr="00284EA0">
        <w:rPr>
          <w:sz w:val="24"/>
          <w:szCs w:val="24"/>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907481" w:rsidRPr="00284EA0" w:rsidRDefault="00907481" w:rsidP="004B0DEC">
      <w:pPr>
        <w:pStyle w:val="a4"/>
        <w:numPr>
          <w:ilvl w:val="0"/>
          <w:numId w:val="2"/>
        </w:numPr>
        <w:rPr>
          <w:sz w:val="24"/>
          <w:szCs w:val="24"/>
        </w:rPr>
      </w:pPr>
      <w:r w:rsidRPr="00284EA0">
        <w:rPr>
          <w:sz w:val="24"/>
          <w:szCs w:val="24"/>
        </w:rPr>
        <w:t>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907481" w:rsidRPr="00284EA0" w:rsidRDefault="00907481" w:rsidP="004B0DEC">
      <w:pPr>
        <w:pStyle w:val="a4"/>
        <w:numPr>
          <w:ilvl w:val="0"/>
          <w:numId w:val="2"/>
        </w:numPr>
        <w:rPr>
          <w:sz w:val="24"/>
          <w:szCs w:val="24"/>
        </w:rPr>
      </w:pPr>
      <w:r w:rsidRPr="00284EA0">
        <w:rPr>
          <w:sz w:val="24"/>
          <w:szCs w:val="24"/>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907481" w:rsidRPr="00284EA0" w:rsidRDefault="00907481" w:rsidP="004B0DEC">
      <w:pPr>
        <w:pStyle w:val="a4"/>
        <w:numPr>
          <w:ilvl w:val="0"/>
          <w:numId w:val="2"/>
        </w:numPr>
        <w:rPr>
          <w:sz w:val="24"/>
          <w:szCs w:val="24"/>
        </w:rPr>
      </w:pPr>
      <w:r w:rsidRPr="00284EA0">
        <w:rPr>
          <w:sz w:val="24"/>
          <w:szCs w:val="24"/>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907481" w:rsidRPr="00284EA0" w:rsidRDefault="00907481" w:rsidP="004B0DEC">
      <w:pPr>
        <w:pStyle w:val="a4"/>
        <w:numPr>
          <w:ilvl w:val="0"/>
          <w:numId w:val="2"/>
        </w:numPr>
        <w:rPr>
          <w:sz w:val="24"/>
          <w:szCs w:val="24"/>
        </w:rPr>
      </w:pPr>
      <w:r w:rsidRPr="00284EA0">
        <w:rPr>
          <w:sz w:val="24"/>
          <w:szCs w:val="24"/>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907481" w:rsidRPr="00284EA0" w:rsidRDefault="00907481" w:rsidP="004B0DEC">
      <w:pPr>
        <w:pStyle w:val="a4"/>
        <w:numPr>
          <w:ilvl w:val="0"/>
          <w:numId w:val="2"/>
        </w:numPr>
        <w:rPr>
          <w:sz w:val="24"/>
          <w:szCs w:val="24"/>
        </w:rPr>
      </w:pPr>
      <w:r w:rsidRPr="00284EA0">
        <w:rPr>
          <w:sz w:val="24"/>
          <w:szCs w:val="24"/>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907481" w:rsidRPr="00284EA0" w:rsidRDefault="00907481" w:rsidP="00907481">
      <w:pPr>
        <w:ind w:left="709"/>
        <w:rPr>
          <w:sz w:val="24"/>
          <w:szCs w:val="24"/>
        </w:rPr>
      </w:pPr>
    </w:p>
    <w:p w:rsidR="00907481" w:rsidRPr="00284EA0" w:rsidRDefault="00907481" w:rsidP="00E30EDC">
      <w:pPr>
        <w:pStyle w:val="a4"/>
        <w:rPr>
          <w:b/>
          <w:sz w:val="24"/>
          <w:szCs w:val="24"/>
          <w:u w:val="single"/>
        </w:rPr>
      </w:pPr>
      <w:r w:rsidRPr="00284EA0">
        <w:rPr>
          <w:b/>
          <w:sz w:val="24"/>
          <w:szCs w:val="24"/>
          <w:u w:val="single"/>
        </w:rPr>
        <w:t>К концу дошкольного возраста:</w:t>
      </w:r>
    </w:p>
    <w:p w:rsidR="00907481" w:rsidRPr="00284EA0" w:rsidRDefault="00907481" w:rsidP="00907481">
      <w:pPr>
        <w:ind w:left="709"/>
        <w:rPr>
          <w:sz w:val="24"/>
          <w:szCs w:val="24"/>
        </w:rPr>
      </w:pPr>
    </w:p>
    <w:p w:rsidR="00907481" w:rsidRPr="00284EA0" w:rsidRDefault="00907481" w:rsidP="004B0DEC">
      <w:pPr>
        <w:pStyle w:val="a4"/>
        <w:numPr>
          <w:ilvl w:val="0"/>
          <w:numId w:val="2"/>
        </w:numPr>
        <w:rPr>
          <w:sz w:val="24"/>
          <w:szCs w:val="24"/>
        </w:rPr>
      </w:pPr>
      <w:r w:rsidRPr="00284EA0">
        <w:rPr>
          <w:sz w:val="24"/>
          <w:szCs w:val="24"/>
        </w:rPr>
        <w:t>у ребенка сформированы основные физические и нравственно-волевые качества;</w:t>
      </w:r>
    </w:p>
    <w:p w:rsidR="00907481" w:rsidRPr="00284EA0" w:rsidRDefault="00907481" w:rsidP="004B0DEC">
      <w:pPr>
        <w:pStyle w:val="a4"/>
        <w:numPr>
          <w:ilvl w:val="0"/>
          <w:numId w:val="2"/>
        </w:numPr>
        <w:rPr>
          <w:sz w:val="24"/>
          <w:szCs w:val="24"/>
        </w:rPr>
      </w:pPr>
      <w:r w:rsidRPr="00284EA0">
        <w:rPr>
          <w:sz w:val="24"/>
          <w:szCs w:val="24"/>
        </w:rPr>
        <w:t>ребенок владеет основными движениями и элементами спортивных игр, может контролировать свои движение и управлять ими;</w:t>
      </w:r>
    </w:p>
    <w:p w:rsidR="00907481" w:rsidRPr="00284EA0" w:rsidRDefault="00907481" w:rsidP="004B0DEC">
      <w:pPr>
        <w:pStyle w:val="a4"/>
        <w:numPr>
          <w:ilvl w:val="0"/>
          <w:numId w:val="2"/>
        </w:numPr>
        <w:rPr>
          <w:sz w:val="24"/>
          <w:szCs w:val="24"/>
        </w:rPr>
      </w:pPr>
      <w:r w:rsidRPr="00284EA0">
        <w:rPr>
          <w:sz w:val="24"/>
          <w:szCs w:val="24"/>
        </w:rPr>
        <w:t>ребенок соблюдает элементарные правила здорового образа жизни и личной гигиены;</w:t>
      </w:r>
    </w:p>
    <w:p w:rsidR="00907481" w:rsidRPr="00284EA0" w:rsidRDefault="00907481" w:rsidP="004B0DEC">
      <w:pPr>
        <w:pStyle w:val="a4"/>
        <w:numPr>
          <w:ilvl w:val="0"/>
          <w:numId w:val="2"/>
        </w:numPr>
        <w:rPr>
          <w:sz w:val="24"/>
          <w:szCs w:val="24"/>
        </w:rPr>
      </w:pPr>
      <w:r w:rsidRPr="00284EA0">
        <w:rPr>
          <w:sz w:val="24"/>
          <w:szCs w:val="24"/>
        </w:rPr>
        <w:lastRenderedPageBreak/>
        <w:t>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w:t>
      </w:r>
    </w:p>
    <w:p w:rsidR="00907481" w:rsidRPr="00284EA0" w:rsidRDefault="00907481" w:rsidP="004B0DEC">
      <w:pPr>
        <w:pStyle w:val="a4"/>
        <w:numPr>
          <w:ilvl w:val="0"/>
          <w:numId w:val="2"/>
        </w:numPr>
        <w:rPr>
          <w:sz w:val="24"/>
          <w:szCs w:val="24"/>
        </w:rPr>
      </w:pPr>
      <w:r w:rsidRPr="00284EA0">
        <w:rPr>
          <w:sz w:val="24"/>
          <w:szCs w:val="24"/>
        </w:rPr>
        <w:t>проявляет элементы творчества в двигательной деятельности;</w:t>
      </w:r>
    </w:p>
    <w:p w:rsidR="00907481" w:rsidRPr="00284EA0" w:rsidRDefault="00907481" w:rsidP="004B0DEC">
      <w:pPr>
        <w:pStyle w:val="a4"/>
        <w:numPr>
          <w:ilvl w:val="0"/>
          <w:numId w:val="2"/>
        </w:numPr>
        <w:rPr>
          <w:sz w:val="24"/>
          <w:szCs w:val="24"/>
        </w:rPr>
      </w:pPr>
      <w:r w:rsidRPr="00284EA0">
        <w:rPr>
          <w:sz w:val="24"/>
          <w:szCs w:val="24"/>
        </w:rPr>
        <w:t>проявляет морально-волевые качества, самоконтроль и может осуществлять самооценку своей двигательной деятельности;</w:t>
      </w:r>
    </w:p>
    <w:p w:rsidR="00907481" w:rsidRPr="00284EA0" w:rsidRDefault="00907481" w:rsidP="004B0DEC">
      <w:pPr>
        <w:pStyle w:val="a4"/>
        <w:numPr>
          <w:ilvl w:val="0"/>
          <w:numId w:val="2"/>
        </w:numPr>
        <w:rPr>
          <w:sz w:val="24"/>
          <w:szCs w:val="24"/>
        </w:rPr>
      </w:pPr>
      <w:r w:rsidRPr="00284EA0">
        <w:rPr>
          <w:sz w:val="24"/>
          <w:szCs w:val="24"/>
        </w:rPr>
        <w:t>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907481" w:rsidRPr="00284EA0" w:rsidRDefault="00907481" w:rsidP="004B0DEC">
      <w:pPr>
        <w:pStyle w:val="a4"/>
        <w:numPr>
          <w:ilvl w:val="0"/>
          <w:numId w:val="2"/>
        </w:numPr>
        <w:rPr>
          <w:sz w:val="24"/>
          <w:szCs w:val="24"/>
        </w:rPr>
      </w:pPr>
      <w:r w:rsidRPr="00284EA0">
        <w:rPr>
          <w:sz w:val="24"/>
          <w:szCs w:val="24"/>
        </w:rPr>
        <w:t>владеет здоровьесберегающими умениями: навыками личной гигиены, может заботливо относиться к своему здоровью и здоровью окружающих, стремится оказать помощь и поддержку заболевшим людям;</w:t>
      </w:r>
    </w:p>
    <w:p w:rsidR="00907481" w:rsidRPr="00284EA0" w:rsidRDefault="00907481" w:rsidP="004B0DEC">
      <w:pPr>
        <w:pStyle w:val="a4"/>
        <w:numPr>
          <w:ilvl w:val="0"/>
          <w:numId w:val="2"/>
        </w:numPr>
        <w:rPr>
          <w:sz w:val="24"/>
          <w:szCs w:val="24"/>
        </w:rPr>
      </w:pPr>
      <w:r w:rsidRPr="00284EA0">
        <w:rPr>
          <w:sz w:val="24"/>
          <w:szCs w:val="24"/>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07481" w:rsidRPr="00284EA0" w:rsidRDefault="00907481" w:rsidP="004B0DEC">
      <w:pPr>
        <w:pStyle w:val="a4"/>
        <w:numPr>
          <w:ilvl w:val="0"/>
          <w:numId w:val="2"/>
        </w:numPr>
        <w:rPr>
          <w:sz w:val="24"/>
          <w:szCs w:val="24"/>
        </w:rPr>
      </w:pPr>
      <w:r w:rsidRPr="00284EA0">
        <w:rPr>
          <w:sz w:val="24"/>
          <w:szCs w:val="24"/>
        </w:rPr>
        <w:t>ребенок способен к осуществлению социальной навигации и соблюдению правил безопасности в реальном и цифровом взаимодействии;</w:t>
      </w:r>
    </w:p>
    <w:p w:rsidR="00907481" w:rsidRPr="00284EA0" w:rsidRDefault="00907481" w:rsidP="004B0DEC">
      <w:pPr>
        <w:pStyle w:val="a4"/>
        <w:numPr>
          <w:ilvl w:val="0"/>
          <w:numId w:val="2"/>
        </w:numPr>
        <w:rPr>
          <w:sz w:val="24"/>
          <w:szCs w:val="24"/>
        </w:rPr>
      </w:pPr>
      <w:r w:rsidRPr="00284EA0">
        <w:rPr>
          <w:sz w:val="24"/>
          <w:szCs w:val="24"/>
        </w:rPr>
        <w:t>у ребенка выражено стремление заниматься социально значимой деятельностью;</w:t>
      </w:r>
    </w:p>
    <w:p w:rsidR="00907481" w:rsidRPr="00284EA0" w:rsidRDefault="00907481" w:rsidP="004B0DEC">
      <w:pPr>
        <w:pStyle w:val="a4"/>
        <w:numPr>
          <w:ilvl w:val="0"/>
          <w:numId w:val="2"/>
        </w:numPr>
        <w:rPr>
          <w:sz w:val="24"/>
          <w:szCs w:val="24"/>
        </w:rPr>
      </w:pPr>
      <w:r w:rsidRPr="00284EA0">
        <w:rPr>
          <w:sz w:val="24"/>
          <w:szCs w:val="24"/>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w:t>
      </w:r>
      <w:r w:rsidR="00E30EDC" w:rsidRPr="00284EA0">
        <w:rPr>
          <w:sz w:val="24"/>
          <w:szCs w:val="24"/>
        </w:rPr>
        <w:t xml:space="preserve"> </w:t>
      </w:r>
      <w:r w:rsidRPr="00284EA0">
        <w:rPr>
          <w:sz w:val="24"/>
          <w:szCs w:val="24"/>
        </w:rPr>
        <w:t>дружить со сверстниками; старается разрешать возникающие конфликты конструктивными способами;</w:t>
      </w:r>
    </w:p>
    <w:p w:rsidR="00907481" w:rsidRPr="00284EA0" w:rsidRDefault="00907481" w:rsidP="004B0DEC">
      <w:pPr>
        <w:pStyle w:val="a4"/>
        <w:numPr>
          <w:ilvl w:val="0"/>
          <w:numId w:val="2"/>
        </w:numPr>
        <w:rPr>
          <w:sz w:val="24"/>
          <w:szCs w:val="24"/>
        </w:rPr>
      </w:pPr>
      <w:r w:rsidRPr="00284EA0">
        <w:rPr>
          <w:sz w:val="24"/>
          <w:szCs w:val="24"/>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907481" w:rsidRPr="00284EA0" w:rsidRDefault="00907481" w:rsidP="004B0DEC">
      <w:pPr>
        <w:pStyle w:val="a4"/>
        <w:numPr>
          <w:ilvl w:val="0"/>
          <w:numId w:val="2"/>
        </w:numPr>
        <w:rPr>
          <w:sz w:val="24"/>
          <w:szCs w:val="24"/>
        </w:rPr>
      </w:pPr>
      <w:r w:rsidRPr="00284EA0">
        <w:rPr>
          <w:sz w:val="24"/>
          <w:szCs w:val="24"/>
        </w:rPr>
        <w:t>ребенок проявляет положительное отношение к миру, разным видам труда, другим людям и</w:t>
      </w:r>
      <w:r w:rsidR="00271C3E" w:rsidRPr="00284EA0">
        <w:rPr>
          <w:sz w:val="24"/>
          <w:szCs w:val="24"/>
        </w:rPr>
        <w:t xml:space="preserve"> </w:t>
      </w:r>
      <w:r w:rsidRPr="00284EA0">
        <w:rPr>
          <w:sz w:val="24"/>
          <w:szCs w:val="24"/>
        </w:rPr>
        <w:t>самому себе;</w:t>
      </w:r>
    </w:p>
    <w:p w:rsidR="00907481" w:rsidRPr="00284EA0" w:rsidRDefault="00907481" w:rsidP="004B0DEC">
      <w:pPr>
        <w:pStyle w:val="a4"/>
        <w:numPr>
          <w:ilvl w:val="0"/>
          <w:numId w:val="2"/>
        </w:numPr>
        <w:rPr>
          <w:sz w:val="24"/>
          <w:szCs w:val="24"/>
        </w:rPr>
      </w:pPr>
      <w:r w:rsidRPr="00284EA0">
        <w:rPr>
          <w:sz w:val="24"/>
          <w:szCs w:val="24"/>
        </w:rPr>
        <w:t>ребенок стремится сохранять позитивную самооценку;</w:t>
      </w:r>
    </w:p>
    <w:p w:rsidR="00907481" w:rsidRPr="00284EA0" w:rsidRDefault="00907481" w:rsidP="004B0DEC">
      <w:pPr>
        <w:pStyle w:val="a4"/>
        <w:numPr>
          <w:ilvl w:val="0"/>
          <w:numId w:val="2"/>
        </w:numPr>
        <w:rPr>
          <w:sz w:val="24"/>
          <w:szCs w:val="24"/>
        </w:rPr>
      </w:pPr>
      <w:r w:rsidRPr="00284EA0">
        <w:rPr>
          <w:sz w:val="24"/>
          <w:szCs w:val="24"/>
        </w:rPr>
        <w:t>ребенок способен откликаться на эмоции близких людей, проявлять эмпатию (сочувствие, сопереживание, содействие);</w:t>
      </w:r>
    </w:p>
    <w:p w:rsidR="00907481" w:rsidRPr="00284EA0" w:rsidRDefault="00907481" w:rsidP="004B0DEC">
      <w:pPr>
        <w:pStyle w:val="a4"/>
        <w:numPr>
          <w:ilvl w:val="0"/>
          <w:numId w:val="2"/>
        </w:numPr>
        <w:rPr>
          <w:sz w:val="24"/>
          <w:szCs w:val="24"/>
        </w:rPr>
      </w:pPr>
      <w:r w:rsidRPr="00284EA0">
        <w:rPr>
          <w:sz w:val="24"/>
          <w:szCs w:val="24"/>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907481" w:rsidRPr="00284EA0" w:rsidRDefault="00907481" w:rsidP="004B0DEC">
      <w:pPr>
        <w:pStyle w:val="a4"/>
        <w:numPr>
          <w:ilvl w:val="0"/>
          <w:numId w:val="2"/>
        </w:numPr>
        <w:rPr>
          <w:sz w:val="24"/>
          <w:szCs w:val="24"/>
        </w:rPr>
      </w:pPr>
      <w:r w:rsidRPr="00284EA0">
        <w:rPr>
          <w:sz w:val="24"/>
          <w:szCs w:val="24"/>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r w:rsidR="00271C3E" w:rsidRPr="00284EA0">
        <w:rPr>
          <w:sz w:val="24"/>
          <w:szCs w:val="24"/>
        </w:rPr>
        <w:t xml:space="preserve"> </w:t>
      </w:r>
      <w:r w:rsidRPr="00284EA0">
        <w:rPr>
          <w:sz w:val="24"/>
          <w:szCs w:val="24"/>
        </w:rPr>
        <w:t>государстве и принадлежности к нему;</w:t>
      </w:r>
    </w:p>
    <w:p w:rsidR="00907481" w:rsidRPr="00284EA0" w:rsidRDefault="00907481" w:rsidP="004B0DEC">
      <w:pPr>
        <w:pStyle w:val="a4"/>
        <w:numPr>
          <w:ilvl w:val="0"/>
          <w:numId w:val="2"/>
        </w:numPr>
        <w:rPr>
          <w:sz w:val="24"/>
          <w:szCs w:val="24"/>
        </w:rPr>
      </w:pPr>
      <w:r w:rsidRPr="00284EA0">
        <w:rPr>
          <w:sz w:val="24"/>
          <w:szCs w:val="24"/>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907481" w:rsidRPr="00284EA0" w:rsidRDefault="00907481" w:rsidP="004B0DEC">
      <w:pPr>
        <w:pStyle w:val="a4"/>
        <w:numPr>
          <w:ilvl w:val="0"/>
          <w:numId w:val="2"/>
        </w:numPr>
        <w:rPr>
          <w:sz w:val="24"/>
          <w:szCs w:val="24"/>
        </w:rPr>
      </w:pPr>
      <w:r w:rsidRPr="00284EA0">
        <w:rPr>
          <w:sz w:val="24"/>
          <w:szCs w:val="24"/>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907481" w:rsidRPr="00284EA0" w:rsidRDefault="00907481" w:rsidP="004B0DEC">
      <w:pPr>
        <w:pStyle w:val="a4"/>
        <w:numPr>
          <w:ilvl w:val="0"/>
          <w:numId w:val="2"/>
        </w:numPr>
        <w:rPr>
          <w:sz w:val="24"/>
          <w:szCs w:val="24"/>
        </w:rPr>
      </w:pPr>
      <w:r w:rsidRPr="00284EA0">
        <w:rPr>
          <w:sz w:val="24"/>
          <w:szCs w:val="24"/>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907481" w:rsidRPr="00284EA0" w:rsidRDefault="00907481" w:rsidP="004B0DEC">
      <w:pPr>
        <w:pStyle w:val="a4"/>
        <w:numPr>
          <w:ilvl w:val="0"/>
          <w:numId w:val="2"/>
        </w:numPr>
        <w:rPr>
          <w:sz w:val="24"/>
          <w:szCs w:val="24"/>
        </w:rPr>
      </w:pPr>
      <w:r w:rsidRPr="00284EA0">
        <w:rPr>
          <w:sz w:val="24"/>
          <w:szCs w:val="24"/>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907481" w:rsidRPr="00284EA0" w:rsidRDefault="00907481" w:rsidP="004B0DEC">
      <w:pPr>
        <w:pStyle w:val="a4"/>
        <w:numPr>
          <w:ilvl w:val="0"/>
          <w:numId w:val="2"/>
        </w:numPr>
        <w:rPr>
          <w:sz w:val="24"/>
          <w:szCs w:val="24"/>
        </w:rPr>
      </w:pPr>
      <w:r w:rsidRPr="00284EA0">
        <w:rPr>
          <w:sz w:val="24"/>
          <w:szCs w:val="24"/>
        </w:rPr>
        <w:lastRenderedPageBreak/>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07481" w:rsidRPr="00284EA0" w:rsidRDefault="00907481" w:rsidP="004B0DEC">
      <w:pPr>
        <w:pStyle w:val="a4"/>
        <w:numPr>
          <w:ilvl w:val="0"/>
          <w:numId w:val="2"/>
        </w:numPr>
        <w:rPr>
          <w:sz w:val="24"/>
          <w:szCs w:val="24"/>
        </w:rPr>
      </w:pPr>
      <w:r w:rsidRPr="00284EA0">
        <w:rPr>
          <w:sz w:val="24"/>
          <w:szCs w:val="24"/>
        </w:rPr>
        <w:t>ребенок участвует в создании индивидуальных и коллективных творческих работ, тематических композиций</w:t>
      </w:r>
      <w:r w:rsidRPr="00284EA0">
        <w:rPr>
          <w:sz w:val="24"/>
          <w:szCs w:val="24"/>
        </w:rPr>
        <w:tab/>
        <w:t>к</w:t>
      </w:r>
      <w:r w:rsidRPr="00284EA0">
        <w:rPr>
          <w:sz w:val="24"/>
          <w:szCs w:val="24"/>
        </w:rPr>
        <w:tab/>
        <w:t>праздничным</w:t>
      </w:r>
      <w:r w:rsidRPr="00284EA0">
        <w:rPr>
          <w:sz w:val="24"/>
          <w:szCs w:val="24"/>
        </w:rPr>
        <w:tab/>
        <w:t>утренникам</w:t>
      </w:r>
      <w:r w:rsidRPr="00284EA0">
        <w:rPr>
          <w:sz w:val="24"/>
          <w:szCs w:val="24"/>
        </w:rPr>
        <w:tab/>
        <w:t>и</w:t>
      </w:r>
      <w:r w:rsidRPr="00284EA0">
        <w:rPr>
          <w:sz w:val="24"/>
          <w:szCs w:val="24"/>
        </w:rPr>
        <w:tab/>
        <w:t>развлечениям,</w:t>
      </w:r>
      <w:r w:rsidRPr="00284EA0">
        <w:rPr>
          <w:sz w:val="24"/>
          <w:szCs w:val="24"/>
        </w:rPr>
        <w:tab/>
        <w:t>художественных</w:t>
      </w:r>
      <w:r w:rsidRPr="00284EA0">
        <w:rPr>
          <w:sz w:val="24"/>
          <w:szCs w:val="24"/>
        </w:rPr>
        <w:tab/>
        <w:t>проектах; ребенок самостоятельно выбирает технику и выразительные средства для наиболее точной</w:t>
      </w:r>
      <w:r w:rsidR="00271C3E" w:rsidRPr="00284EA0">
        <w:rPr>
          <w:sz w:val="24"/>
          <w:szCs w:val="24"/>
        </w:rPr>
        <w:t xml:space="preserve"> </w:t>
      </w:r>
      <w:r w:rsidRPr="00284EA0">
        <w:rPr>
          <w:sz w:val="24"/>
          <w:szCs w:val="24"/>
        </w:rPr>
        <w:t>передачи образа и своего замысла, способен создавать сложные объекты и композиции, преобразовывать и использовать с учетом игровой ситуации;</w:t>
      </w:r>
    </w:p>
    <w:p w:rsidR="00907481" w:rsidRPr="00284EA0" w:rsidRDefault="00907481" w:rsidP="004B0DEC">
      <w:pPr>
        <w:pStyle w:val="a4"/>
        <w:numPr>
          <w:ilvl w:val="0"/>
          <w:numId w:val="2"/>
        </w:numPr>
        <w:rPr>
          <w:sz w:val="24"/>
          <w:szCs w:val="24"/>
        </w:rPr>
      </w:pPr>
      <w:r w:rsidRPr="00284EA0">
        <w:rPr>
          <w:sz w:val="24"/>
          <w:szCs w:val="24"/>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управлять персонажами в режиссерской игре;</w:t>
      </w:r>
    </w:p>
    <w:p w:rsidR="00907481" w:rsidRPr="00284EA0" w:rsidRDefault="00907481" w:rsidP="004B0DEC">
      <w:pPr>
        <w:pStyle w:val="a4"/>
        <w:numPr>
          <w:ilvl w:val="0"/>
          <w:numId w:val="2"/>
        </w:numPr>
        <w:rPr>
          <w:sz w:val="24"/>
          <w:szCs w:val="24"/>
        </w:rPr>
      </w:pPr>
      <w:r w:rsidRPr="00284EA0">
        <w:rPr>
          <w:sz w:val="24"/>
          <w:szCs w:val="24"/>
        </w:rPr>
        <w:t>ребенок проявляет интерес к игровому экспериментированию с предметами,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907481" w:rsidRPr="00284EA0" w:rsidRDefault="00907481" w:rsidP="004B0DEC">
      <w:pPr>
        <w:pStyle w:val="a4"/>
        <w:numPr>
          <w:ilvl w:val="0"/>
          <w:numId w:val="2"/>
        </w:numPr>
        <w:rPr>
          <w:sz w:val="24"/>
          <w:szCs w:val="24"/>
        </w:rPr>
      </w:pPr>
      <w:r w:rsidRPr="00284EA0">
        <w:rPr>
          <w:sz w:val="24"/>
          <w:szCs w:val="24"/>
        </w:rPr>
        <w:t>ребенок способен решать адекватные возрасту интеллектуальные, творческие и личностныезадачи;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EB5FF9" w:rsidRDefault="00907481" w:rsidP="004B0DEC">
      <w:pPr>
        <w:pStyle w:val="a4"/>
        <w:numPr>
          <w:ilvl w:val="0"/>
          <w:numId w:val="2"/>
        </w:numPr>
        <w:rPr>
          <w:sz w:val="24"/>
          <w:szCs w:val="24"/>
        </w:rPr>
      </w:pPr>
      <w:r w:rsidRPr="00284EA0">
        <w:rPr>
          <w:sz w:val="24"/>
          <w:szCs w:val="24"/>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0A03BC" w:rsidRPr="000A03BC" w:rsidRDefault="000A03BC" w:rsidP="000A03BC">
      <w:pPr>
        <w:ind w:left="360" w:firstLine="0"/>
        <w:jc w:val="center"/>
        <w:rPr>
          <w:b/>
          <w:sz w:val="24"/>
          <w:szCs w:val="24"/>
        </w:rPr>
      </w:pPr>
    </w:p>
    <w:p w:rsidR="00271C3E" w:rsidRPr="001B42DC" w:rsidRDefault="006E4CD3" w:rsidP="00271C3E">
      <w:pPr>
        <w:ind w:left="360"/>
        <w:rPr>
          <w:sz w:val="24"/>
          <w:szCs w:val="24"/>
        </w:rPr>
      </w:pPr>
      <w:r w:rsidRPr="006E4CD3">
        <w:rPr>
          <w:b/>
          <w:sz w:val="24"/>
          <w:szCs w:val="24"/>
        </w:rPr>
        <w:t>Планиру</w:t>
      </w:r>
      <w:r>
        <w:rPr>
          <w:b/>
          <w:sz w:val="24"/>
          <w:szCs w:val="24"/>
        </w:rPr>
        <w:t xml:space="preserve">емые результаты освоения части </w:t>
      </w:r>
      <w:r w:rsidRPr="006E4CD3">
        <w:rPr>
          <w:b/>
          <w:sz w:val="24"/>
          <w:szCs w:val="24"/>
        </w:rPr>
        <w:t xml:space="preserve">ОП ДО, </w:t>
      </w:r>
      <w:r w:rsidRPr="001B42DC">
        <w:rPr>
          <w:sz w:val="24"/>
          <w:szCs w:val="24"/>
        </w:rPr>
        <w:t>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с учетом Региональной Программы «Сөенеч», под</w:t>
      </w:r>
      <w:r w:rsidR="001B42DC">
        <w:rPr>
          <w:sz w:val="24"/>
          <w:szCs w:val="24"/>
        </w:rPr>
        <w:t xml:space="preserve"> редакцией Шаеховой Р.К.  2016г, </w:t>
      </w:r>
      <w:r w:rsidRPr="001B42DC">
        <w:rPr>
          <w:sz w:val="24"/>
          <w:szCs w:val="24"/>
        </w:rPr>
        <w:t xml:space="preserve"> программы «Изучаем русский язык»</w:t>
      </w:r>
      <w:r w:rsidR="001B42DC">
        <w:rPr>
          <w:sz w:val="24"/>
          <w:szCs w:val="24"/>
        </w:rPr>
        <w:t xml:space="preserve"> </w:t>
      </w:r>
      <w:r w:rsidRPr="001B42DC">
        <w:rPr>
          <w:sz w:val="24"/>
          <w:szCs w:val="24"/>
        </w:rPr>
        <w:t xml:space="preserve">по обучению детей татарской </w:t>
      </w:r>
      <w:r w:rsidR="001B42DC" w:rsidRPr="001B42DC">
        <w:rPr>
          <w:sz w:val="24"/>
          <w:szCs w:val="24"/>
        </w:rPr>
        <w:t>национальности</w:t>
      </w:r>
      <w:r w:rsidRPr="001B42DC">
        <w:rPr>
          <w:sz w:val="24"/>
          <w:szCs w:val="24"/>
        </w:rPr>
        <w:t xml:space="preserve"> русскому языку к УМК для детей 4-7 лет «Изучаем русский язык» Гафарова С.М., 2013г.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rsidR="001B42DC" w:rsidRDefault="001B42DC" w:rsidP="001F5742">
      <w:pPr>
        <w:ind w:left="360"/>
        <w:jc w:val="center"/>
        <w:rPr>
          <w:b/>
          <w:sz w:val="24"/>
          <w:szCs w:val="24"/>
        </w:rPr>
      </w:pPr>
    </w:p>
    <w:p w:rsidR="00271C3E" w:rsidRPr="001F5742" w:rsidRDefault="00271C3E" w:rsidP="001F5742">
      <w:pPr>
        <w:ind w:left="360"/>
        <w:jc w:val="center"/>
        <w:rPr>
          <w:b/>
          <w:sz w:val="24"/>
          <w:szCs w:val="24"/>
        </w:rPr>
      </w:pPr>
      <w:r w:rsidRPr="001F5742">
        <w:rPr>
          <w:b/>
          <w:sz w:val="24"/>
          <w:szCs w:val="24"/>
        </w:rPr>
        <w:t>1.1.</w:t>
      </w:r>
      <w:r w:rsidR="006E0E00">
        <w:rPr>
          <w:b/>
          <w:sz w:val="24"/>
          <w:szCs w:val="24"/>
        </w:rPr>
        <w:t xml:space="preserve">6. </w:t>
      </w:r>
      <w:r w:rsidRPr="001F5742">
        <w:rPr>
          <w:b/>
          <w:sz w:val="24"/>
          <w:szCs w:val="24"/>
        </w:rPr>
        <w:t xml:space="preserve"> Педагогическая диагностика достижения планируемых результатов</w:t>
      </w:r>
    </w:p>
    <w:p w:rsidR="00271C3E" w:rsidRPr="00284EA0" w:rsidRDefault="00271C3E" w:rsidP="00271C3E">
      <w:pPr>
        <w:ind w:left="360"/>
        <w:rPr>
          <w:sz w:val="24"/>
          <w:szCs w:val="24"/>
        </w:rPr>
      </w:pPr>
    </w:p>
    <w:p w:rsidR="00271C3E" w:rsidRPr="00284EA0" w:rsidRDefault="00271C3E" w:rsidP="00271C3E">
      <w:pPr>
        <w:ind w:left="360"/>
        <w:rPr>
          <w:sz w:val="24"/>
          <w:szCs w:val="24"/>
        </w:rPr>
      </w:pPr>
      <w:r w:rsidRPr="00284EA0">
        <w:rPr>
          <w:sz w:val="24"/>
          <w:szCs w:val="24"/>
        </w:rPr>
        <w:t>Педагогическая диагностика в дошкольной образовательной организации (далее - ДОО)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271C3E" w:rsidRPr="00284EA0" w:rsidRDefault="00271C3E" w:rsidP="00271C3E">
      <w:pPr>
        <w:ind w:left="360"/>
        <w:rPr>
          <w:sz w:val="24"/>
          <w:szCs w:val="24"/>
        </w:rPr>
      </w:pPr>
      <w:r w:rsidRPr="00284EA0">
        <w:rPr>
          <w:sz w:val="24"/>
          <w:szCs w:val="24"/>
        </w:rPr>
        <w:t>Таким образом,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271C3E" w:rsidRPr="00284EA0" w:rsidRDefault="00271C3E" w:rsidP="0014589A">
      <w:pPr>
        <w:ind w:left="360"/>
        <w:rPr>
          <w:sz w:val="24"/>
          <w:szCs w:val="24"/>
        </w:rPr>
      </w:pPr>
      <w:r w:rsidRPr="00284EA0">
        <w:rPr>
          <w:sz w:val="24"/>
          <w:szCs w:val="24"/>
        </w:rPr>
        <w:t xml:space="preserve">Направления и цели педагогической диагностики, а также особенности ее проведения определяются требованиями ФГОС ДО. Во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w:t>
      </w:r>
      <w:r w:rsidRPr="00284EA0">
        <w:rPr>
          <w:sz w:val="24"/>
          <w:szCs w:val="24"/>
        </w:rPr>
        <w:lastRenderedPageBreak/>
        <w:t>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271C3E" w:rsidRPr="00284EA0" w:rsidRDefault="00271C3E" w:rsidP="00271C3E">
      <w:pPr>
        <w:ind w:left="360"/>
        <w:rPr>
          <w:sz w:val="24"/>
          <w:szCs w:val="24"/>
        </w:rPr>
      </w:pPr>
      <w:r w:rsidRPr="00284EA0">
        <w:rPr>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271C3E" w:rsidRPr="00284EA0" w:rsidRDefault="00271C3E" w:rsidP="004B0DEC">
      <w:pPr>
        <w:pStyle w:val="a4"/>
        <w:numPr>
          <w:ilvl w:val="0"/>
          <w:numId w:val="3"/>
        </w:numPr>
        <w:rPr>
          <w:sz w:val="24"/>
          <w:szCs w:val="24"/>
        </w:rPr>
      </w:pPr>
      <w:r w:rsidRPr="00284EA0">
        <w:rPr>
          <w:sz w:val="24"/>
          <w:szCs w:val="24"/>
        </w:rPr>
        <w:t>планируемые</w:t>
      </w:r>
      <w:r w:rsidRPr="00284EA0">
        <w:rPr>
          <w:sz w:val="24"/>
          <w:szCs w:val="24"/>
        </w:rPr>
        <w:tab/>
      </w:r>
      <w:r w:rsidR="0014589A" w:rsidRPr="00284EA0">
        <w:rPr>
          <w:sz w:val="24"/>
          <w:szCs w:val="24"/>
        </w:rPr>
        <w:t xml:space="preserve"> </w:t>
      </w:r>
      <w:r w:rsidRPr="00284EA0">
        <w:rPr>
          <w:sz w:val="24"/>
          <w:szCs w:val="24"/>
        </w:rPr>
        <w:t>результаты</w:t>
      </w:r>
      <w:r w:rsidR="0014589A" w:rsidRPr="00284EA0">
        <w:rPr>
          <w:sz w:val="24"/>
          <w:szCs w:val="24"/>
        </w:rPr>
        <w:t xml:space="preserve"> </w:t>
      </w:r>
      <w:r w:rsidRPr="00284EA0">
        <w:rPr>
          <w:sz w:val="24"/>
          <w:szCs w:val="24"/>
        </w:rPr>
        <w:tab/>
        <w:t>освоения</w:t>
      </w:r>
      <w:r w:rsidR="0014589A" w:rsidRPr="00284EA0">
        <w:rPr>
          <w:sz w:val="24"/>
          <w:szCs w:val="24"/>
        </w:rPr>
        <w:t xml:space="preserve"> </w:t>
      </w:r>
      <w:r w:rsidRPr="00284EA0">
        <w:rPr>
          <w:sz w:val="24"/>
          <w:szCs w:val="24"/>
        </w:rPr>
        <w:tab/>
        <w:t>основной</w:t>
      </w:r>
      <w:r w:rsidR="0014589A" w:rsidRPr="00284EA0">
        <w:rPr>
          <w:sz w:val="24"/>
          <w:szCs w:val="24"/>
        </w:rPr>
        <w:t xml:space="preserve"> </w:t>
      </w:r>
      <w:r w:rsidRPr="00284EA0">
        <w:rPr>
          <w:sz w:val="24"/>
          <w:szCs w:val="24"/>
        </w:rPr>
        <w:tab/>
        <w:t>образовательной</w:t>
      </w:r>
      <w:r w:rsidRPr="00284EA0">
        <w:rPr>
          <w:sz w:val="24"/>
          <w:szCs w:val="24"/>
        </w:rPr>
        <w:tab/>
        <w:t>программы</w:t>
      </w:r>
      <w:r w:rsidR="0014589A" w:rsidRPr="00284EA0">
        <w:rPr>
          <w:sz w:val="24"/>
          <w:szCs w:val="24"/>
        </w:rPr>
        <w:t xml:space="preserve"> </w:t>
      </w:r>
      <w:r w:rsidRPr="00284EA0">
        <w:rPr>
          <w:sz w:val="24"/>
          <w:szCs w:val="24"/>
        </w:rPr>
        <w:tab/>
        <w:t>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rsidR="00271C3E" w:rsidRPr="00284EA0" w:rsidRDefault="00271C3E" w:rsidP="004B0DEC">
      <w:pPr>
        <w:pStyle w:val="a4"/>
        <w:numPr>
          <w:ilvl w:val="0"/>
          <w:numId w:val="3"/>
        </w:numPr>
        <w:rPr>
          <w:sz w:val="24"/>
          <w:szCs w:val="24"/>
        </w:rPr>
      </w:pPr>
      <w:r w:rsidRPr="00284EA0">
        <w:rPr>
          <w:sz w:val="24"/>
          <w:szCs w:val="24"/>
        </w:rPr>
        <w:t>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271C3E" w:rsidRPr="00284EA0" w:rsidRDefault="00271C3E" w:rsidP="004B0DEC">
      <w:pPr>
        <w:pStyle w:val="a4"/>
        <w:numPr>
          <w:ilvl w:val="0"/>
          <w:numId w:val="3"/>
        </w:numPr>
        <w:rPr>
          <w:sz w:val="24"/>
          <w:szCs w:val="24"/>
        </w:rPr>
      </w:pPr>
      <w:r w:rsidRPr="00284EA0">
        <w:rPr>
          <w:sz w:val="24"/>
          <w:szCs w:val="24"/>
        </w:rPr>
        <w:t>освоение Программы не сопровождается проведением промежуточных аттестаций и итоговой аттестации воспитанников.</w:t>
      </w:r>
    </w:p>
    <w:p w:rsidR="00271C3E" w:rsidRPr="00284EA0" w:rsidRDefault="00271C3E" w:rsidP="00271C3E">
      <w:pPr>
        <w:ind w:left="360"/>
        <w:rPr>
          <w:sz w:val="24"/>
          <w:szCs w:val="24"/>
        </w:rPr>
      </w:pPr>
      <w:r w:rsidRPr="00284EA0">
        <w:rPr>
          <w:sz w:val="24"/>
          <w:szCs w:val="24"/>
        </w:rPr>
        <w:t>Данные</w:t>
      </w:r>
      <w:r w:rsidRPr="00284EA0">
        <w:rPr>
          <w:sz w:val="24"/>
          <w:szCs w:val="24"/>
        </w:rPr>
        <w:tab/>
      </w:r>
      <w:r w:rsidR="0014589A" w:rsidRPr="00284EA0">
        <w:rPr>
          <w:sz w:val="24"/>
          <w:szCs w:val="24"/>
        </w:rPr>
        <w:t xml:space="preserve"> </w:t>
      </w:r>
      <w:r w:rsidRPr="00284EA0">
        <w:rPr>
          <w:sz w:val="24"/>
          <w:szCs w:val="24"/>
        </w:rPr>
        <w:t>положения</w:t>
      </w:r>
      <w:r w:rsidRPr="00284EA0">
        <w:rPr>
          <w:sz w:val="24"/>
          <w:szCs w:val="24"/>
        </w:rPr>
        <w:tab/>
      </w:r>
      <w:r w:rsidR="0014589A" w:rsidRPr="00284EA0">
        <w:rPr>
          <w:sz w:val="24"/>
          <w:szCs w:val="24"/>
        </w:rPr>
        <w:t xml:space="preserve"> </w:t>
      </w:r>
      <w:r w:rsidRPr="00284EA0">
        <w:rPr>
          <w:sz w:val="24"/>
          <w:szCs w:val="24"/>
        </w:rPr>
        <w:t>подчеркивают</w:t>
      </w:r>
      <w:r w:rsidR="0014589A" w:rsidRPr="00284EA0">
        <w:rPr>
          <w:sz w:val="24"/>
          <w:szCs w:val="24"/>
        </w:rPr>
        <w:t xml:space="preserve"> </w:t>
      </w:r>
      <w:r w:rsidRPr="00284EA0">
        <w:rPr>
          <w:sz w:val="24"/>
          <w:szCs w:val="24"/>
        </w:rPr>
        <w:tab/>
        <w:t>направленность</w:t>
      </w:r>
      <w:r w:rsidRPr="00284EA0">
        <w:rPr>
          <w:sz w:val="24"/>
          <w:szCs w:val="24"/>
        </w:rPr>
        <w:tab/>
      </w:r>
      <w:r w:rsidR="0014589A" w:rsidRPr="00284EA0">
        <w:rPr>
          <w:sz w:val="24"/>
          <w:szCs w:val="24"/>
        </w:rPr>
        <w:t xml:space="preserve"> </w:t>
      </w:r>
      <w:r w:rsidRPr="00284EA0">
        <w:rPr>
          <w:sz w:val="24"/>
          <w:szCs w:val="24"/>
        </w:rPr>
        <w:t>педагогической</w:t>
      </w:r>
      <w:r w:rsidRPr="00284EA0">
        <w:rPr>
          <w:sz w:val="24"/>
          <w:szCs w:val="24"/>
        </w:rPr>
        <w:tab/>
        <w:t>диагностики</w:t>
      </w:r>
      <w:r w:rsidRPr="00284EA0">
        <w:rPr>
          <w:sz w:val="24"/>
          <w:szCs w:val="24"/>
        </w:rPr>
        <w:tab/>
      </w:r>
      <w:r w:rsidR="0014589A" w:rsidRPr="00284EA0">
        <w:rPr>
          <w:sz w:val="24"/>
          <w:szCs w:val="24"/>
        </w:rPr>
        <w:t xml:space="preserve"> </w:t>
      </w:r>
      <w:r w:rsidRPr="00284EA0">
        <w:rPr>
          <w:sz w:val="24"/>
          <w:szCs w:val="24"/>
        </w:rPr>
        <w:t>на</w:t>
      </w:r>
      <w:r w:rsidR="0014589A" w:rsidRPr="00284EA0">
        <w:rPr>
          <w:sz w:val="24"/>
          <w:szCs w:val="24"/>
        </w:rPr>
        <w:t xml:space="preserve"> </w:t>
      </w:r>
      <w:r w:rsidRPr="00284EA0">
        <w:rPr>
          <w:sz w:val="24"/>
          <w:szCs w:val="24"/>
        </w:rPr>
        <w:tab/>
        <w:t>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w:t>
      </w:r>
      <w:r w:rsidRPr="00284EA0">
        <w:rPr>
          <w:sz w:val="24"/>
          <w:szCs w:val="24"/>
        </w:rPr>
        <w:tab/>
        <w:t>могут     использоваться     исключительно     для</w:t>
      </w:r>
      <w:r w:rsidRPr="00284EA0">
        <w:rPr>
          <w:sz w:val="24"/>
          <w:szCs w:val="24"/>
        </w:rPr>
        <w:tab/>
        <w:t>решения     следующих образовательных задач:</w:t>
      </w:r>
    </w:p>
    <w:p w:rsidR="00271C3E" w:rsidRPr="00284EA0" w:rsidRDefault="00271C3E" w:rsidP="00271C3E">
      <w:pPr>
        <w:ind w:left="360"/>
        <w:rPr>
          <w:sz w:val="24"/>
          <w:szCs w:val="24"/>
        </w:rPr>
      </w:pPr>
      <w:r w:rsidRPr="00284EA0">
        <w:rPr>
          <w:sz w:val="24"/>
          <w:szCs w:val="24"/>
        </w:rPr>
        <w:t>-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71C3E" w:rsidRPr="00284EA0" w:rsidRDefault="00271C3E" w:rsidP="00271C3E">
      <w:pPr>
        <w:ind w:left="360"/>
        <w:rPr>
          <w:sz w:val="24"/>
          <w:szCs w:val="24"/>
        </w:rPr>
      </w:pPr>
      <w:r w:rsidRPr="00284EA0">
        <w:rPr>
          <w:sz w:val="24"/>
          <w:szCs w:val="24"/>
        </w:rPr>
        <w:t>- оптимизации работы с группой детей.</w:t>
      </w:r>
    </w:p>
    <w:p w:rsidR="00271C3E" w:rsidRPr="00284EA0" w:rsidRDefault="00271C3E" w:rsidP="00271C3E">
      <w:pPr>
        <w:ind w:left="360"/>
        <w:rPr>
          <w:sz w:val="24"/>
          <w:szCs w:val="24"/>
        </w:rPr>
      </w:pPr>
      <w:r w:rsidRPr="00284EA0">
        <w:rPr>
          <w:sz w:val="24"/>
          <w:szCs w:val="24"/>
        </w:rPr>
        <w:t>Периодичность проведения педагогической диагностики</w:t>
      </w:r>
      <w:r w:rsidR="0014589A" w:rsidRPr="00284EA0">
        <w:rPr>
          <w:sz w:val="24"/>
          <w:szCs w:val="24"/>
        </w:rPr>
        <w:t>:</w:t>
      </w:r>
      <w:r w:rsidRPr="00284EA0">
        <w:rPr>
          <w:sz w:val="24"/>
          <w:szCs w:val="24"/>
        </w:rPr>
        <w:t xml:space="preserve">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271C3E" w:rsidRPr="00284EA0" w:rsidRDefault="00271C3E" w:rsidP="00271C3E">
      <w:pPr>
        <w:ind w:left="360"/>
        <w:rPr>
          <w:sz w:val="24"/>
          <w:szCs w:val="24"/>
        </w:rPr>
      </w:pPr>
      <w:r w:rsidRPr="00284EA0">
        <w:rPr>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w:t>
      </w:r>
      <w:r w:rsidRPr="00284EA0">
        <w:rPr>
          <w:sz w:val="24"/>
          <w:szCs w:val="24"/>
        </w:rPr>
        <w:tab/>
        <w:t>речевого, художественно-эстетического развития.</w:t>
      </w:r>
    </w:p>
    <w:p w:rsidR="00271C3E" w:rsidRPr="00284EA0" w:rsidRDefault="00271C3E" w:rsidP="00271C3E">
      <w:pPr>
        <w:ind w:left="360"/>
        <w:rPr>
          <w:sz w:val="24"/>
          <w:szCs w:val="24"/>
        </w:rPr>
      </w:pPr>
      <w:r w:rsidRPr="00284EA0">
        <w:rPr>
          <w:sz w:val="24"/>
          <w:szCs w:val="24"/>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271C3E" w:rsidRPr="00284EA0" w:rsidRDefault="00271C3E" w:rsidP="00271C3E">
      <w:pPr>
        <w:ind w:left="360"/>
        <w:rPr>
          <w:sz w:val="24"/>
          <w:szCs w:val="24"/>
        </w:rPr>
      </w:pPr>
      <w:r w:rsidRPr="00284EA0">
        <w:rPr>
          <w:sz w:val="24"/>
          <w:szCs w:val="24"/>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w:t>
      </w:r>
      <w:r w:rsidRPr="00284EA0">
        <w:rPr>
          <w:sz w:val="24"/>
          <w:szCs w:val="24"/>
        </w:rPr>
        <w:lastRenderedPageBreak/>
        <w:t>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271C3E" w:rsidRPr="00284EA0" w:rsidRDefault="00271C3E" w:rsidP="00271C3E">
      <w:pPr>
        <w:ind w:left="360"/>
        <w:rPr>
          <w:sz w:val="24"/>
          <w:szCs w:val="24"/>
        </w:rPr>
      </w:pPr>
      <w:r w:rsidRPr="00284EA0">
        <w:rPr>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w:t>
      </w:r>
      <w:r w:rsidR="0014589A" w:rsidRPr="00284EA0">
        <w:rPr>
          <w:sz w:val="24"/>
          <w:szCs w:val="24"/>
        </w:rPr>
        <w:t xml:space="preserve"> </w:t>
      </w:r>
      <w:r w:rsidRPr="00284EA0">
        <w:rPr>
          <w:sz w:val="24"/>
          <w:szCs w:val="24"/>
        </w:rPr>
        <w:t>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271C3E" w:rsidRPr="00284EA0" w:rsidRDefault="00271C3E" w:rsidP="0014589A">
      <w:pPr>
        <w:ind w:left="360"/>
        <w:rPr>
          <w:sz w:val="24"/>
          <w:szCs w:val="24"/>
        </w:rPr>
      </w:pPr>
      <w:r w:rsidRPr="00284EA0">
        <w:rPr>
          <w:sz w:val="24"/>
          <w:szCs w:val="24"/>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w:t>
      </w:r>
      <w:r w:rsidR="0014589A" w:rsidRPr="00284EA0">
        <w:rPr>
          <w:sz w:val="24"/>
          <w:szCs w:val="24"/>
        </w:rPr>
        <w:t xml:space="preserve">ужающей действительности и др. </w:t>
      </w:r>
    </w:p>
    <w:p w:rsidR="00271C3E" w:rsidRPr="00284EA0" w:rsidRDefault="00271C3E" w:rsidP="00271C3E">
      <w:pPr>
        <w:ind w:left="360"/>
        <w:rPr>
          <w:sz w:val="24"/>
          <w:szCs w:val="24"/>
        </w:rPr>
      </w:pPr>
      <w:r w:rsidRPr="00284EA0">
        <w:rPr>
          <w:sz w:val="24"/>
          <w:szCs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w:t>
      </w:r>
      <w:r w:rsidR="0014589A" w:rsidRPr="00284EA0">
        <w:rPr>
          <w:sz w:val="24"/>
          <w:szCs w:val="24"/>
        </w:rPr>
        <w:t xml:space="preserve"> </w:t>
      </w:r>
      <w:r w:rsidRPr="00284EA0">
        <w:rPr>
          <w:sz w:val="24"/>
          <w:szCs w:val="24"/>
        </w:rPr>
        <w:t>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271C3E" w:rsidRPr="00284EA0" w:rsidRDefault="00271C3E" w:rsidP="00271C3E">
      <w:pPr>
        <w:ind w:left="360"/>
        <w:rPr>
          <w:sz w:val="24"/>
          <w:szCs w:val="24"/>
        </w:rPr>
      </w:pPr>
      <w:r w:rsidRPr="00284EA0">
        <w:rPr>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w:t>
      </w:r>
      <w:r w:rsidRPr="00284EA0">
        <w:rPr>
          <w:sz w:val="24"/>
          <w:szCs w:val="24"/>
        </w:rPr>
        <w:tab/>
      </w:r>
      <w:r w:rsidR="0014589A" w:rsidRPr="00284EA0">
        <w:rPr>
          <w:sz w:val="24"/>
          <w:szCs w:val="24"/>
        </w:rPr>
        <w:t xml:space="preserve"> </w:t>
      </w:r>
      <w:r w:rsidRPr="00284EA0">
        <w:rPr>
          <w:sz w:val="24"/>
          <w:szCs w:val="24"/>
        </w:rPr>
        <w:t>освоения</w:t>
      </w:r>
      <w:r w:rsidR="0014589A" w:rsidRPr="00284EA0">
        <w:rPr>
          <w:sz w:val="24"/>
          <w:szCs w:val="24"/>
        </w:rPr>
        <w:t xml:space="preserve"> </w:t>
      </w:r>
      <w:r w:rsidRPr="00284EA0">
        <w:rPr>
          <w:sz w:val="24"/>
          <w:szCs w:val="24"/>
        </w:rPr>
        <w:tab/>
        <w:t>образовательной</w:t>
      </w:r>
      <w:r w:rsidR="0014589A" w:rsidRPr="00284EA0">
        <w:rPr>
          <w:sz w:val="24"/>
          <w:szCs w:val="24"/>
        </w:rPr>
        <w:t xml:space="preserve"> </w:t>
      </w:r>
      <w:r w:rsidRPr="00284EA0">
        <w:rPr>
          <w:sz w:val="24"/>
          <w:szCs w:val="24"/>
        </w:rPr>
        <w:tab/>
        <w:t>Программы,</w:t>
      </w:r>
      <w:r w:rsidRPr="00284EA0">
        <w:rPr>
          <w:sz w:val="24"/>
          <w:szCs w:val="24"/>
        </w:rPr>
        <w:tab/>
        <w:t>осознанно</w:t>
      </w:r>
      <w:r w:rsidRPr="00284EA0">
        <w:rPr>
          <w:sz w:val="24"/>
          <w:szCs w:val="24"/>
        </w:rPr>
        <w:tab/>
      </w:r>
      <w:r w:rsidR="0014589A" w:rsidRPr="00284EA0">
        <w:rPr>
          <w:sz w:val="24"/>
          <w:szCs w:val="24"/>
        </w:rPr>
        <w:t xml:space="preserve"> </w:t>
      </w:r>
      <w:r w:rsidRPr="00284EA0">
        <w:rPr>
          <w:sz w:val="24"/>
          <w:szCs w:val="24"/>
        </w:rPr>
        <w:t>и</w:t>
      </w:r>
      <w:r w:rsidR="0014589A" w:rsidRPr="00284EA0">
        <w:rPr>
          <w:sz w:val="24"/>
          <w:szCs w:val="24"/>
        </w:rPr>
        <w:t xml:space="preserve"> </w:t>
      </w:r>
      <w:r w:rsidRPr="00284EA0">
        <w:rPr>
          <w:sz w:val="24"/>
          <w:szCs w:val="24"/>
        </w:rPr>
        <w:tab/>
        <w:t>целенаправленно</w:t>
      </w:r>
      <w:r w:rsidRPr="00284EA0">
        <w:rPr>
          <w:sz w:val="24"/>
          <w:szCs w:val="24"/>
        </w:rPr>
        <w:tab/>
      </w:r>
      <w:r w:rsidR="0014589A" w:rsidRPr="00284EA0">
        <w:rPr>
          <w:sz w:val="24"/>
          <w:szCs w:val="24"/>
        </w:rPr>
        <w:t xml:space="preserve"> </w:t>
      </w:r>
      <w:r w:rsidRPr="00284EA0">
        <w:rPr>
          <w:sz w:val="24"/>
          <w:szCs w:val="24"/>
        </w:rPr>
        <w:t>проектирует образовательный процесс.</w:t>
      </w:r>
    </w:p>
    <w:p w:rsidR="00271C3E" w:rsidRDefault="00271C3E" w:rsidP="00271C3E">
      <w:pPr>
        <w:ind w:left="360"/>
        <w:rPr>
          <w:sz w:val="24"/>
          <w:szCs w:val="24"/>
        </w:rPr>
      </w:pPr>
      <w:r w:rsidRPr="00284EA0">
        <w:rPr>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6E4CD3" w:rsidRPr="006E4CD3" w:rsidRDefault="006E4CD3" w:rsidP="006E4CD3">
      <w:pPr>
        <w:widowControl w:val="0"/>
        <w:autoSpaceDE w:val="0"/>
        <w:autoSpaceDN w:val="0"/>
        <w:spacing w:line="276" w:lineRule="auto"/>
        <w:ind w:right="0" w:firstLine="567"/>
        <w:rPr>
          <w:rFonts w:eastAsia="Times New Roman" w:cs="Times New Roman"/>
          <w:sz w:val="24"/>
          <w:szCs w:val="24"/>
        </w:rPr>
      </w:pPr>
      <w:r w:rsidRPr="006E4CD3">
        <w:rPr>
          <w:rFonts w:eastAsia="Times New Roman" w:cs="Times New Roman"/>
          <w:b/>
          <w:bCs/>
          <w:i/>
          <w:iCs/>
          <w:sz w:val="24"/>
          <w:szCs w:val="24"/>
        </w:rPr>
        <w:tab/>
      </w:r>
      <w:r w:rsidRPr="006E4CD3">
        <w:rPr>
          <w:rFonts w:eastAsia="Times New Roman" w:cs="Times New Roman"/>
          <w:sz w:val="24"/>
          <w:szCs w:val="24"/>
        </w:rPr>
        <w:t>Педагогическая диагностика проводится в</w:t>
      </w:r>
      <w:r w:rsidRPr="006E4CD3">
        <w:rPr>
          <w:rFonts w:eastAsia="Times New Roman" w:cs="Times New Roman"/>
          <w:spacing w:val="31"/>
          <w:sz w:val="24"/>
          <w:szCs w:val="24"/>
        </w:rPr>
        <w:t xml:space="preserve"> </w:t>
      </w:r>
      <w:r w:rsidRPr="006E4CD3">
        <w:rPr>
          <w:rFonts w:eastAsia="Times New Roman" w:cs="Times New Roman"/>
          <w:sz w:val="24"/>
          <w:szCs w:val="24"/>
        </w:rPr>
        <w:t>периодичностью:</w:t>
      </w:r>
    </w:p>
    <w:p w:rsidR="006E4CD3" w:rsidRPr="006E4CD3" w:rsidRDefault="006E4CD3" w:rsidP="006E4CD3">
      <w:pPr>
        <w:widowControl w:val="0"/>
        <w:numPr>
          <w:ilvl w:val="0"/>
          <w:numId w:val="153"/>
        </w:numPr>
        <w:tabs>
          <w:tab w:val="left" w:pos="993"/>
        </w:tabs>
        <w:autoSpaceDE w:val="0"/>
        <w:autoSpaceDN w:val="0"/>
        <w:spacing w:line="276" w:lineRule="auto"/>
        <w:ind w:left="0" w:right="0" w:firstLine="567"/>
        <w:jc w:val="left"/>
        <w:rPr>
          <w:rFonts w:eastAsia="Times New Roman" w:cs="Times New Roman"/>
          <w:sz w:val="24"/>
          <w:szCs w:val="24"/>
        </w:rPr>
      </w:pPr>
      <w:r w:rsidRPr="006E4CD3">
        <w:rPr>
          <w:rFonts w:eastAsia="Times New Roman" w:cs="Times New Roman"/>
          <w:sz w:val="24"/>
          <w:szCs w:val="24"/>
        </w:rPr>
        <w:t>в</w:t>
      </w:r>
      <w:r w:rsidRPr="006E4CD3">
        <w:rPr>
          <w:rFonts w:eastAsia="Times New Roman" w:cs="Times New Roman"/>
          <w:spacing w:val="31"/>
          <w:sz w:val="24"/>
          <w:szCs w:val="24"/>
        </w:rPr>
        <w:t xml:space="preserve"> </w:t>
      </w:r>
      <w:r w:rsidRPr="006E4CD3">
        <w:rPr>
          <w:rFonts w:eastAsia="Times New Roman" w:cs="Times New Roman"/>
          <w:sz w:val="24"/>
          <w:szCs w:val="24"/>
        </w:rPr>
        <w:t>группах дошкольного</w:t>
      </w:r>
      <w:r w:rsidRPr="006E4CD3">
        <w:rPr>
          <w:rFonts w:eastAsia="Times New Roman" w:cs="Times New Roman"/>
          <w:spacing w:val="-1"/>
          <w:sz w:val="24"/>
          <w:szCs w:val="24"/>
        </w:rPr>
        <w:t xml:space="preserve"> </w:t>
      </w:r>
      <w:r w:rsidRPr="006E4CD3">
        <w:rPr>
          <w:rFonts w:eastAsia="Times New Roman" w:cs="Times New Roman"/>
          <w:sz w:val="24"/>
          <w:szCs w:val="24"/>
        </w:rPr>
        <w:t>возраста два раза в</w:t>
      </w:r>
      <w:r>
        <w:rPr>
          <w:rFonts w:eastAsia="Times New Roman" w:cs="Times New Roman"/>
          <w:sz w:val="24"/>
          <w:szCs w:val="24"/>
        </w:rPr>
        <w:t xml:space="preserve"> год (сентябрь, май</w:t>
      </w:r>
      <w:r w:rsidRPr="006E4CD3">
        <w:rPr>
          <w:rFonts w:eastAsia="Times New Roman" w:cs="Times New Roman"/>
          <w:sz w:val="24"/>
          <w:szCs w:val="24"/>
        </w:rPr>
        <w:t>)</w:t>
      </w:r>
      <w:r>
        <w:rPr>
          <w:rFonts w:eastAsia="Times New Roman" w:cs="Times New Roman"/>
          <w:sz w:val="24"/>
          <w:szCs w:val="24"/>
        </w:rPr>
        <w:t>.</w:t>
      </w:r>
    </w:p>
    <w:p w:rsidR="006E4CD3" w:rsidRPr="006E4CD3" w:rsidRDefault="006E4CD3" w:rsidP="006E4CD3">
      <w:pPr>
        <w:widowControl w:val="0"/>
        <w:autoSpaceDE w:val="0"/>
        <w:autoSpaceDN w:val="0"/>
        <w:spacing w:line="276" w:lineRule="auto"/>
        <w:ind w:right="0" w:firstLine="567"/>
        <w:rPr>
          <w:rFonts w:eastAsia="Times New Roman" w:cs="Times New Roman"/>
          <w:sz w:val="24"/>
          <w:szCs w:val="24"/>
        </w:rPr>
      </w:pPr>
      <w:r w:rsidRPr="006E4CD3">
        <w:rPr>
          <w:rFonts w:eastAsia="Times New Roman" w:cs="Times New Roman"/>
          <w:sz w:val="24"/>
          <w:szCs w:val="24"/>
        </w:rPr>
        <w:t>Для</w:t>
      </w:r>
      <w:r w:rsidRPr="006E4CD3">
        <w:rPr>
          <w:rFonts w:eastAsia="Times New Roman" w:cs="Times New Roman"/>
          <w:spacing w:val="-3"/>
          <w:sz w:val="24"/>
          <w:szCs w:val="24"/>
        </w:rPr>
        <w:t xml:space="preserve"> </w:t>
      </w:r>
      <w:r w:rsidRPr="006E4CD3">
        <w:rPr>
          <w:rFonts w:eastAsia="Times New Roman" w:cs="Times New Roman"/>
          <w:sz w:val="24"/>
          <w:szCs w:val="24"/>
        </w:rPr>
        <w:t>проведения</w:t>
      </w:r>
      <w:r w:rsidRPr="006E4CD3">
        <w:rPr>
          <w:rFonts w:eastAsia="Times New Roman" w:cs="Times New Roman"/>
          <w:spacing w:val="-2"/>
          <w:sz w:val="24"/>
          <w:szCs w:val="24"/>
        </w:rPr>
        <w:t xml:space="preserve"> </w:t>
      </w:r>
      <w:r w:rsidRPr="006E4CD3">
        <w:rPr>
          <w:rFonts w:eastAsia="Times New Roman" w:cs="Times New Roman"/>
          <w:sz w:val="24"/>
          <w:szCs w:val="24"/>
        </w:rPr>
        <w:t>индивидуальной</w:t>
      </w:r>
      <w:r w:rsidRPr="006E4CD3">
        <w:rPr>
          <w:rFonts w:eastAsia="Times New Roman" w:cs="Times New Roman"/>
          <w:spacing w:val="-2"/>
          <w:sz w:val="24"/>
          <w:szCs w:val="24"/>
        </w:rPr>
        <w:t xml:space="preserve"> </w:t>
      </w:r>
      <w:r w:rsidRPr="006E4CD3">
        <w:rPr>
          <w:rFonts w:eastAsia="Times New Roman" w:cs="Times New Roman"/>
          <w:sz w:val="24"/>
          <w:szCs w:val="24"/>
        </w:rPr>
        <w:t>педагогической</w:t>
      </w:r>
      <w:r w:rsidRPr="006E4CD3">
        <w:rPr>
          <w:rFonts w:eastAsia="Times New Roman" w:cs="Times New Roman"/>
          <w:spacing w:val="-1"/>
          <w:sz w:val="24"/>
          <w:szCs w:val="24"/>
        </w:rPr>
        <w:t xml:space="preserve"> </w:t>
      </w:r>
      <w:r w:rsidRPr="006E4CD3">
        <w:rPr>
          <w:rFonts w:eastAsia="Times New Roman" w:cs="Times New Roman"/>
          <w:sz w:val="24"/>
          <w:szCs w:val="24"/>
        </w:rPr>
        <w:t>диагностики на разных этапах освоения программы рекомендуется использовать следующие диагностические пособия:</w:t>
      </w:r>
    </w:p>
    <w:p w:rsidR="006E4CD3" w:rsidRPr="006E4CD3" w:rsidRDefault="006E4CD3" w:rsidP="006E4CD3">
      <w:pPr>
        <w:autoSpaceDE w:val="0"/>
        <w:autoSpaceDN w:val="0"/>
        <w:ind w:right="0" w:firstLine="0"/>
        <w:jc w:val="left"/>
        <w:rPr>
          <w:rFonts w:eastAsia="Times New Roman" w:cs="Times New Roman"/>
          <w:sz w:val="24"/>
          <w:szCs w:val="24"/>
        </w:rPr>
      </w:pPr>
      <w:r w:rsidRPr="006E4CD3">
        <w:rPr>
          <w:rFonts w:eastAsia="SimSun" w:cs="Times New Roman"/>
          <w:color w:val="000000"/>
          <w:sz w:val="24"/>
          <w:szCs w:val="24"/>
          <w:lang w:eastAsia="zh-CN" w:bidi="ar"/>
        </w:rPr>
        <w:t xml:space="preserve">Пособия, используемые для проведения педагогической диагностики индивидуального развития детей при реализации Программы: </w:t>
      </w:r>
    </w:p>
    <w:p w:rsidR="006E4CD3" w:rsidRPr="006E4CD3" w:rsidRDefault="006E4CD3" w:rsidP="006E4CD3">
      <w:pPr>
        <w:autoSpaceDE w:val="0"/>
        <w:autoSpaceDN w:val="0"/>
        <w:ind w:right="0" w:firstLine="0"/>
        <w:jc w:val="left"/>
        <w:rPr>
          <w:rFonts w:eastAsia="Times New Roman" w:cs="Times New Roman"/>
          <w:sz w:val="24"/>
          <w:szCs w:val="24"/>
        </w:rPr>
      </w:pPr>
      <w:r w:rsidRPr="006E4CD3">
        <w:rPr>
          <w:rFonts w:eastAsia="SimSun" w:cs="Times New Roman"/>
          <w:color w:val="000000"/>
          <w:sz w:val="24"/>
          <w:szCs w:val="24"/>
          <w:lang w:eastAsia="zh-CN" w:bidi="ar"/>
        </w:rPr>
        <w:t xml:space="preserve">• 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6E4CD3" w:rsidRPr="006E4CD3" w:rsidRDefault="006E4CD3" w:rsidP="006E4CD3">
      <w:pPr>
        <w:autoSpaceDE w:val="0"/>
        <w:autoSpaceDN w:val="0"/>
        <w:ind w:right="0" w:firstLine="0"/>
        <w:jc w:val="left"/>
        <w:rPr>
          <w:rFonts w:eastAsia="Times New Roman" w:cs="Times New Roman"/>
          <w:sz w:val="24"/>
          <w:szCs w:val="24"/>
        </w:rPr>
      </w:pPr>
      <w:r w:rsidRPr="006E4CD3">
        <w:rPr>
          <w:rFonts w:eastAsia="SimSun" w:cs="Times New Roman"/>
          <w:color w:val="000000"/>
          <w:sz w:val="24"/>
          <w:szCs w:val="24"/>
          <w:lang w:eastAsia="zh-CN" w:bidi="ar"/>
        </w:rPr>
        <w:t xml:space="preserve">• Н.В.Верещагина: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rsidR="006E4CD3" w:rsidRPr="006E4CD3" w:rsidRDefault="006E4CD3" w:rsidP="006E4CD3">
      <w:pPr>
        <w:autoSpaceDE w:val="0"/>
        <w:autoSpaceDN w:val="0"/>
        <w:ind w:right="0" w:firstLine="0"/>
        <w:jc w:val="left"/>
        <w:rPr>
          <w:rFonts w:eastAsia="Times New Roman" w:cs="Times New Roman"/>
          <w:sz w:val="24"/>
          <w:szCs w:val="24"/>
        </w:rPr>
      </w:pPr>
      <w:r w:rsidRPr="006E4CD3">
        <w:rPr>
          <w:rFonts w:eastAsia="SimSun" w:cs="Times New Roman"/>
          <w:color w:val="000000"/>
          <w:sz w:val="24"/>
          <w:szCs w:val="24"/>
          <w:lang w:eastAsia="zh-CN" w:bidi="ar"/>
        </w:rPr>
        <w:t xml:space="preserve">• Н.В.Верещагина: «Диагностика педагогического процесса в старшей группе </w:t>
      </w:r>
    </w:p>
    <w:p w:rsidR="006E4CD3" w:rsidRPr="006E4CD3" w:rsidRDefault="006E4CD3" w:rsidP="006E4CD3">
      <w:pPr>
        <w:autoSpaceDE w:val="0"/>
        <w:autoSpaceDN w:val="0"/>
        <w:ind w:right="0" w:firstLine="0"/>
        <w:jc w:val="left"/>
        <w:rPr>
          <w:rFonts w:eastAsia="Times New Roman" w:cs="Times New Roman"/>
          <w:sz w:val="24"/>
          <w:szCs w:val="24"/>
        </w:rPr>
      </w:pPr>
      <w:r w:rsidRPr="006E4CD3">
        <w:rPr>
          <w:rFonts w:eastAsia="SimSun" w:cs="Times New Roman"/>
          <w:color w:val="000000"/>
          <w:sz w:val="24"/>
          <w:szCs w:val="24"/>
          <w:lang w:eastAsia="zh-CN" w:bidi="ar"/>
        </w:rPr>
        <w:t xml:space="preserve">(с 5 до 6 лет) дошкольной образовательной организации. Разработано в соответствии с ФГОС. </w:t>
      </w:r>
    </w:p>
    <w:p w:rsidR="006E4CD3" w:rsidRPr="006E4CD3" w:rsidRDefault="006E4CD3" w:rsidP="006E4CD3">
      <w:pPr>
        <w:autoSpaceDE w:val="0"/>
        <w:autoSpaceDN w:val="0"/>
        <w:ind w:right="0" w:firstLine="0"/>
        <w:jc w:val="left"/>
        <w:rPr>
          <w:rFonts w:eastAsia="Times New Roman" w:cs="Times New Roman"/>
          <w:sz w:val="24"/>
          <w:szCs w:val="24"/>
        </w:rPr>
      </w:pPr>
      <w:r w:rsidRPr="006E4CD3">
        <w:rPr>
          <w:rFonts w:eastAsia="SimSun" w:cs="Times New Roman"/>
          <w:color w:val="000000"/>
          <w:sz w:val="24"/>
          <w:szCs w:val="24"/>
          <w:lang w:eastAsia="zh-CN" w:bidi="ar"/>
        </w:rPr>
        <w:t xml:space="preserve">• Н.В.Верещагина: «Диагностика педагогического процесса в подготовительной к школе группе (с 6 до 7 лет) дошкольной образовательной организации. </w:t>
      </w:r>
    </w:p>
    <w:p w:rsidR="006E4CD3" w:rsidRPr="006E4CD3" w:rsidRDefault="006E4CD3" w:rsidP="006E4CD3">
      <w:pPr>
        <w:widowControl w:val="0"/>
        <w:autoSpaceDE w:val="0"/>
        <w:autoSpaceDN w:val="0"/>
        <w:spacing w:before="1" w:line="276" w:lineRule="auto"/>
        <w:ind w:right="0" w:firstLine="0"/>
        <w:jc w:val="left"/>
        <w:rPr>
          <w:rFonts w:eastAsia="SimSun" w:cs="Times New Roman"/>
          <w:color w:val="000000"/>
          <w:sz w:val="24"/>
          <w:szCs w:val="24"/>
          <w:lang w:eastAsia="zh-CN" w:bidi="ar"/>
        </w:rPr>
      </w:pPr>
      <w:r w:rsidRPr="006E4CD3">
        <w:rPr>
          <w:rFonts w:eastAsia="Times New Roman" w:cs="Times New Roman"/>
          <w:sz w:val="24"/>
          <w:szCs w:val="24"/>
        </w:rPr>
        <w:t xml:space="preserve">- </w:t>
      </w:r>
      <w:r w:rsidRPr="006E4CD3">
        <w:rPr>
          <w:rFonts w:eastAsia="SimSun" w:cs="Times New Roman"/>
          <w:color w:val="000000"/>
          <w:sz w:val="24"/>
          <w:szCs w:val="24"/>
          <w:lang w:eastAsia="zh-CN" w:bidi="ar"/>
        </w:rPr>
        <w:t xml:space="preserve">Диагностическое пособие и методические рекамендации С.М. Гафарова по реализации </w:t>
      </w:r>
      <w:r w:rsidRPr="006E4CD3">
        <w:rPr>
          <w:rFonts w:eastAsia="SimSun" w:cs="Times New Roman"/>
          <w:color w:val="000000"/>
          <w:sz w:val="24"/>
          <w:szCs w:val="24"/>
          <w:lang w:eastAsia="zh-CN" w:bidi="ar"/>
        </w:rPr>
        <w:lastRenderedPageBreak/>
        <w:t>программы «Изучаем русский язык»</w:t>
      </w:r>
    </w:p>
    <w:p w:rsidR="006E4CD3" w:rsidRDefault="006E4CD3" w:rsidP="006E4CD3">
      <w:pPr>
        <w:widowControl w:val="0"/>
        <w:autoSpaceDE w:val="0"/>
        <w:autoSpaceDN w:val="0"/>
        <w:spacing w:before="1" w:line="276" w:lineRule="auto"/>
        <w:ind w:right="0" w:firstLine="0"/>
        <w:jc w:val="left"/>
        <w:rPr>
          <w:rFonts w:eastAsia="Times New Roman" w:cs="Times New Roman"/>
          <w:sz w:val="24"/>
          <w:szCs w:val="24"/>
        </w:rPr>
      </w:pPr>
      <w:r w:rsidRPr="006E4CD3">
        <w:rPr>
          <w:rFonts w:eastAsia="SimSun" w:cs="Times New Roman"/>
          <w:color w:val="000000"/>
          <w:sz w:val="24"/>
          <w:szCs w:val="24"/>
          <w:lang w:eastAsia="zh-CN" w:bidi="ar"/>
        </w:rPr>
        <w:t>- Диагностическое пособие и методическике рекамендации  по реализации программы «С</w:t>
      </w:r>
      <w:r w:rsidRPr="006E4CD3">
        <w:rPr>
          <w:rFonts w:eastAsia="SimSun" w:cs="Times New Roman"/>
          <w:color w:val="000000"/>
          <w:sz w:val="24"/>
          <w:szCs w:val="24"/>
          <w:lang w:val="tt-RU" w:eastAsia="zh-CN" w:bidi="ar"/>
        </w:rPr>
        <w:t>өенеч/ Радость познания</w:t>
      </w:r>
      <w:r w:rsidRPr="006E4CD3">
        <w:rPr>
          <w:rFonts w:eastAsia="SimSun" w:cs="Times New Roman"/>
          <w:sz w:val="24"/>
          <w:szCs w:val="24"/>
          <w:lang w:eastAsia="zh-CN" w:bidi="ar"/>
        </w:rPr>
        <w:t>»</w:t>
      </w:r>
      <w:r w:rsidRPr="006E4CD3">
        <w:rPr>
          <w:rFonts w:eastAsia="Times New Roman" w:cs="Times New Roman"/>
          <w:sz w:val="24"/>
          <w:szCs w:val="24"/>
        </w:rPr>
        <w:t xml:space="preserve"> под редакцией Шаеховой Р.К.  </w:t>
      </w:r>
    </w:p>
    <w:p w:rsidR="001B42DC" w:rsidRPr="006E4CD3" w:rsidRDefault="001B42DC" w:rsidP="006E4CD3">
      <w:pPr>
        <w:widowControl w:val="0"/>
        <w:autoSpaceDE w:val="0"/>
        <w:autoSpaceDN w:val="0"/>
        <w:spacing w:before="1" w:line="276" w:lineRule="auto"/>
        <w:ind w:right="0" w:firstLine="0"/>
        <w:jc w:val="left"/>
        <w:rPr>
          <w:rFonts w:eastAsia="SimSun" w:cs="Times New Roman"/>
          <w:sz w:val="24"/>
          <w:szCs w:val="24"/>
          <w:lang w:eastAsia="zh-CN" w:bidi="ar"/>
        </w:rPr>
      </w:pPr>
    </w:p>
    <w:p w:rsidR="00100C46" w:rsidRPr="00284EA0" w:rsidRDefault="00100C46" w:rsidP="006E4CD3">
      <w:pPr>
        <w:ind w:firstLine="0"/>
        <w:rPr>
          <w:sz w:val="24"/>
          <w:szCs w:val="24"/>
        </w:rPr>
      </w:pPr>
    </w:p>
    <w:p w:rsidR="00B40E8C" w:rsidRPr="00284EA0" w:rsidRDefault="00B40E8C" w:rsidP="005E0A3F">
      <w:pPr>
        <w:pBdr>
          <w:top w:val="nil"/>
          <w:left w:val="nil"/>
          <w:bottom w:val="nil"/>
          <w:right w:val="nil"/>
          <w:between w:val="nil"/>
        </w:pBdr>
        <w:ind w:right="0" w:firstLine="708"/>
        <w:jc w:val="center"/>
        <w:rPr>
          <w:rFonts w:eastAsia="Calibri" w:cs="Times New Roman"/>
          <w:b/>
          <w:sz w:val="24"/>
          <w:szCs w:val="24"/>
        </w:rPr>
      </w:pPr>
      <w:r w:rsidRPr="00284EA0">
        <w:rPr>
          <w:rFonts w:eastAsia="Calibri" w:cs="Times New Roman"/>
          <w:b/>
          <w:sz w:val="24"/>
          <w:szCs w:val="24"/>
        </w:rPr>
        <w:t xml:space="preserve">2.СОДЕРЖАТЕЛЬНЫЙ </w:t>
      </w:r>
      <w:r w:rsidR="005E0A3F" w:rsidRPr="00284EA0">
        <w:rPr>
          <w:rFonts w:eastAsia="Calibri" w:cs="Times New Roman"/>
          <w:b/>
          <w:sz w:val="24"/>
          <w:szCs w:val="24"/>
        </w:rPr>
        <w:t>РАЗДЕЛ</w:t>
      </w:r>
    </w:p>
    <w:p w:rsidR="005E0A3F" w:rsidRDefault="005E0A3F" w:rsidP="005E0A3F">
      <w:pPr>
        <w:jc w:val="center"/>
        <w:rPr>
          <w:rFonts w:eastAsia="Calibri" w:cs="Times New Roman"/>
          <w:b/>
          <w:bCs/>
          <w:sz w:val="24"/>
          <w:szCs w:val="24"/>
        </w:rPr>
      </w:pPr>
      <w:r w:rsidRPr="00284EA0">
        <w:rPr>
          <w:rFonts w:eastAsia="Calibri" w:cs="Times New Roman"/>
          <w:b/>
          <w:bCs/>
          <w:sz w:val="24"/>
          <w:szCs w:val="24"/>
        </w:rPr>
        <w:t>2.1.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p>
    <w:p w:rsidR="001F5742" w:rsidRDefault="001F5742" w:rsidP="005E0A3F">
      <w:pPr>
        <w:jc w:val="center"/>
        <w:rPr>
          <w:rFonts w:eastAsia="Calibri" w:cs="Times New Roman"/>
          <w:b/>
          <w:bCs/>
          <w:sz w:val="24"/>
          <w:szCs w:val="24"/>
        </w:rPr>
      </w:pPr>
    </w:p>
    <w:p w:rsidR="00284EA0" w:rsidRDefault="001F5742" w:rsidP="005E0A3F">
      <w:pPr>
        <w:jc w:val="center"/>
        <w:rPr>
          <w:rFonts w:eastAsia="Calibri" w:cs="Times New Roman"/>
          <w:b/>
          <w:bCs/>
          <w:sz w:val="24"/>
          <w:szCs w:val="24"/>
        </w:rPr>
      </w:pPr>
      <w:r w:rsidRPr="001F5742">
        <w:rPr>
          <w:rFonts w:eastAsia="Calibri" w:cs="Times New Roman"/>
          <w:b/>
          <w:bCs/>
          <w:sz w:val="24"/>
          <w:szCs w:val="24"/>
        </w:rPr>
        <w:t>Обязательная часть.</w:t>
      </w:r>
    </w:p>
    <w:p w:rsidR="00284EA0" w:rsidRPr="00284EA0" w:rsidRDefault="00284EA0" w:rsidP="00856910">
      <w:pPr>
        <w:jc w:val="center"/>
        <w:rPr>
          <w:rFonts w:eastAsia="Calibri" w:cs="Times New Roman"/>
          <w:b/>
          <w:bCs/>
          <w:sz w:val="24"/>
          <w:szCs w:val="24"/>
        </w:rPr>
      </w:pPr>
      <w:r w:rsidRPr="00284EA0">
        <w:rPr>
          <w:rFonts w:eastAsia="Calibri" w:cs="Times New Roman"/>
          <w:b/>
          <w:bCs/>
          <w:sz w:val="24"/>
          <w:szCs w:val="24"/>
        </w:rPr>
        <w:t>Социально-коммуникативное развитие</w:t>
      </w:r>
      <w:r w:rsidR="00856910">
        <w:rPr>
          <w:rFonts w:eastAsia="Calibri" w:cs="Times New Roman"/>
          <w:b/>
          <w:bCs/>
          <w:sz w:val="24"/>
          <w:szCs w:val="24"/>
        </w:rPr>
        <w:t>.</w:t>
      </w:r>
    </w:p>
    <w:p w:rsidR="00284EA0" w:rsidRPr="006E0252" w:rsidRDefault="00284EA0" w:rsidP="00284EA0">
      <w:pPr>
        <w:rPr>
          <w:rFonts w:eastAsia="Calibri" w:cs="Times New Roman"/>
          <w:b/>
          <w:bCs/>
          <w:sz w:val="24"/>
          <w:szCs w:val="24"/>
        </w:rPr>
      </w:pPr>
    </w:p>
    <w:p w:rsidR="00284EA0" w:rsidRPr="006E0252" w:rsidRDefault="00284EA0" w:rsidP="00284EA0">
      <w:pPr>
        <w:rPr>
          <w:rFonts w:eastAsia="Calibri" w:cs="Times New Roman"/>
          <w:b/>
          <w:bCs/>
          <w:sz w:val="24"/>
          <w:szCs w:val="24"/>
        </w:rPr>
      </w:pPr>
      <w:r w:rsidRPr="006E0252">
        <w:rPr>
          <w:rFonts w:eastAsia="Calibri" w:cs="Times New Roman"/>
          <w:b/>
          <w:bCs/>
          <w:sz w:val="24"/>
          <w:szCs w:val="24"/>
        </w:rPr>
        <w:t>От 3 лет до 4 лет</w:t>
      </w:r>
    </w:p>
    <w:p w:rsidR="00284EA0" w:rsidRPr="00284EA0" w:rsidRDefault="00284EA0" w:rsidP="00284EA0">
      <w:pPr>
        <w:rPr>
          <w:rFonts w:eastAsia="Calibri" w:cs="Times New Roman"/>
          <w:bCs/>
          <w:sz w:val="24"/>
          <w:szCs w:val="24"/>
        </w:rPr>
      </w:pPr>
      <w:r w:rsidRPr="00284EA0">
        <w:rPr>
          <w:rFonts w:eastAsia="Calibri" w:cs="Times New Roman"/>
          <w:bCs/>
          <w:sz w:val="24"/>
          <w:szCs w:val="24"/>
        </w:rPr>
        <w:t>В области социально-коммуникативного развития основными задачами образовательной деятельности являются:</w:t>
      </w:r>
    </w:p>
    <w:p w:rsidR="00284EA0" w:rsidRPr="00944B11" w:rsidRDefault="00284EA0" w:rsidP="00284EA0">
      <w:pPr>
        <w:rPr>
          <w:rFonts w:eastAsia="Calibri" w:cs="Times New Roman"/>
          <w:bCs/>
          <w:i/>
          <w:sz w:val="24"/>
          <w:szCs w:val="24"/>
        </w:rPr>
      </w:pPr>
      <w:r w:rsidRPr="00944B11">
        <w:rPr>
          <w:rFonts w:eastAsia="Calibri" w:cs="Times New Roman"/>
          <w:bCs/>
          <w:i/>
          <w:sz w:val="24"/>
          <w:szCs w:val="24"/>
        </w:rPr>
        <w:t>В сфере социальных отношений:</w:t>
      </w:r>
    </w:p>
    <w:p w:rsidR="00284EA0" w:rsidRPr="00284EA0" w:rsidRDefault="00284EA0" w:rsidP="004B0DEC">
      <w:pPr>
        <w:pStyle w:val="a4"/>
        <w:numPr>
          <w:ilvl w:val="0"/>
          <w:numId w:val="5"/>
        </w:numPr>
        <w:rPr>
          <w:rFonts w:eastAsia="Calibri" w:cs="Times New Roman"/>
          <w:bCs/>
          <w:sz w:val="24"/>
          <w:szCs w:val="24"/>
        </w:rPr>
      </w:pPr>
      <w:r w:rsidRPr="00284EA0">
        <w:rPr>
          <w:rFonts w:eastAsia="Calibri" w:cs="Times New Roman"/>
          <w:bCs/>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284EA0" w:rsidRPr="00284EA0" w:rsidRDefault="00284EA0" w:rsidP="004B0DEC">
      <w:pPr>
        <w:pStyle w:val="a4"/>
        <w:numPr>
          <w:ilvl w:val="0"/>
          <w:numId w:val="5"/>
        </w:numPr>
        <w:rPr>
          <w:rFonts w:eastAsia="Calibri" w:cs="Times New Roman"/>
          <w:bCs/>
          <w:sz w:val="24"/>
          <w:szCs w:val="24"/>
        </w:rPr>
      </w:pPr>
      <w:r w:rsidRPr="00284EA0">
        <w:rPr>
          <w:rFonts w:eastAsia="Calibri" w:cs="Times New Roman"/>
          <w:bCs/>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284EA0" w:rsidRPr="00284EA0" w:rsidRDefault="00284EA0" w:rsidP="004B0DEC">
      <w:pPr>
        <w:pStyle w:val="a4"/>
        <w:numPr>
          <w:ilvl w:val="0"/>
          <w:numId w:val="5"/>
        </w:numPr>
        <w:rPr>
          <w:rFonts w:eastAsia="Calibri" w:cs="Times New Roman"/>
          <w:bCs/>
          <w:sz w:val="24"/>
          <w:szCs w:val="24"/>
        </w:rPr>
      </w:pPr>
      <w:r w:rsidRPr="00284EA0">
        <w:rPr>
          <w:rFonts w:eastAsia="Calibri" w:cs="Times New Roman"/>
          <w:bCs/>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284EA0" w:rsidRPr="00284EA0" w:rsidRDefault="00284EA0" w:rsidP="004B0DEC">
      <w:pPr>
        <w:pStyle w:val="a4"/>
        <w:numPr>
          <w:ilvl w:val="0"/>
          <w:numId w:val="5"/>
        </w:numPr>
        <w:rPr>
          <w:rFonts w:eastAsia="Calibri" w:cs="Times New Roman"/>
          <w:bCs/>
          <w:sz w:val="24"/>
          <w:szCs w:val="24"/>
        </w:rPr>
      </w:pPr>
      <w:r w:rsidRPr="00284EA0">
        <w:rPr>
          <w:rFonts w:eastAsia="Calibri" w:cs="Times New Roman"/>
          <w:bCs/>
          <w:sz w:val="24"/>
          <w:szCs w:val="24"/>
        </w:rPr>
        <w:t>оказывать помощь в освоении способов взаимодействия со сверстниками в игре, в повседневном общении и бытовой деятельности;</w:t>
      </w:r>
    </w:p>
    <w:p w:rsidR="00284EA0" w:rsidRDefault="00284EA0" w:rsidP="004B0DEC">
      <w:pPr>
        <w:pStyle w:val="a4"/>
        <w:numPr>
          <w:ilvl w:val="0"/>
          <w:numId w:val="5"/>
        </w:numPr>
        <w:rPr>
          <w:rFonts w:eastAsia="Calibri" w:cs="Times New Roman"/>
          <w:bCs/>
          <w:sz w:val="24"/>
          <w:szCs w:val="24"/>
        </w:rPr>
      </w:pPr>
      <w:r w:rsidRPr="00284EA0">
        <w:rPr>
          <w:rFonts w:eastAsia="Calibri" w:cs="Times New Roman"/>
          <w:bCs/>
          <w:sz w:val="24"/>
          <w:szCs w:val="24"/>
        </w:rPr>
        <w:t xml:space="preserve">приучать детей к выполнению элементарных правил культуры поведения в детском саду. </w:t>
      </w:r>
    </w:p>
    <w:p w:rsidR="00284EA0" w:rsidRPr="00944B11" w:rsidRDefault="00284EA0" w:rsidP="00284EA0">
      <w:pPr>
        <w:ind w:left="360"/>
        <w:rPr>
          <w:rFonts w:eastAsia="Calibri" w:cs="Times New Roman"/>
          <w:bCs/>
          <w:i/>
          <w:sz w:val="24"/>
          <w:szCs w:val="24"/>
        </w:rPr>
      </w:pPr>
      <w:r w:rsidRPr="00944B11">
        <w:rPr>
          <w:rFonts w:eastAsia="Calibri" w:cs="Times New Roman"/>
          <w:bCs/>
          <w:i/>
          <w:sz w:val="24"/>
          <w:szCs w:val="24"/>
        </w:rPr>
        <w:t>В области формирования основ гражданственности и патриотизма</w:t>
      </w:r>
    </w:p>
    <w:p w:rsidR="00284EA0" w:rsidRPr="00284EA0" w:rsidRDefault="00284EA0" w:rsidP="004B0DEC">
      <w:pPr>
        <w:pStyle w:val="a4"/>
        <w:numPr>
          <w:ilvl w:val="0"/>
          <w:numId w:val="4"/>
        </w:numPr>
        <w:rPr>
          <w:rFonts w:eastAsia="Calibri" w:cs="Times New Roman"/>
          <w:bCs/>
          <w:sz w:val="24"/>
          <w:szCs w:val="24"/>
        </w:rPr>
      </w:pPr>
      <w:r w:rsidRPr="00284EA0">
        <w:rPr>
          <w:rFonts w:eastAsia="Calibri" w:cs="Times New Roman"/>
          <w:bCs/>
          <w:sz w:val="24"/>
          <w:szCs w:val="24"/>
        </w:rPr>
        <w:t>обогащать представления детей о малой родине и поддерживать их отражения в различных видах деятельности.</w:t>
      </w:r>
    </w:p>
    <w:p w:rsidR="00284EA0" w:rsidRPr="00284EA0" w:rsidRDefault="00284EA0" w:rsidP="00284EA0">
      <w:pPr>
        <w:rPr>
          <w:rFonts w:eastAsia="Calibri" w:cs="Times New Roman"/>
          <w:bCs/>
          <w:sz w:val="24"/>
          <w:szCs w:val="24"/>
        </w:rPr>
      </w:pPr>
      <w:r w:rsidRPr="00284EA0">
        <w:rPr>
          <w:rFonts w:eastAsia="Calibri" w:cs="Times New Roman"/>
          <w:bCs/>
          <w:sz w:val="24"/>
          <w:szCs w:val="24"/>
        </w:rPr>
        <w:t>В сфере трудового воспитания:</w:t>
      </w:r>
    </w:p>
    <w:p w:rsidR="00284EA0" w:rsidRPr="00284EA0" w:rsidRDefault="00284EA0" w:rsidP="004B0DEC">
      <w:pPr>
        <w:pStyle w:val="a4"/>
        <w:numPr>
          <w:ilvl w:val="0"/>
          <w:numId w:val="4"/>
        </w:numPr>
        <w:rPr>
          <w:rFonts w:eastAsia="Calibri" w:cs="Times New Roman"/>
          <w:bCs/>
          <w:sz w:val="24"/>
          <w:szCs w:val="24"/>
        </w:rPr>
      </w:pPr>
      <w:r w:rsidRPr="00284EA0">
        <w:rPr>
          <w:rFonts w:eastAsia="Calibri" w:cs="Times New Roman"/>
          <w:bCs/>
          <w:sz w:val="24"/>
          <w:szCs w:val="24"/>
        </w:rPr>
        <w:t>развивать интерес к труду взрослых в детском саду и в семье, формировать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и трудовые навыки;</w:t>
      </w:r>
    </w:p>
    <w:p w:rsidR="00284EA0" w:rsidRPr="00284EA0" w:rsidRDefault="00284EA0" w:rsidP="004B0DEC">
      <w:pPr>
        <w:pStyle w:val="a4"/>
        <w:numPr>
          <w:ilvl w:val="0"/>
          <w:numId w:val="4"/>
        </w:numPr>
        <w:rPr>
          <w:rFonts w:eastAsia="Calibri" w:cs="Times New Roman"/>
          <w:bCs/>
          <w:sz w:val="24"/>
          <w:szCs w:val="24"/>
        </w:rPr>
      </w:pPr>
      <w:r w:rsidRPr="00284EA0">
        <w:rPr>
          <w:rFonts w:eastAsia="Calibri" w:cs="Times New Roman"/>
          <w:bCs/>
          <w:sz w:val="24"/>
          <w:szCs w:val="24"/>
        </w:rPr>
        <w:t>воспитывать бережное отношение к предметам и игрушкам как результатам труда взрослых;</w:t>
      </w:r>
    </w:p>
    <w:p w:rsidR="00284EA0" w:rsidRPr="00284EA0" w:rsidRDefault="00284EA0" w:rsidP="004B0DEC">
      <w:pPr>
        <w:pStyle w:val="a4"/>
        <w:numPr>
          <w:ilvl w:val="0"/>
          <w:numId w:val="4"/>
        </w:numPr>
        <w:rPr>
          <w:rFonts w:eastAsia="Calibri" w:cs="Times New Roman"/>
          <w:bCs/>
          <w:sz w:val="24"/>
          <w:szCs w:val="24"/>
        </w:rPr>
      </w:pPr>
      <w:r w:rsidRPr="00284EA0">
        <w:rPr>
          <w:rFonts w:eastAsia="Calibri" w:cs="Times New Roman"/>
          <w:bCs/>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284EA0" w:rsidRPr="00944B11" w:rsidRDefault="00284EA0" w:rsidP="00284EA0">
      <w:pPr>
        <w:rPr>
          <w:rFonts w:eastAsia="Calibri" w:cs="Times New Roman"/>
          <w:bCs/>
          <w:i/>
          <w:sz w:val="24"/>
          <w:szCs w:val="24"/>
        </w:rPr>
      </w:pPr>
      <w:r w:rsidRPr="00944B11">
        <w:rPr>
          <w:rFonts w:eastAsia="Calibri" w:cs="Times New Roman"/>
          <w:bCs/>
          <w:i/>
          <w:sz w:val="24"/>
          <w:szCs w:val="24"/>
        </w:rPr>
        <w:t xml:space="preserve">В области формирования основ безопасного поведения: </w:t>
      </w:r>
    </w:p>
    <w:p w:rsidR="00284EA0" w:rsidRPr="00284EA0" w:rsidRDefault="00284EA0" w:rsidP="004B0DEC">
      <w:pPr>
        <w:pStyle w:val="a4"/>
        <w:numPr>
          <w:ilvl w:val="0"/>
          <w:numId w:val="6"/>
        </w:numPr>
        <w:rPr>
          <w:rFonts w:eastAsia="Calibri" w:cs="Times New Roman"/>
          <w:bCs/>
          <w:sz w:val="24"/>
          <w:szCs w:val="24"/>
        </w:rPr>
      </w:pPr>
      <w:r w:rsidRPr="00284EA0">
        <w:rPr>
          <w:rFonts w:eastAsia="Calibri" w:cs="Times New Roman"/>
          <w:bCs/>
          <w:sz w:val="24"/>
          <w:szCs w:val="24"/>
        </w:rPr>
        <w:t>развивать интерес к правилам безопасного поведения;</w:t>
      </w:r>
    </w:p>
    <w:p w:rsidR="00284EA0" w:rsidRPr="00284EA0" w:rsidRDefault="00284EA0" w:rsidP="004B0DEC">
      <w:pPr>
        <w:pStyle w:val="a4"/>
        <w:numPr>
          <w:ilvl w:val="0"/>
          <w:numId w:val="6"/>
        </w:numPr>
        <w:rPr>
          <w:rFonts w:eastAsia="Calibri" w:cs="Times New Roman"/>
          <w:bCs/>
          <w:sz w:val="24"/>
          <w:szCs w:val="24"/>
        </w:rPr>
      </w:pPr>
      <w:r w:rsidRPr="00284EA0">
        <w:rPr>
          <w:rFonts w:eastAsia="Calibri" w:cs="Times New Roman"/>
          <w:bCs/>
          <w:sz w:val="24"/>
          <w:szCs w:val="24"/>
        </w:rPr>
        <w:t>обогащать представления о правилах безопасного поведения в быту, безопасного использования бытовых предметов и гаджетов.</w:t>
      </w:r>
    </w:p>
    <w:p w:rsidR="00284EA0" w:rsidRPr="00944B11" w:rsidRDefault="00284EA0" w:rsidP="00284EA0">
      <w:pPr>
        <w:rPr>
          <w:rFonts w:eastAsia="Calibri" w:cs="Times New Roman"/>
          <w:bCs/>
          <w:i/>
          <w:sz w:val="24"/>
          <w:szCs w:val="24"/>
          <w:u w:val="single"/>
        </w:rPr>
      </w:pPr>
      <w:r w:rsidRPr="00944B11">
        <w:rPr>
          <w:rFonts w:eastAsia="Calibri" w:cs="Times New Roman"/>
          <w:bCs/>
          <w:i/>
          <w:sz w:val="24"/>
          <w:szCs w:val="24"/>
          <w:u w:val="single"/>
        </w:rPr>
        <w:t>Содержание образовательной деятельности в сфере социальных отношений.</w:t>
      </w:r>
    </w:p>
    <w:p w:rsidR="00284EA0" w:rsidRPr="00284EA0" w:rsidRDefault="00284EA0" w:rsidP="004B0DEC">
      <w:pPr>
        <w:pStyle w:val="a4"/>
        <w:numPr>
          <w:ilvl w:val="0"/>
          <w:numId w:val="7"/>
        </w:numPr>
        <w:rPr>
          <w:rFonts w:eastAsia="Calibri" w:cs="Times New Roman"/>
          <w:bCs/>
          <w:sz w:val="24"/>
          <w:szCs w:val="24"/>
        </w:rPr>
      </w:pPr>
      <w:r w:rsidRPr="00284EA0">
        <w:rPr>
          <w:rFonts w:eastAsia="Calibri" w:cs="Times New Roman"/>
          <w:bCs/>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284EA0" w:rsidRPr="00284EA0" w:rsidRDefault="00284EA0" w:rsidP="004B0DEC">
      <w:pPr>
        <w:pStyle w:val="a4"/>
        <w:numPr>
          <w:ilvl w:val="0"/>
          <w:numId w:val="7"/>
        </w:numPr>
        <w:rPr>
          <w:rFonts w:eastAsia="Calibri" w:cs="Times New Roman"/>
          <w:bCs/>
          <w:sz w:val="24"/>
          <w:szCs w:val="24"/>
        </w:rPr>
      </w:pPr>
      <w:r w:rsidRPr="00284EA0">
        <w:rPr>
          <w:rFonts w:eastAsia="Calibri" w:cs="Times New Roman"/>
          <w:bCs/>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w:t>
      </w:r>
      <w:r w:rsidRPr="00284EA0">
        <w:rPr>
          <w:rFonts w:eastAsia="Calibri" w:cs="Times New Roman"/>
          <w:bCs/>
          <w:sz w:val="24"/>
          <w:szCs w:val="24"/>
        </w:rPr>
        <w:lastRenderedPageBreak/>
        <w:t>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84EA0" w:rsidRPr="00284EA0" w:rsidRDefault="00284EA0" w:rsidP="004B0DEC">
      <w:pPr>
        <w:pStyle w:val="a4"/>
        <w:numPr>
          <w:ilvl w:val="0"/>
          <w:numId w:val="7"/>
        </w:numPr>
        <w:rPr>
          <w:rFonts w:eastAsia="Calibri" w:cs="Times New Roman"/>
          <w:bCs/>
          <w:sz w:val="24"/>
          <w:szCs w:val="24"/>
        </w:rPr>
      </w:pPr>
      <w:r w:rsidRPr="00284EA0">
        <w:rPr>
          <w:rFonts w:eastAsia="Calibri" w:cs="Times New Roman"/>
          <w:bCs/>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 семьи.</w:t>
      </w:r>
    </w:p>
    <w:p w:rsidR="00284EA0" w:rsidRPr="00284EA0" w:rsidRDefault="00284EA0" w:rsidP="004B0DEC">
      <w:pPr>
        <w:pStyle w:val="a4"/>
        <w:numPr>
          <w:ilvl w:val="0"/>
          <w:numId w:val="7"/>
        </w:numPr>
        <w:rPr>
          <w:rFonts w:eastAsia="Calibri" w:cs="Times New Roman"/>
          <w:bCs/>
          <w:sz w:val="24"/>
          <w:szCs w:val="24"/>
        </w:rPr>
      </w:pPr>
      <w:r w:rsidRPr="00284EA0">
        <w:rPr>
          <w:rFonts w:eastAsia="Calibri" w:cs="Times New Roman"/>
          <w:bCs/>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w:t>
      </w:r>
      <w:r>
        <w:rPr>
          <w:rFonts w:eastAsia="Calibri" w:cs="Times New Roman"/>
          <w:bCs/>
          <w:sz w:val="24"/>
          <w:szCs w:val="24"/>
        </w:rPr>
        <w:t>е</w:t>
      </w:r>
      <w:r w:rsidRPr="00284EA0">
        <w:rPr>
          <w:rFonts w:eastAsia="Calibri" w:cs="Times New Roman"/>
          <w:bCs/>
          <w:sz w:val="24"/>
          <w:szCs w:val="24"/>
        </w:rPr>
        <w:t>нности.</w:t>
      </w:r>
      <w:r>
        <w:rPr>
          <w:rFonts w:eastAsia="Calibri" w:cs="Times New Roman"/>
          <w:bCs/>
          <w:sz w:val="24"/>
          <w:szCs w:val="24"/>
        </w:rPr>
        <w:t xml:space="preserve"> </w:t>
      </w:r>
      <w:r w:rsidRPr="00284EA0">
        <w:rPr>
          <w:rFonts w:eastAsia="Calibri" w:cs="Times New Roman"/>
          <w:bCs/>
          <w:sz w:val="24"/>
          <w:szCs w:val="24"/>
        </w:rPr>
        <w:t>Знакомит детей с элементарными правилами культуры поведения, упражняет в их выполнении (здороваться, прощаться, благодарить).</w:t>
      </w:r>
    </w:p>
    <w:p w:rsidR="00284EA0" w:rsidRPr="00944B11" w:rsidRDefault="00284EA0" w:rsidP="00284EA0">
      <w:pPr>
        <w:rPr>
          <w:rFonts w:eastAsia="Calibri" w:cs="Times New Roman"/>
          <w:bCs/>
          <w:i/>
          <w:sz w:val="24"/>
          <w:szCs w:val="24"/>
        </w:rPr>
      </w:pPr>
      <w:r w:rsidRPr="00944B11">
        <w:rPr>
          <w:rFonts w:eastAsia="Calibri" w:cs="Times New Roman"/>
          <w:bCs/>
          <w:i/>
          <w:sz w:val="24"/>
          <w:szCs w:val="24"/>
        </w:rPr>
        <w:t>В области формирования основ гражданственности и патриотизма</w:t>
      </w:r>
    </w:p>
    <w:p w:rsidR="00284EA0" w:rsidRPr="00284EA0" w:rsidRDefault="00284EA0" w:rsidP="004B0DEC">
      <w:pPr>
        <w:pStyle w:val="a4"/>
        <w:numPr>
          <w:ilvl w:val="0"/>
          <w:numId w:val="8"/>
        </w:numPr>
        <w:rPr>
          <w:rFonts w:eastAsia="Calibri" w:cs="Times New Roman"/>
          <w:bCs/>
          <w:sz w:val="24"/>
          <w:szCs w:val="24"/>
        </w:rPr>
      </w:pPr>
      <w:r w:rsidRPr="00284EA0">
        <w:rPr>
          <w:rFonts w:eastAsia="Calibri" w:cs="Times New Roman"/>
          <w:bCs/>
          <w:sz w:val="24"/>
          <w:szCs w:val="24"/>
        </w:rPr>
        <w:t>Педагог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r>
        <w:rPr>
          <w:rFonts w:eastAsia="Calibri" w:cs="Times New Roman"/>
          <w:bCs/>
          <w:sz w:val="24"/>
          <w:szCs w:val="24"/>
        </w:rPr>
        <w:t xml:space="preserve"> </w:t>
      </w:r>
      <w:r w:rsidRPr="00284EA0">
        <w:rPr>
          <w:rFonts w:eastAsia="Calibri" w:cs="Times New Roman"/>
          <w:bCs/>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rsidR="00284EA0" w:rsidRPr="00944B11" w:rsidRDefault="00284EA0" w:rsidP="00284EA0">
      <w:pPr>
        <w:rPr>
          <w:rFonts w:eastAsia="Calibri" w:cs="Times New Roman"/>
          <w:bCs/>
          <w:i/>
          <w:sz w:val="24"/>
          <w:szCs w:val="24"/>
        </w:rPr>
      </w:pPr>
      <w:r w:rsidRPr="00944B11">
        <w:rPr>
          <w:rFonts w:eastAsia="Calibri" w:cs="Times New Roman"/>
          <w:bCs/>
          <w:i/>
          <w:sz w:val="24"/>
          <w:szCs w:val="24"/>
        </w:rPr>
        <w:t>В сфере трудового воспитания.</w:t>
      </w:r>
    </w:p>
    <w:p w:rsidR="00284EA0" w:rsidRPr="00284EA0" w:rsidRDefault="00284EA0" w:rsidP="004B0DEC">
      <w:pPr>
        <w:pStyle w:val="a4"/>
        <w:numPr>
          <w:ilvl w:val="0"/>
          <w:numId w:val="9"/>
        </w:numPr>
        <w:rPr>
          <w:rFonts w:eastAsia="Calibri" w:cs="Times New Roman"/>
          <w:bCs/>
          <w:sz w:val="24"/>
          <w:szCs w:val="24"/>
        </w:rPr>
      </w:pPr>
      <w:r w:rsidRPr="00284EA0">
        <w:rPr>
          <w:rFonts w:eastAsia="Calibri" w:cs="Times New Roman"/>
          <w:bCs/>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284EA0" w:rsidRPr="00284EA0" w:rsidRDefault="00284EA0" w:rsidP="004B0DEC">
      <w:pPr>
        <w:pStyle w:val="a4"/>
        <w:numPr>
          <w:ilvl w:val="0"/>
          <w:numId w:val="9"/>
        </w:numPr>
        <w:rPr>
          <w:rFonts w:eastAsia="Calibri" w:cs="Times New Roman"/>
          <w:bCs/>
          <w:sz w:val="24"/>
          <w:szCs w:val="24"/>
        </w:rPr>
      </w:pPr>
      <w:r w:rsidRPr="00284EA0">
        <w:rPr>
          <w:rFonts w:eastAsia="Calibri" w:cs="Times New Roman"/>
          <w:bCs/>
          <w:sz w:val="24"/>
          <w:szCs w:val="24"/>
        </w:rPr>
        <w:t xml:space="preserve">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w:t>
      </w:r>
      <w:r w:rsidRPr="00284EA0">
        <w:rPr>
          <w:rFonts w:eastAsia="Calibri" w:cs="Times New Roman"/>
          <w:bCs/>
          <w:sz w:val="24"/>
          <w:szCs w:val="24"/>
        </w:rPr>
        <w:lastRenderedPageBreak/>
        <w:t>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т.п.</w:t>
      </w:r>
    </w:p>
    <w:p w:rsidR="00284EA0" w:rsidRPr="00284EA0" w:rsidRDefault="00284EA0" w:rsidP="004B0DEC">
      <w:pPr>
        <w:pStyle w:val="a4"/>
        <w:numPr>
          <w:ilvl w:val="0"/>
          <w:numId w:val="9"/>
        </w:numPr>
        <w:rPr>
          <w:rFonts w:eastAsia="Calibri" w:cs="Times New Roman"/>
          <w:bCs/>
          <w:sz w:val="24"/>
          <w:szCs w:val="24"/>
        </w:rPr>
      </w:pPr>
      <w:r w:rsidRPr="00284EA0">
        <w:rPr>
          <w:rFonts w:eastAsia="Calibri" w:cs="Times New Roman"/>
          <w:bCs/>
          <w:sz w:val="24"/>
          <w:szCs w:val="24"/>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т.п.).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284EA0" w:rsidRPr="00284EA0" w:rsidRDefault="00284EA0" w:rsidP="004B0DEC">
      <w:pPr>
        <w:pStyle w:val="a4"/>
        <w:numPr>
          <w:ilvl w:val="0"/>
          <w:numId w:val="9"/>
        </w:numPr>
        <w:rPr>
          <w:rFonts w:eastAsia="Calibri" w:cs="Times New Roman"/>
          <w:bCs/>
          <w:sz w:val="24"/>
          <w:szCs w:val="24"/>
        </w:rPr>
      </w:pPr>
      <w:r w:rsidRPr="00284EA0">
        <w:rPr>
          <w:rFonts w:eastAsia="Calibri" w:cs="Times New Roman"/>
          <w:bCs/>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284EA0" w:rsidRPr="00944B11" w:rsidRDefault="00284EA0" w:rsidP="00284EA0">
      <w:pPr>
        <w:rPr>
          <w:rFonts w:eastAsia="Calibri" w:cs="Times New Roman"/>
          <w:bCs/>
          <w:i/>
          <w:sz w:val="24"/>
          <w:szCs w:val="24"/>
        </w:rPr>
      </w:pPr>
      <w:r w:rsidRPr="00944B11">
        <w:rPr>
          <w:rFonts w:eastAsia="Calibri" w:cs="Times New Roman"/>
          <w:bCs/>
          <w:i/>
          <w:sz w:val="24"/>
          <w:szCs w:val="24"/>
        </w:rPr>
        <w:t>В области формирования основ безопасного поведения.</w:t>
      </w:r>
    </w:p>
    <w:p w:rsidR="00284EA0" w:rsidRPr="00284EA0" w:rsidRDefault="00284EA0" w:rsidP="004B0DEC">
      <w:pPr>
        <w:pStyle w:val="a4"/>
        <w:numPr>
          <w:ilvl w:val="0"/>
          <w:numId w:val="10"/>
        </w:numPr>
        <w:rPr>
          <w:rFonts w:eastAsia="Calibri" w:cs="Times New Roman"/>
          <w:bCs/>
          <w:sz w:val="24"/>
          <w:szCs w:val="24"/>
        </w:rPr>
      </w:pPr>
      <w:r w:rsidRPr="00284EA0">
        <w:rPr>
          <w:rFonts w:eastAsia="Calibri" w:cs="Times New Roman"/>
          <w:bCs/>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и гаджетов позволяет создать ситуации, небезопасные для здоровья.</w:t>
      </w:r>
    </w:p>
    <w:p w:rsidR="00284EA0" w:rsidRPr="00284EA0" w:rsidRDefault="00284EA0" w:rsidP="004B0DEC">
      <w:pPr>
        <w:pStyle w:val="a4"/>
        <w:numPr>
          <w:ilvl w:val="0"/>
          <w:numId w:val="10"/>
        </w:numPr>
        <w:rPr>
          <w:rFonts w:eastAsia="Calibri" w:cs="Times New Roman"/>
          <w:bCs/>
          <w:sz w:val="24"/>
          <w:szCs w:val="24"/>
        </w:rPr>
      </w:pPr>
      <w:r w:rsidRPr="00284EA0">
        <w:rPr>
          <w:rFonts w:eastAsia="Calibri" w:cs="Times New Roman"/>
          <w:bCs/>
          <w:sz w:val="24"/>
          <w:szCs w:val="24"/>
        </w:rPr>
        <w:t>Педагог</w:t>
      </w:r>
      <w:r w:rsidRPr="00284EA0">
        <w:rPr>
          <w:rFonts w:eastAsia="Calibri" w:cs="Times New Roman"/>
          <w:bCs/>
          <w:sz w:val="24"/>
          <w:szCs w:val="24"/>
        </w:rPr>
        <w:tab/>
        <w:t>использует</w:t>
      </w:r>
      <w:r w:rsidRPr="00284EA0">
        <w:rPr>
          <w:rFonts w:eastAsia="Calibri" w:cs="Times New Roman"/>
          <w:bCs/>
          <w:sz w:val="24"/>
          <w:szCs w:val="24"/>
        </w:rPr>
        <w:tab/>
        <w:t>игровые</w:t>
      </w:r>
      <w:r w:rsidRPr="00284EA0">
        <w:rPr>
          <w:rFonts w:eastAsia="Calibri" w:cs="Times New Roman"/>
          <w:bCs/>
          <w:sz w:val="24"/>
          <w:szCs w:val="24"/>
        </w:rPr>
        <w:tab/>
        <w:t>ситуации,</w:t>
      </w:r>
      <w:r w:rsidRPr="00284EA0">
        <w:rPr>
          <w:rFonts w:eastAsia="Calibri" w:cs="Times New Roman"/>
          <w:bCs/>
          <w:sz w:val="24"/>
          <w:szCs w:val="24"/>
        </w:rPr>
        <w:tab/>
        <w:t>создавая</w:t>
      </w:r>
      <w:r w:rsidRPr="00284EA0">
        <w:rPr>
          <w:rFonts w:eastAsia="Calibri" w:cs="Times New Roman"/>
          <w:bCs/>
          <w:sz w:val="24"/>
          <w:szCs w:val="24"/>
        </w:rPr>
        <w:tab/>
        <w:t>условия</w:t>
      </w:r>
      <w:r w:rsidRPr="00284EA0">
        <w:rPr>
          <w:rFonts w:eastAsia="Calibri" w:cs="Times New Roman"/>
          <w:bCs/>
          <w:sz w:val="24"/>
          <w:szCs w:val="24"/>
        </w:rPr>
        <w:tab/>
        <w:t>для</w:t>
      </w:r>
      <w:r w:rsidRPr="00284EA0">
        <w:rPr>
          <w:rFonts w:eastAsia="Calibri" w:cs="Times New Roman"/>
          <w:bCs/>
          <w:sz w:val="24"/>
          <w:szCs w:val="24"/>
        </w:rPr>
        <w:tab/>
        <w:t>демонстрации</w:t>
      </w:r>
      <w:r w:rsidRPr="00284EA0">
        <w:rPr>
          <w:rFonts w:eastAsia="Calibri" w:cs="Times New Roman"/>
          <w:bCs/>
          <w:sz w:val="24"/>
          <w:szCs w:val="24"/>
        </w:rPr>
        <w:tab/>
        <w:t>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w:t>
      </w:r>
    </w:p>
    <w:p w:rsidR="00284EA0" w:rsidRPr="00284EA0" w:rsidRDefault="00284EA0" w:rsidP="004B0DEC">
      <w:pPr>
        <w:pStyle w:val="a4"/>
        <w:numPr>
          <w:ilvl w:val="0"/>
          <w:numId w:val="10"/>
        </w:numPr>
        <w:rPr>
          <w:rFonts w:eastAsia="Calibri" w:cs="Times New Roman"/>
          <w:bCs/>
          <w:sz w:val="24"/>
          <w:szCs w:val="24"/>
        </w:rPr>
      </w:pPr>
      <w:r w:rsidRPr="00284EA0">
        <w:rPr>
          <w:rFonts w:eastAsia="Calibri" w:cs="Times New Roman"/>
          <w:bCs/>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84EA0" w:rsidRPr="00284EA0" w:rsidRDefault="00284EA0" w:rsidP="004B0DEC">
      <w:pPr>
        <w:pStyle w:val="a4"/>
        <w:numPr>
          <w:ilvl w:val="0"/>
          <w:numId w:val="10"/>
        </w:numPr>
        <w:rPr>
          <w:rFonts w:eastAsia="Calibri" w:cs="Times New Roman"/>
          <w:bCs/>
          <w:sz w:val="24"/>
          <w:szCs w:val="24"/>
        </w:rPr>
      </w:pPr>
      <w:r w:rsidRPr="00284EA0">
        <w:rPr>
          <w:rFonts w:eastAsia="Calibri" w:cs="Times New Roman"/>
          <w:bCs/>
          <w:sz w:val="24"/>
          <w:szCs w:val="24"/>
        </w:rPr>
        <w:t>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284EA0" w:rsidRPr="00284EA0" w:rsidRDefault="00284EA0" w:rsidP="004B0DEC">
      <w:pPr>
        <w:pStyle w:val="a4"/>
        <w:numPr>
          <w:ilvl w:val="0"/>
          <w:numId w:val="10"/>
        </w:numPr>
        <w:rPr>
          <w:rFonts w:eastAsia="Calibri" w:cs="Times New Roman"/>
          <w:bCs/>
          <w:sz w:val="24"/>
          <w:szCs w:val="24"/>
        </w:rPr>
      </w:pPr>
      <w:r w:rsidRPr="00284EA0">
        <w:rPr>
          <w:rFonts w:eastAsia="Calibri" w:cs="Times New Roman"/>
          <w:bCs/>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284EA0" w:rsidRDefault="00284EA0" w:rsidP="00284EA0">
      <w:pPr>
        <w:rPr>
          <w:rFonts w:eastAsia="Calibri" w:cs="Times New Roman"/>
          <w:bCs/>
          <w:sz w:val="24"/>
          <w:szCs w:val="24"/>
        </w:rPr>
      </w:pPr>
      <w:r w:rsidRPr="00856910">
        <w:rPr>
          <w:rFonts w:eastAsia="Calibri" w:cs="Times New Roman"/>
          <w:b/>
          <w:bCs/>
          <w:sz w:val="24"/>
          <w:szCs w:val="24"/>
        </w:rPr>
        <w:t>В результате, к концу 4 года жизни,</w:t>
      </w:r>
      <w:r w:rsidRPr="00284EA0">
        <w:rPr>
          <w:rFonts w:eastAsia="Calibri" w:cs="Times New Roman"/>
          <w:bCs/>
          <w:sz w:val="24"/>
          <w:szCs w:val="24"/>
        </w:rPr>
        <w:t xml:space="preserve"> ребенок говорит о себе в первом лице, положительно оценивает себя, проявляет доверие к миру; по побуждению взрослых эмоционально откликается на ярко выраженное эмоциональное состояние близких и сверстников, способен к распознаванию и называнию базовых эмоций на основе вербальных и невербальных средств их выражения (мимика,</w:t>
      </w:r>
      <w:r w:rsidRPr="00284EA0">
        <w:rPr>
          <w:rFonts w:eastAsia="Calibri" w:cs="Times New Roman"/>
          <w:bCs/>
          <w:sz w:val="24"/>
          <w:szCs w:val="24"/>
        </w:rPr>
        <w:tab/>
        <w:t>пантомимика,</w:t>
      </w:r>
      <w:r w:rsidRPr="00284EA0">
        <w:rPr>
          <w:rFonts w:eastAsia="Calibri" w:cs="Times New Roman"/>
          <w:bCs/>
          <w:sz w:val="24"/>
          <w:szCs w:val="24"/>
        </w:rPr>
        <w:tab/>
        <w:t>интонационные</w:t>
      </w:r>
      <w:r w:rsidRPr="00284EA0">
        <w:rPr>
          <w:rFonts w:eastAsia="Calibri" w:cs="Times New Roman"/>
          <w:bCs/>
          <w:sz w:val="24"/>
          <w:szCs w:val="24"/>
        </w:rPr>
        <w:tab/>
        <w:t>характеристики</w:t>
      </w:r>
      <w:r w:rsidRPr="00284EA0">
        <w:rPr>
          <w:rFonts w:eastAsia="Calibri" w:cs="Times New Roman"/>
          <w:bCs/>
          <w:sz w:val="24"/>
          <w:szCs w:val="24"/>
        </w:rPr>
        <w:tab/>
        <w:t>речи);</w:t>
      </w:r>
      <w:r w:rsidRPr="00284EA0">
        <w:rPr>
          <w:rFonts w:eastAsia="Calibri" w:cs="Times New Roman"/>
          <w:bCs/>
          <w:sz w:val="24"/>
          <w:szCs w:val="24"/>
        </w:rPr>
        <w:tab/>
        <w:t>ребенок</w:t>
      </w:r>
      <w:r w:rsidRPr="00284EA0">
        <w:rPr>
          <w:rFonts w:eastAsia="Calibri" w:cs="Times New Roman"/>
          <w:bCs/>
          <w:sz w:val="24"/>
          <w:szCs w:val="24"/>
        </w:rPr>
        <w:tab/>
        <w:t>приветлив</w:t>
      </w:r>
      <w:r w:rsidRPr="00284EA0">
        <w:rPr>
          <w:rFonts w:eastAsia="Calibri" w:cs="Times New Roman"/>
          <w:bCs/>
          <w:sz w:val="24"/>
          <w:szCs w:val="24"/>
        </w:rPr>
        <w:tab/>
        <w:t>с окружающими, проявляет интерес к словам и действиям взрослых, владеет способами</w:t>
      </w:r>
      <w:r>
        <w:rPr>
          <w:rFonts w:eastAsia="Calibri" w:cs="Times New Roman"/>
          <w:bCs/>
          <w:sz w:val="24"/>
          <w:szCs w:val="24"/>
        </w:rPr>
        <w:t xml:space="preserve"> </w:t>
      </w:r>
      <w:r w:rsidRPr="00284EA0">
        <w:rPr>
          <w:rFonts w:eastAsia="Calibri" w:cs="Times New Roman"/>
          <w:bCs/>
          <w:sz w:val="24"/>
          <w:szCs w:val="24"/>
        </w:rPr>
        <w:t>взаимодействия с детьми, спокойно играет с ними рядом. С интересом наблюдает за трудовыми действиями взрослых по созданию или преобразованию предметов; по примеру педагога бережно относится</w:t>
      </w:r>
      <w:r w:rsidRPr="00284EA0">
        <w:rPr>
          <w:rFonts w:eastAsia="Calibri" w:cs="Times New Roman"/>
          <w:bCs/>
          <w:sz w:val="24"/>
          <w:szCs w:val="24"/>
        </w:rPr>
        <w:tab/>
        <w:t>к</w:t>
      </w:r>
      <w:r w:rsidRPr="00284EA0">
        <w:rPr>
          <w:rFonts w:eastAsia="Calibri" w:cs="Times New Roman"/>
          <w:bCs/>
          <w:sz w:val="24"/>
          <w:szCs w:val="24"/>
        </w:rPr>
        <w:tab/>
        <w:t>результатам</w:t>
      </w:r>
      <w:r w:rsidRPr="00284EA0">
        <w:rPr>
          <w:rFonts w:eastAsia="Calibri" w:cs="Times New Roman"/>
          <w:bCs/>
          <w:sz w:val="24"/>
          <w:szCs w:val="24"/>
        </w:rPr>
        <w:tab/>
        <w:t>труда</w:t>
      </w:r>
      <w:r w:rsidRPr="00284EA0">
        <w:rPr>
          <w:rFonts w:eastAsia="Calibri" w:cs="Times New Roman"/>
          <w:bCs/>
          <w:sz w:val="24"/>
          <w:szCs w:val="24"/>
        </w:rPr>
        <w:tab/>
        <w:t>взрослых,</w:t>
      </w:r>
      <w:r w:rsidRPr="00284EA0">
        <w:rPr>
          <w:rFonts w:eastAsia="Calibri" w:cs="Times New Roman"/>
          <w:bCs/>
          <w:sz w:val="24"/>
          <w:szCs w:val="24"/>
        </w:rPr>
        <w:tab/>
        <w:t>подражает</w:t>
      </w:r>
      <w:r w:rsidRPr="00284EA0">
        <w:rPr>
          <w:rFonts w:eastAsia="Calibri" w:cs="Times New Roman"/>
          <w:bCs/>
          <w:sz w:val="24"/>
          <w:szCs w:val="24"/>
        </w:rPr>
        <w:tab/>
        <w:t>трудовым</w:t>
      </w:r>
      <w:r w:rsidRPr="00284EA0">
        <w:rPr>
          <w:rFonts w:eastAsia="Calibri" w:cs="Times New Roman"/>
          <w:bCs/>
          <w:sz w:val="24"/>
          <w:szCs w:val="24"/>
        </w:rPr>
        <w:tab/>
        <w:t>действиям;</w:t>
      </w:r>
      <w:r w:rsidRPr="00284EA0">
        <w:rPr>
          <w:rFonts w:eastAsia="Calibri" w:cs="Times New Roman"/>
          <w:bCs/>
          <w:sz w:val="24"/>
          <w:szCs w:val="24"/>
        </w:rPr>
        <w:tab/>
        <w:t>проявляет самостоятельность в самообслуживании, интерес к правилам безопасного поведения; осваивает безопасные способы обращения со знакомыми предметами в быту, в том числе электронными гаджетами.</w:t>
      </w:r>
    </w:p>
    <w:p w:rsidR="00284EA0" w:rsidRPr="00284EA0" w:rsidRDefault="00284EA0" w:rsidP="001B42DC">
      <w:pPr>
        <w:ind w:firstLine="0"/>
        <w:rPr>
          <w:rFonts w:eastAsia="Calibri" w:cs="Times New Roman"/>
          <w:bCs/>
          <w:sz w:val="24"/>
          <w:szCs w:val="24"/>
        </w:rPr>
      </w:pPr>
    </w:p>
    <w:p w:rsidR="00284EA0" w:rsidRPr="00284EA0" w:rsidRDefault="00284EA0" w:rsidP="00284EA0">
      <w:pPr>
        <w:rPr>
          <w:rFonts w:eastAsia="Calibri" w:cs="Times New Roman"/>
          <w:b/>
          <w:bCs/>
          <w:sz w:val="24"/>
          <w:szCs w:val="24"/>
        </w:rPr>
      </w:pPr>
      <w:r w:rsidRPr="00284EA0">
        <w:rPr>
          <w:rFonts w:eastAsia="Calibri" w:cs="Times New Roman"/>
          <w:b/>
          <w:bCs/>
          <w:sz w:val="24"/>
          <w:szCs w:val="24"/>
        </w:rPr>
        <w:t>От 4 лет до 5 лет</w:t>
      </w:r>
    </w:p>
    <w:p w:rsidR="00284EA0" w:rsidRPr="00284EA0" w:rsidRDefault="00284EA0" w:rsidP="00284EA0">
      <w:pPr>
        <w:rPr>
          <w:rFonts w:eastAsia="Calibri" w:cs="Times New Roman"/>
          <w:bCs/>
          <w:sz w:val="24"/>
          <w:szCs w:val="24"/>
        </w:rPr>
      </w:pPr>
      <w:r w:rsidRPr="00284EA0">
        <w:rPr>
          <w:rFonts w:eastAsia="Calibri" w:cs="Times New Roman"/>
          <w:bCs/>
          <w:sz w:val="24"/>
          <w:szCs w:val="24"/>
        </w:rPr>
        <w:lastRenderedPageBreak/>
        <w:t>В области социально-коммуникативного развития основными задачами образовательной деятельности являются:</w:t>
      </w:r>
    </w:p>
    <w:p w:rsidR="00284EA0" w:rsidRPr="00856910" w:rsidRDefault="00284EA0" w:rsidP="00284EA0">
      <w:pPr>
        <w:rPr>
          <w:rFonts w:eastAsia="Calibri" w:cs="Times New Roman"/>
          <w:bCs/>
          <w:i/>
          <w:sz w:val="24"/>
          <w:szCs w:val="24"/>
        </w:rPr>
      </w:pPr>
      <w:r w:rsidRPr="00856910">
        <w:rPr>
          <w:rFonts w:eastAsia="Calibri" w:cs="Times New Roman"/>
          <w:bCs/>
          <w:i/>
          <w:sz w:val="24"/>
          <w:szCs w:val="24"/>
        </w:rPr>
        <w:t>В сфере социальных отношений:</w:t>
      </w:r>
    </w:p>
    <w:p w:rsidR="00284EA0" w:rsidRPr="00284EA0" w:rsidRDefault="00284EA0" w:rsidP="004B0DEC">
      <w:pPr>
        <w:pStyle w:val="a4"/>
        <w:numPr>
          <w:ilvl w:val="0"/>
          <w:numId w:val="11"/>
        </w:numPr>
        <w:rPr>
          <w:rFonts w:eastAsia="Calibri" w:cs="Times New Roman"/>
          <w:bCs/>
          <w:sz w:val="24"/>
          <w:szCs w:val="24"/>
        </w:rPr>
      </w:pPr>
      <w:r w:rsidRPr="00284EA0">
        <w:rPr>
          <w:rFonts w:eastAsia="Calibri" w:cs="Times New Roman"/>
          <w:bCs/>
          <w:sz w:val="24"/>
          <w:szCs w:val="24"/>
        </w:rPr>
        <w:t>формировать положительную высокую самооценку, уверенность в своих силах, стремление к самостоятельности;</w:t>
      </w:r>
    </w:p>
    <w:p w:rsidR="00284EA0" w:rsidRPr="00284EA0" w:rsidRDefault="00284EA0" w:rsidP="004B0DEC">
      <w:pPr>
        <w:pStyle w:val="a4"/>
        <w:numPr>
          <w:ilvl w:val="0"/>
          <w:numId w:val="11"/>
        </w:numPr>
        <w:rPr>
          <w:rFonts w:eastAsia="Calibri" w:cs="Times New Roman"/>
          <w:bCs/>
          <w:sz w:val="24"/>
          <w:szCs w:val="24"/>
        </w:rPr>
      </w:pPr>
      <w:r w:rsidRPr="00284EA0">
        <w:rPr>
          <w:rFonts w:eastAsia="Calibri" w:cs="Times New Roman"/>
          <w:bCs/>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rsidR="00284EA0" w:rsidRPr="00284EA0" w:rsidRDefault="00284EA0" w:rsidP="004B0DEC">
      <w:pPr>
        <w:pStyle w:val="a4"/>
        <w:numPr>
          <w:ilvl w:val="0"/>
          <w:numId w:val="11"/>
        </w:numPr>
        <w:rPr>
          <w:rFonts w:eastAsia="Calibri" w:cs="Times New Roman"/>
          <w:bCs/>
          <w:sz w:val="24"/>
          <w:szCs w:val="24"/>
        </w:rPr>
      </w:pPr>
      <w:r w:rsidRPr="00284EA0">
        <w:rPr>
          <w:rFonts w:eastAsia="Calibri" w:cs="Times New Roman"/>
          <w:bCs/>
          <w:sz w:val="24"/>
          <w:szCs w:val="24"/>
        </w:rPr>
        <w:t>развивать позитивное отношение и чувство принадлежности детей к семье, уважение к родителям, значимым взрослым;</w:t>
      </w:r>
    </w:p>
    <w:p w:rsidR="00284EA0" w:rsidRPr="00284EA0" w:rsidRDefault="00284EA0" w:rsidP="004B0DEC">
      <w:pPr>
        <w:pStyle w:val="a4"/>
        <w:numPr>
          <w:ilvl w:val="0"/>
          <w:numId w:val="11"/>
        </w:numPr>
        <w:rPr>
          <w:rFonts w:eastAsia="Calibri" w:cs="Times New Roman"/>
          <w:bCs/>
          <w:sz w:val="24"/>
          <w:szCs w:val="24"/>
        </w:rPr>
      </w:pPr>
      <w:r w:rsidRPr="00284EA0">
        <w:rPr>
          <w:rFonts w:eastAsia="Calibri" w:cs="Times New Roman"/>
          <w:bCs/>
          <w:sz w:val="24"/>
          <w:szCs w:val="24"/>
        </w:rPr>
        <w:t>воспитывать доброжелательное отношение ко взрослым и детям;</w:t>
      </w:r>
    </w:p>
    <w:p w:rsidR="00284EA0" w:rsidRPr="00284EA0" w:rsidRDefault="00284EA0" w:rsidP="004B0DEC">
      <w:pPr>
        <w:pStyle w:val="a4"/>
        <w:numPr>
          <w:ilvl w:val="0"/>
          <w:numId w:val="11"/>
        </w:numPr>
        <w:rPr>
          <w:rFonts w:eastAsia="Calibri" w:cs="Times New Roman"/>
          <w:bCs/>
          <w:sz w:val="24"/>
          <w:szCs w:val="24"/>
        </w:rPr>
      </w:pPr>
      <w:r w:rsidRPr="00284EA0">
        <w:rPr>
          <w:rFonts w:eastAsia="Calibri" w:cs="Times New Roman"/>
          <w:bCs/>
          <w:sz w:val="24"/>
          <w:szCs w:val="24"/>
        </w:rPr>
        <w:t>воспитывать культуру общения со взрослыми и сверстниками, желание выполнять правила поведения, быть вежливыми в общении со старшими и сверстниками;</w:t>
      </w:r>
    </w:p>
    <w:p w:rsidR="00284EA0" w:rsidRPr="00284EA0" w:rsidRDefault="00284EA0" w:rsidP="004B0DEC">
      <w:pPr>
        <w:pStyle w:val="a4"/>
        <w:numPr>
          <w:ilvl w:val="0"/>
          <w:numId w:val="11"/>
        </w:numPr>
        <w:rPr>
          <w:rFonts w:eastAsia="Calibri" w:cs="Times New Roman"/>
          <w:bCs/>
          <w:sz w:val="24"/>
          <w:szCs w:val="24"/>
        </w:rPr>
      </w:pPr>
      <w:r w:rsidRPr="00284EA0">
        <w:rPr>
          <w:rFonts w:eastAsia="Calibri" w:cs="Times New Roman"/>
          <w:bCs/>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284EA0" w:rsidRPr="00944B11" w:rsidRDefault="00284EA0" w:rsidP="00284EA0">
      <w:pPr>
        <w:rPr>
          <w:rFonts w:eastAsia="Calibri" w:cs="Times New Roman"/>
          <w:bCs/>
          <w:i/>
          <w:sz w:val="24"/>
          <w:szCs w:val="24"/>
        </w:rPr>
      </w:pPr>
      <w:r w:rsidRPr="00944B11">
        <w:rPr>
          <w:rFonts w:eastAsia="Calibri" w:cs="Times New Roman"/>
          <w:bCs/>
          <w:i/>
          <w:sz w:val="24"/>
          <w:szCs w:val="24"/>
        </w:rPr>
        <w:t>В области формирования основ гражданственности и патриотизма:</w:t>
      </w:r>
    </w:p>
    <w:p w:rsidR="00284EA0" w:rsidRPr="00284EA0" w:rsidRDefault="00284EA0" w:rsidP="004B0DEC">
      <w:pPr>
        <w:pStyle w:val="a4"/>
        <w:numPr>
          <w:ilvl w:val="0"/>
          <w:numId w:val="12"/>
        </w:numPr>
        <w:rPr>
          <w:rFonts w:eastAsia="Calibri" w:cs="Times New Roman"/>
          <w:bCs/>
          <w:sz w:val="24"/>
          <w:szCs w:val="24"/>
        </w:rPr>
      </w:pPr>
      <w:r w:rsidRPr="00284EA0">
        <w:rPr>
          <w:rFonts w:eastAsia="Calibri" w:cs="Times New Roman"/>
          <w:bCs/>
          <w:sz w:val="24"/>
          <w:szCs w:val="24"/>
        </w:rPr>
        <w:t>воспитывать любовь к Родине, уважительное отношение к символам страны, памятным датам;</w:t>
      </w:r>
    </w:p>
    <w:p w:rsidR="00284EA0" w:rsidRPr="00284EA0" w:rsidRDefault="00284EA0" w:rsidP="004B0DEC">
      <w:pPr>
        <w:pStyle w:val="a4"/>
        <w:numPr>
          <w:ilvl w:val="0"/>
          <w:numId w:val="12"/>
        </w:numPr>
        <w:rPr>
          <w:rFonts w:eastAsia="Calibri" w:cs="Times New Roman"/>
          <w:bCs/>
          <w:sz w:val="24"/>
          <w:szCs w:val="24"/>
        </w:rPr>
      </w:pPr>
      <w:r w:rsidRPr="00284EA0">
        <w:rPr>
          <w:rFonts w:eastAsia="Calibri" w:cs="Times New Roman"/>
          <w:bCs/>
          <w:sz w:val="24"/>
          <w:szCs w:val="24"/>
        </w:rPr>
        <w:t>развивать интерес детей к основным достопримечательностями города (поселка), в котором они живут.</w:t>
      </w:r>
    </w:p>
    <w:p w:rsidR="00284EA0" w:rsidRPr="00944B11" w:rsidRDefault="00284EA0" w:rsidP="00284EA0">
      <w:pPr>
        <w:rPr>
          <w:rFonts w:eastAsia="Calibri" w:cs="Times New Roman"/>
          <w:bCs/>
          <w:i/>
          <w:sz w:val="24"/>
          <w:szCs w:val="24"/>
        </w:rPr>
      </w:pPr>
      <w:r w:rsidRPr="00944B11">
        <w:rPr>
          <w:rFonts w:eastAsia="Calibri" w:cs="Times New Roman"/>
          <w:bCs/>
          <w:i/>
          <w:sz w:val="24"/>
          <w:szCs w:val="24"/>
        </w:rPr>
        <w:t>В сфере трудового воспитания:</w:t>
      </w:r>
    </w:p>
    <w:p w:rsidR="00284EA0" w:rsidRPr="00284EA0" w:rsidRDefault="00284EA0" w:rsidP="004B0DEC">
      <w:pPr>
        <w:pStyle w:val="a4"/>
        <w:numPr>
          <w:ilvl w:val="0"/>
          <w:numId w:val="13"/>
        </w:numPr>
        <w:rPr>
          <w:rFonts w:eastAsia="Calibri" w:cs="Times New Roman"/>
          <w:bCs/>
          <w:sz w:val="24"/>
          <w:szCs w:val="24"/>
        </w:rPr>
      </w:pPr>
      <w:r w:rsidRPr="00284EA0">
        <w:rPr>
          <w:rFonts w:eastAsia="Calibri" w:cs="Times New Roman"/>
          <w:bCs/>
          <w:sz w:val="24"/>
          <w:szCs w:val="24"/>
        </w:rPr>
        <w:t>формировать представления об отдельных профессиях взрослых на основе ознакомления с конкретными видами труда;</w:t>
      </w:r>
    </w:p>
    <w:p w:rsidR="00284EA0" w:rsidRPr="00284EA0" w:rsidRDefault="00284EA0" w:rsidP="004B0DEC">
      <w:pPr>
        <w:pStyle w:val="a4"/>
        <w:numPr>
          <w:ilvl w:val="0"/>
          <w:numId w:val="13"/>
        </w:numPr>
        <w:rPr>
          <w:rFonts w:eastAsia="Calibri" w:cs="Times New Roman"/>
          <w:bCs/>
          <w:sz w:val="24"/>
          <w:szCs w:val="24"/>
        </w:rPr>
      </w:pPr>
      <w:r w:rsidRPr="00284EA0">
        <w:rPr>
          <w:rFonts w:eastAsia="Calibri" w:cs="Times New Roman"/>
          <w:bCs/>
          <w:sz w:val="24"/>
          <w:szCs w:val="24"/>
        </w:rPr>
        <w:t>воспитывать уважение и благодарность взрослым за их труд, заботу о детях; вовлекать в простейшие процессы хозяйственно-бытового труда;</w:t>
      </w:r>
    </w:p>
    <w:p w:rsidR="00284EA0" w:rsidRPr="00284EA0" w:rsidRDefault="00284EA0" w:rsidP="004B0DEC">
      <w:pPr>
        <w:pStyle w:val="a4"/>
        <w:numPr>
          <w:ilvl w:val="0"/>
          <w:numId w:val="13"/>
        </w:numPr>
        <w:rPr>
          <w:rFonts w:eastAsia="Calibri" w:cs="Times New Roman"/>
          <w:bCs/>
          <w:sz w:val="24"/>
          <w:szCs w:val="24"/>
        </w:rPr>
      </w:pPr>
      <w:r w:rsidRPr="00284EA0">
        <w:rPr>
          <w:rFonts w:eastAsia="Calibri" w:cs="Times New Roman"/>
          <w:bCs/>
          <w:sz w:val="24"/>
          <w:szCs w:val="24"/>
        </w:rPr>
        <w:t>развивать самостоятельность и уверенность в самообслуживании, желании включаться в повседневные трудовые дела в детском саду и семье.</w:t>
      </w:r>
    </w:p>
    <w:p w:rsidR="00284EA0" w:rsidRPr="00944B11" w:rsidRDefault="00284EA0" w:rsidP="00284EA0">
      <w:pPr>
        <w:rPr>
          <w:rFonts w:eastAsia="Calibri" w:cs="Times New Roman"/>
          <w:bCs/>
          <w:i/>
          <w:sz w:val="24"/>
          <w:szCs w:val="24"/>
        </w:rPr>
      </w:pPr>
      <w:r w:rsidRPr="00944B11">
        <w:rPr>
          <w:rFonts w:eastAsia="Calibri" w:cs="Times New Roman"/>
          <w:bCs/>
          <w:i/>
          <w:sz w:val="24"/>
          <w:szCs w:val="24"/>
        </w:rPr>
        <w:t>В области формирования основ безопасного поведения:</w:t>
      </w:r>
    </w:p>
    <w:p w:rsidR="00284EA0" w:rsidRPr="00284EA0" w:rsidRDefault="00284EA0" w:rsidP="004B0DEC">
      <w:pPr>
        <w:pStyle w:val="a4"/>
        <w:numPr>
          <w:ilvl w:val="0"/>
          <w:numId w:val="14"/>
        </w:numPr>
        <w:rPr>
          <w:rFonts w:eastAsia="Calibri" w:cs="Times New Roman"/>
          <w:bCs/>
          <w:sz w:val="24"/>
          <w:szCs w:val="24"/>
        </w:rPr>
      </w:pPr>
      <w:r w:rsidRPr="00284EA0">
        <w:rPr>
          <w:rFonts w:eastAsia="Calibri" w:cs="Times New Roman"/>
          <w:bCs/>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284EA0" w:rsidRPr="00284EA0" w:rsidRDefault="00284EA0" w:rsidP="004B0DEC">
      <w:pPr>
        <w:pStyle w:val="a4"/>
        <w:numPr>
          <w:ilvl w:val="0"/>
          <w:numId w:val="14"/>
        </w:numPr>
        <w:rPr>
          <w:rFonts w:eastAsia="Calibri" w:cs="Times New Roman"/>
          <w:bCs/>
          <w:sz w:val="24"/>
          <w:szCs w:val="24"/>
        </w:rPr>
      </w:pPr>
      <w:r w:rsidRPr="00284EA0">
        <w:rPr>
          <w:rFonts w:eastAsia="Calibri" w:cs="Times New Roman"/>
          <w:bCs/>
          <w:sz w:val="24"/>
          <w:szCs w:val="24"/>
        </w:rPr>
        <w:t>знакомить детей с простейшими способами безопасного поведения в опасных ситуациях; формировать представления о правилах безопасного дорожного движения в качестве</w:t>
      </w:r>
    </w:p>
    <w:p w:rsidR="00284EA0" w:rsidRPr="00284EA0" w:rsidRDefault="00284EA0" w:rsidP="004B0DEC">
      <w:pPr>
        <w:pStyle w:val="a4"/>
        <w:numPr>
          <w:ilvl w:val="0"/>
          <w:numId w:val="14"/>
        </w:numPr>
        <w:rPr>
          <w:rFonts w:eastAsia="Calibri" w:cs="Times New Roman"/>
          <w:bCs/>
          <w:sz w:val="24"/>
          <w:szCs w:val="24"/>
        </w:rPr>
      </w:pPr>
      <w:r w:rsidRPr="00284EA0">
        <w:rPr>
          <w:rFonts w:eastAsia="Calibri" w:cs="Times New Roman"/>
          <w:bCs/>
          <w:sz w:val="24"/>
          <w:szCs w:val="24"/>
        </w:rPr>
        <w:t>пешехода и пассажира транспортного средства.</w:t>
      </w:r>
    </w:p>
    <w:p w:rsidR="00284EA0" w:rsidRPr="00284EA0" w:rsidRDefault="00284EA0" w:rsidP="004B0DEC">
      <w:pPr>
        <w:pStyle w:val="a4"/>
        <w:numPr>
          <w:ilvl w:val="0"/>
          <w:numId w:val="14"/>
        </w:numPr>
        <w:rPr>
          <w:rFonts w:eastAsia="Calibri" w:cs="Times New Roman"/>
          <w:bCs/>
          <w:sz w:val="24"/>
          <w:szCs w:val="24"/>
        </w:rPr>
      </w:pPr>
      <w:r w:rsidRPr="00284EA0">
        <w:rPr>
          <w:rFonts w:eastAsia="Calibri" w:cs="Times New Roman"/>
          <w:bCs/>
          <w:sz w:val="24"/>
          <w:szCs w:val="24"/>
        </w:rPr>
        <w:t>формировать представления о правилах безопасного использования электронных гаджетов, в том числе мобильных устройств, планшетов и пр.</w:t>
      </w:r>
    </w:p>
    <w:p w:rsidR="00284EA0" w:rsidRDefault="00284EA0" w:rsidP="00944B11">
      <w:pPr>
        <w:ind w:firstLine="0"/>
        <w:rPr>
          <w:rFonts w:eastAsia="Calibri" w:cs="Times New Roman"/>
          <w:bCs/>
          <w:sz w:val="24"/>
          <w:szCs w:val="24"/>
        </w:rPr>
      </w:pPr>
    </w:p>
    <w:p w:rsidR="00284EA0" w:rsidRPr="00944B11" w:rsidRDefault="00284EA0" w:rsidP="00284EA0">
      <w:pPr>
        <w:rPr>
          <w:rFonts w:eastAsia="Calibri" w:cs="Times New Roman"/>
          <w:bCs/>
          <w:i/>
          <w:sz w:val="24"/>
          <w:szCs w:val="24"/>
          <w:u w:val="single"/>
        </w:rPr>
      </w:pPr>
      <w:r w:rsidRPr="00944B11">
        <w:rPr>
          <w:rFonts w:eastAsia="Calibri" w:cs="Times New Roman"/>
          <w:bCs/>
          <w:i/>
          <w:sz w:val="24"/>
          <w:szCs w:val="24"/>
          <w:u w:val="single"/>
        </w:rPr>
        <w:t>Содержание образовательной деятельности в сфере социальных отношений.</w:t>
      </w:r>
    </w:p>
    <w:p w:rsidR="00284EA0" w:rsidRPr="00284EA0" w:rsidRDefault="00284EA0" w:rsidP="004B0DEC">
      <w:pPr>
        <w:pStyle w:val="a4"/>
        <w:numPr>
          <w:ilvl w:val="0"/>
          <w:numId w:val="15"/>
        </w:numPr>
        <w:rPr>
          <w:rFonts w:eastAsia="Calibri" w:cs="Times New Roman"/>
          <w:bCs/>
          <w:sz w:val="24"/>
          <w:szCs w:val="24"/>
        </w:rPr>
      </w:pPr>
      <w:r w:rsidRPr="00284EA0">
        <w:rPr>
          <w:rFonts w:eastAsia="Calibri" w:cs="Times New Roman"/>
          <w:bCs/>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w:t>
      </w:r>
      <w:r>
        <w:rPr>
          <w:rFonts w:eastAsia="Calibri" w:cs="Times New Roman"/>
          <w:bCs/>
          <w:sz w:val="24"/>
          <w:szCs w:val="24"/>
        </w:rPr>
        <w:t xml:space="preserve"> </w:t>
      </w:r>
      <w:r w:rsidRPr="00284EA0">
        <w:rPr>
          <w:rFonts w:eastAsia="Calibri" w:cs="Times New Roman"/>
          <w:bCs/>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284EA0" w:rsidRPr="00284EA0" w:rsidRDefault="00284EA0" w:rsidP="004B0DEC">
      <w:pPr>
        <w:pStyle w:val="a4"/>
        <w:numPr>
          <w:ilvl w:val="0"/>
          <w:numId w:val="15"/>
        </w:numPr>
        <w:rPr>
          <w:rFonts w:eastAsia="Calibri" w:cs="Times New Roman"/>
          <w:bCs/>
          <w:sz w:val="24"/>
          <w:szCs w:val="24"/>
        </w:rPr>
      </w:pPr>
      <w:r w:rsidRPr="00284EA0">
        <w:rPr>
          <w:rFonts w:eastAsia="Calibri" w:cs="Times New Roman"/>
          <w:bCs/>
          <w:sz w:val="24"/>
          <w:szCs w:val="24"/>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мультипликационных фильмов педагог обращает внимание на </w:t>
      </w:r>
      <w:r w:rsidRPr="00284EA0">
        <w:rPr>
          <w:rFonts w:eastAsia="Calibri" w:cs="Times New Roman"/>
          <w:bCs/>
          <w:sz w:val="24"/>
          <w:szCs w:val="24"/>
        </w:rPr>
        <w:lastRenderedPageBreak/>
        <w:t>разнообразие эмоциональных проявлений героев, комментирует и обсуждает с детьми обусловившие их причины.</w:t>
      </w:r>
    </w:p>
    <w:p w:rsidR="00284EA0" w:rsidRPr="00284EA0" w:rsidRDefault="00284EA0" w:rsidP="004B0DEC">
      <w:pPr>
        <w:pStyle w:val="a4"/>
        <w:numPr>
          <w:ilvl w:val="0"/>
          <w:numId w:val="15"/>
        </w:numPr>
        <w:rPr>
          <w:rFonts w:eastAsia="Calibri" w:cs="Times New Roman"/>
          <w:bCs/>
          <w:sz w:val="24"/>
          <w:szCs w:val="24"/>
        </w:rPr>
      </w:pPr>
      <w:r w:rsidRPr="00284EA0">
        <w:rPr>
          <w:rFonts w:eastAsia="Calibri" w:cs="Times New Roman"/>
          <w:bCs/>
          <w:sz w:val="24"/>
          <w:szCs w:val="24"/>
        </w:rPr>
        <w:t>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w:t>
      </w:r>
      <w:r>
        <w:rPr>
          <w:rFonts w:eastAsia="Calibri" w:cs="Times New Roman"/>
          <w:bCs/>
          <w:sz w:val="24"/>
          <w:szCs w:val="24"/>
        </w:rPr>
        <w:t xml:space="preserve"> </w:t>
      </w:r>
      <w:r w:rsidRPr="00284EA0">
        <w:rPr>
          <w:rFonts w:eastAsia="Calibri" w:cs="Times New Roman"/>
          <w:bCs/>
          <w:sz w:val="24"/>
          <w:szCs w:val="24"/>
        </w:rPr>
        <w:t>Обеспечивает включенность детей в детское сообщество,</w:t>
      </w:r>
      <w:r w:rsidRPr="00284EA0">
        <w:rPr>
          <w:rFonts w:eastAsia="Calibri" w:cs="Times New Roman"/>
          <w:bCs/>
          <w:sz w:val="24"/>
          <w:szCs w:val="24"/>
        </w:rPr>
        <w:tab/>
        <w:t>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r>
        <w:rPr>
          <w:rFonts w:eastAsia="Calibri" w:cs="Times New Roman"/>
          <w:bCs/>
          <w:sz w:val="24"/>
          <w:szCs w:val="24"/>
        </w:rPr>
        <w:t xml:space="preserve"> </w:t>
      </w:r>
      <w:r w:rsidRPr="00284EA0">
        <w:rPr>
          <w:rFonts w:eastAsia="Calibri" w:cs="Times New Roman"/>
          <w:bCs/>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r>
        <w:rPr>
          <w:rFonts w:eastAsia="Calibri" w:cs="Times New Roman"/>
          <w:bCs/>
          <w:sz w:val="24"/>
          <w:szCs w:val="24"/>
        </w:rPr>
        <w:t xml:space="preserve"> </w:t>
      </w:r>
      <w:r w:rsidRPr="00284EA0">
        <w:rPr>
          <w:rFonts w:eastAsia="Calibri" w:cs="Times New Roman"/>
          <w:bCs/>
          <w:sz w:val="24"/>
          <w:szCs w:val="24"/>
        </w:rPr>
        <w:t>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w:t>
      </w:r>
    </w:p>
    <w:p w:rsidR="00284EA0" w:rsidRPr="00856910" w:rsidRDefault="00284EA0" w:rsidP="00284EA0">
      <w:pPr>
        <w:rPr>
          <w:rFonts w:eastAsia="Calibri" w:cs="Times New Roman"/>
          <w:bCs/>
          <w:i/>
          <w:sz w:val="24"/>
          <w:szCs w:val="24"/>
        </w:rPr>
      </w:pPr>
      <w:r w:rsidRPr="00856910">
        <w:rPr>
          <w:rFonts w:eastAsia="Calibri" w:cs="Times New Roman"/>
          <w:bCs/>
          <w:i/>
          <w:sz w:val="24"/>
          <w:szCs w:val="24"/>
        </w:rPr>
        <w:t>В области формирования основ гражданственности и патриотизма</w:t>
      </w:r>
    </w:p>
    <w:p w:rsidR="00284EA0" w:rsidRPr="00284EA0" w:rsidRDefault="00284EA0" w:rsidP="004B0DEC">
      <w:pPr>
        <w:pStyle w:val="a4"/>
        <w:numPr>
          <w:ilvl w:val="0"/>
          <w:numId w:val="16"/>
        </w:numPr>
        <w:rPr>
          <w:rFonts w:eastAsia="Calibri" w:cs="Times New Roman"/>
          <w:bCs/>
          <w:sz w:val="24"/>
          <w:szCs w:val="24"/>
        </w:rPr>
      </w:pPr>
      <w:r w:rsidRPr="00284EA0">
        <w:rPr>
          <w:rFonts w:eastAsia="Calibri" w:cs="Times New Roman"/>
          <w:bCs/>
          <w:sz w:val="24"/>
          <w:szCs w:val="24"/>
        </w:rPr>
        <w:t>Воспитывает любовь и уважение к нашей Родине — России. Знакомит с государственной символикой РФ: Российский флаг и герб России, воспитывает уважительное отношение к символам страны.</w:t>
      </w:r>
    </w:p>
    <w:p w:rsidR="00284EA0" w:rsidRPr="00284EA0" w:rsidRDefault="00284EA0" w:rsidP="004B0DEC">
      <w:pPr>
        <w:pStyle w:val="a4"/>
        <w:numPr>
          <w:ilvl w:val="0"/>
          <w:numId w:val="16"/>
        </w:numPr>
        <w:rPr>
          <w:rFonts w:eastAsia="Calibri" w:cs="Times New Roman"/>
          <w:bCs/>
          <w:sz w:val="24"/>
          <w:szCs w:val="24"/>
        </w:rPr>
      </w:pPr>
      <w:r w:rsidRPr="00284EA0">
        <w:rPr>
          <w:rFonts w:eastAsia="Calibri" w:cs="Times New Roman"/>
          <w:bCs/>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w:t>
      </w:r>
    </w:p>
    <w:p w:rsidR="00284EA0" w:rsidRPr="00284EA0" w:rsidRDefault="00284EA0" w:rsidP="004B0DEC">
      <w:pPr>
        <w:pStyle w:val="a4"/>
        <w:numPr>
          <w:ilvl w:val="0"/>
          <w:numId w:val="16"/>
        </w:numPr>
        <w:rPr>
          <w:rFonts w:eastAsia="Calibri" w:cs="Times New Roman"/>
          <w:bCs/>
          <w:sz w:val="24"/>
          <w:szCs w:val="24"/>
        </w:rPr>
      </w:pPr>
      <w:r w:rsidRPr="00284EA0">
        <w:rPr>
          <w:rFonts w:eastAsia="Calibri" w:cs="Times New Roman"/>
          <w:bCs/>
          <w:sz w:val="24"/>
          <w:szCs w:val="24"/>
        </w:rPr>
        <w:t>Педагог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w:t>
      </w:r>
      <w:r>
        <w:rPr>
          <w:rFonts w:eastAsia="Calibri" w:cs="Times New Roman"/>
          <w:bCs/>
          <w:sz w:val="24"/>
          <w:szCs w:val="24"/>
        </w:rPr>
        <w:t xml:space="preserve"> </w:t>
      </w:r>
      <w:r w:rsidRPr="00284EA0">
        <w:rPr>
          <w:rFonts w:eastAsia="Calibri" w:cs="Times New Roman"/>
          <w:bCs/>
          <w:sz w:val="24"/>
          <w:szCs w:val="24"/>
        </w:rPr>
        <w:t>Поддерживает интерес к народной культуре страны (устному народному творчеству, народной музыке, танцам, играм, игрушкам).</w:t>
      </w:r>
    </w:p>
    <w:p w:rsidR="00284EA0" w:rsidRPr="00856910" w:rsidRDefault="00284EA0" w:rsidP="00284EA0">
      <w:pPr>
        <w:rPr>
          <w:rFonts w:eastAsia="Calibri" w:cs="Times New Roman"/>
          <w:bCs/>
          <w:i/>
          <w:sz w:val="24"/>
          <w:szCs w:val="24"/>
        </w:rPr>
      </w:pPr>
      <w:r w:rsidRPr="00856910">
        <w:rPr>
          <w:rFonts w:eastAsia="Calibri" w:cs="Times New Roman"/>
          <w:bCs/>
          <w:i/>
          <w:sz w:val="24"/>
          <w:szCs w:val="24"/>
        </w:rPr>
        <w:t>В сфере трудового воспитания.</w:t>
      </w:r>
    </w:p>
    <w:p w:rsidR="00284EA0" w:rsidRPr="00284EA0" w:rsidRDefault="00284EA0" w:rsidP="004B0DEC">
      <w:pPr>
        <w:pStyle w:val="a4"/>
        <w:numPr>
          <w:ilvl w:val="0"/>
          <w:numId w:val="17"/>
        </w:numPr>
        <w:rPr>
          <w:rFonts w:eastAsia="Calibri" w:cs="Times New Roman"/>
          <w:bCs/>
          <w:sz w:val="24"/>
          <w:szCs w:val="24"/>
        </w:rPr>
      </w:pPr>
      <w:r w:rsidRPr="00284EA0">
        <w:rPr>
          <w:rFonts w:eastAsia="Calibri" w:cs="Times New Roman"/>
          <w:bCs/>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w:t>
      </w:r>
    </w:p>
    <w:p w:rsidR="00284EA0" w:rsidRPr="00284EA0" w:rsidRDefault="00284EA0" w:rsidP="004B0DEC">
      <w:pPr>
        <w:pStyle w:val="a4"/>
        <w:numPr>
          <w:ilvl w:val="0"/>
          <w:numId w:val="17"/>
        </w:numPr>
        <w:rPr>
          <w:rFonts w:eastAsia="Calibri" w:cs="Times New Roman"/>
          <w:bCs/>
          <w:sz w:val="24"/>
          <w:szCs w:val="24"/>
        </w:rPr>
      </w:pPr>
      <w:r w:rsidRPr="00284EA0">
        <w:rPr>
          <w:rFonts w:eastAsia="Calibri" w:cs="Times New Roman"/>
          <w:bCs/>
          <w:sz w:val="24"/>
          <w:szCs w:val="24"/>
        </w:rPr>
        <w:lastRenderedPageBreak/>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284EA0" w:rsidRPr="00284EA0" w:rsidRDefault="00284EA0" w:rsidP="004B0DEC">
      <w:pPr>
        <w:pStyle w:val="a4"/>
        <w:numPr>
          <w:ilvl w:val="0"/>
          <w:numId w:val="17"/>
        </w:numPr>
        <w:rPr>
          <w:rFonts w:eastAsia="Calibri" w:cs="Times New Roman"/>
          <w:bCs/>
          <w:sz w:val="24"/>
          <w:szCs w:val="24"/>
        </w:rPr>
      </w:pPr>
      <w:r w:rsidRPr="00284EA0">
        <w:rPr>
          <w:rFonts w:eastAsia="Calibri" w:cs="Times New Roman"/>
          <w:bCs/>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w:t>
      </w:r>
    </w:p>
    <w:p w:rsidR="00284EA0" w:rsidRPr="00284EA0" w:rsidRDefault="00284EA0" w:rsidP="004B0DEC">
      <w:pPr>
        <w:pStyle w:val="a4"/>
        <w:numPr>
          <w:ilvl w:val="0"/>
          <w:numId w:val="17"/>
        </w:numPr>
        <w:rPr>
          <w:rFonts w:eastAsia="Calibri" w:cs="Times New Roman"/>
          <w:bCs/>
          <w:sz w:val="24"/>
          <w:szCs w:val="24"/>
        </w:rPr>
      </w:pPr>
      <w:r w:rsidRPr="00284EA0">
        <w:rPr>
          <w:rFonts w:eastAsia="Calibri" w:cs="Times New Roman"/>
          <w:bCs/>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284EA0" w:rsidRPr="00284EA0" w:rsidRDefault="00284EA0" w:rsidP="004B0DEC">
      <w:pPr>
        <w:pStyle w:val="a4"/>
        <w:numPr>
          <w:ilvl w:val="0"/>
          <w:numId w:val="17"/>
        </w:numPr>
        <w:rPr>
          <w:rFonts w:eastAsia="Calibri" w:cs="Times New Roman"/>
          <w:bCs/>
          <w:sz w:val="24"/>
          <w:szCs w:val="24"/>
        </w:rPr>
      </w:pPr>
      <w:r w:rsidRPr="00284EA0">
        <w:rPr>
          <w:rFonts w:eastAsia="Calibri" w:cs="Times New Roman"/>
          <w:bCs/>
          <w:sz w:val="24"/>
          <w:szCs w:val="24"/>
        </w:rPr>
        <w:t>Педагог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w:t>
      </w:r>
      <w:r>
        <w:rPr>
          <w:rFonts w:eastAsia="Calibri" w:cs="Times New Roman"/>
          <w:bCs/>
          <w:sz w:val="24"/>
          <w:szCs w:val="24"/>
        </w:rPr>
        <w:t xml:space="preserve"> </w:t>
      </w:r>
      <w:r w:rsidRPr="00284EA0">
        <w:rPr>
          <w:rFonts w:eastAsia="Calibri" w:cs="Times New Roman"/>
          <w:bCs/>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284EA0" w:rsidRPr="00284EA0" w:rsidRDefault="00284EA0" w:rsidP="00284EA0">
      <w:pPr>
        <w:rPr>
          <w:rFonts w:eastAsia="Calibri" w:cs="Times New Roman"/>
          <w:bCs/>
          <w:sz w:val="24"/>
          <w:szCs w:val="24"/>
        </w:rPr>
      </w:pPr>
      <w:r w:rsidRPr="00284EA0">
        <w:rPr>
          <w:rFonts w:eastAsia="Calibri" w:cs="Times New Roman"/>
          <w:bCs/>
          <w:sz w:val="24"/>
          <w:szCs w:val="24"/>
        </w:rPr>
        <w:t>В области формирования основ безопасности поведения.</w:t>
      </w:r>
    </w:p>
    <w:p w:rsidR="00284EA0" w:rsidRDefault="00284EA0" w:rsidP="004B0DEC">
      <w:pPr>
        <w:pStyle w:val="a4"/>
        <w:numPr>
          <w:ilvl w:val="0"/>
          <w:numId w:val="18"/>
        </w:numPr>
        <w:rPr>
          <w:rFonts w:eastAsia="Calibri" w:cs="Times New Roman"/>
          <w:bCs/>
          <w:sz w:val="24"/>
          <w:szCs w:val="24"/>
        </w:rPr>
      </w:pPr>
      <w:r w:rsidRPr="00284EA0">
        <w:rPr>
          <w:rFonts w:eastAsia="Calibri" w:cs="Times New Roman"/>
          <w:bCs/>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r>
        <w:rPr>
          <w:rFonts w:eastAsia="Calibri" w:cs="Times New Roman"/>
          <w:bCs/>
          <w:sz w:val="24"/>
          <w:szCs w:val="24"/>
        </w:rPr>
        <w:t xml:space="preserve"> </w:t>
      </w:r>
    </w:p>
    <w:p w:rsidR="00284EA0" w:rsidRPr="00284EA0" w:rsidRDefault="00284EA0" w:rsidP="00284EA0">
      <w:pPr>
        <w:rPr>
          <w:rFonts w:eastAsia="Calibri" w:cs="Times New Roman"/>
          <w:bCs/>
          <w:sz w:val="24"/>
          <w:szCs w:val="24"/>
        </w:rPr>
      </w:pPr>
      <w:r w:rsidRPr="00284EA0">
        <w:rPr>
          <w:rFonts w:eastAsia="Calibri" w:cs="Times New Roman"/>
          <w:bCs/>
          <w:sz w:val="24"/>
          <w:szCs w:val="24"/>
        </w:rPr>
        <w:t>Создает условия для расширения и углубления ин</w:t>
      </w:r>
      <w:r w:rsidR="001F5742">
        <w:rPr>
          <w:rFonts w:eastAsia="Calibri" w:cs="Times New Roman"/>
          <w:bCs/>
          <w:sz w:val="24"/>
          <w:szCs w:val="24"/>
        </w:rPr>
        <w:t xml:space="preserve">тереса детей к бытовым приборам </w:t>
      </w:r>
      <w:r w:rsidRPr="00284EA0">
        <w:rPr>
          <w:rFonts w:eastAsia="Calibri" w:cs="Times New Roman"/>
          <w:bCs/>
          <w:sz w:val="24"/>
          <w:szCs w:val="24"/>
        </w:rPr>
        <w:t>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w:t>
      </w:r>
    </w:p>
    <w:p w:rsidR="00284EA0" w:rsidRPr="00284EA0" w:rsidRDefault="00284EA0" w:rsidP="00284EA0">
      <w:pPr>
        <w:rPr>
          <w:rFonts w:eastAsia="Calibri" w:cs="Times New Roman"/>
          <w:bCs/>
          <w:sz w:val="24"/>
          <w:szCs w:val="24"/>
        </w:rPr>
      </w:pPr>
      <w:r w:rsidRPr="00284EA0">
        <w:rPr>
          <w:rFonts w:eastAsia="Calibri" w:cs="Times New Roman"/>
          <w:bCs/>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284EA0" w:rsidRPr="00284EA0" w:rsidRDefault="00284EA0" w:rsidP="00284EA0">
      <w:pPr>
        <w:rPr>
          <w:rFonts w:eastAsia="Calibri" w:cs="Times New Roman"/>
          <w:bCs/>
          <w:sz w:val="24"/>
          <w:szCs w:val="24"/>
        </w:rPr>
      </w:pPr>
      <w:r w:rsidRPr="00284EA0">
        <w:rPr>
          <w:rFonts w:eastAsia="Calibri" w:cs="Times New Roman"/>
          <w:bCs/>
          <w:sz w:val="24"/>
          <w:szCs w:val="24"/>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т.п.</w:t>
      </w:r>
    </w:p>
    <w:p w:rsidR="00284EA0" w:rsidRPr="00284EA0" w:rsidRDefault="00284EA0" w:rsidP="00284EA0">
      <w:pPr>
        <w:rPr>
          <w:rFonts w:eastAsia="Calibri" w:cs="Times New Roman"/>
          <w:bCs/>
          <w:sz w:val="24"/>
          <w:szCs w:val="24"/>
        </w:rPr>
      </w:pPr>
      <w:r w:rsidRPr="00944B11">
        <w:rPr>
          <w:rFonts w:eastAsia="Calibri" w:cs="Times New Roman"/>
          <w:b/>
          <w:bCs/>
          <w:sz w:val="24"/>
          <w:szCs w:val="24"/>
        </w:rPr>
        <w:t>В результате, к концу 5 года жизни</w:t>
      </w:r>
      <w:r w:rsidRPr="00284EA0">
        <w:rPr>
          <w:rFonts w:eastAsia="Calibri" w:cs="Times New Roman"/>
          <w:bCs/>
          <w:sz w:val="24"/>
          <w:szCs w:val="24"/>
        </w:rPr>
        <w:t xml:space="preserve">, ребенок демонстрирует положительную самооценку, уверенность в своих силах, стремление к самостоятельности; обращает внимание на ярко выраженное эмоциональное состояние сверстника или близких людей, сопереживает героям литературных и изобразительных произведений, демонстрирует </w:t>
      </w:r>
      <w:r w:rsidRPr="00284EA0">
        <w:rPr>
          <w:rFonts w:eastAsia="Calibri" w:cs="Times New Roman"/>
          <w:bCs/>
          <w:sz w:val="24"/>
          <w:szCs w:val="24"/>
        </w:rPr>
        <w:lastRenderedPageBreak/>
        <w:t>выраженное положительное эмоциональное отношение к животным, особенно маленьким; задает вопросы об эмоциях и чувствах, пытается разобраться в причинах хорошего и плохого настроения; знает состав семьи, имеет представления о родственных отношениях, беседует о семейных событиях; демонстрирует освоение правил и положительных форм поведения; чувствителен к поступкам сверстников, проявляет интерес к их действиям, внимателен к словам и оценкам взрослых; в привычной обстановке самостоятельно выполняет знакомые правила общения со взрослыми; позитивно относится к посещению детского сада, знает ряд правила жизнедеятельности в детском саду.</w:t>
      </w:r>
    </w:p>
    <w:p w:rsidR="00284EA0" w:rsidRPr="00284EA0" w:rsidRDefault="00284EA0" w:rsidP="00284EA0">
      <w:pPr>
        <w:rPr>
          <w:rFonts w:eastAsia="Calibri" w:cs="Times New Roman"/>
          <w:bCs/>
          <w:sz w:val="24"/>
          <w:szCs w:val="24"/>
        </w:rPr>
      </w:pPr>
      <w:r w:rsidRPr="00284EA0">
        <w:rPr>
          <w:rFonts w:eastAsia="Calibri" w:cs="Times New Roman"/>
          <w:bCs/>
          <w:sz w:val="24"/>
          <w:szCs w:val="24"/>
        </w:rPr>
        <w:t>Знает символам страны (флаг и герб), ряд памятных дат и демонстрирует уважительное к ним отношение, проявляет интерес к основным достопримечательностями города (поселка), в котором он живет.</w:t>
      </w:r>
    </w:p>
    <w:p w:rsidR="00284EA0" w:rsidRPr="00284EA0" w:rsidRDefault="00284EA0" w:rsidP="00284EA0">
      <w:pPr>
        <w:rPr>
          <w:rFonts w:eastAsia="Calibri" w:cs="Times New Roman"/>
          <w:bCs/>
          <w:sz w:val="24"/>
          <w:szCs w:val="24"/>
        </w:rPr>
      </w:pPr>
      <w:r w:rsidRPr="00284EA0">
        <w:rPr>
          <w:rFonts w:eastAsia="Calibri" w:cs="Times New Roman"/>
          <w:bCs/>
          <w:sz w:val="24"/>
          <w:szCs w:val="24"/>
        </w:rPr>
        <w:t>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284EA0" w:rsidRDefault="00284EA0" w:rsidP="00284EA0">
      <w:pPr>
        <w:rPr>
          <w:rFonts w:eastAsia="Calibri" w:cs="Times New Roman"/>
          <w:bCs/>
          <w:sz w:val="24"/>
          <w:szCs w:val="24"/>
        </w:rPr>
      </w:pPr>
      <w:r w:rsidRPr="00284EA0">
        <w:rPr>
          <w:rFonts w:eastAsia="Calibri" w:cs="Times New Roman"/>
          <w:bCs/>
          <w:sz w:val="24"/>
          <w:szCs w:val="24"/>
        </w:rPr>
        <w:t>С интересом познает правила безопасного поведения; в повседневной жизни стремится соблюдать правила безопасного поведения; знает правила безопасного дорожного движения в качестве пешехода и пассажира транспортного средства, основные правила безопасного использования гаджетов.</w:t>
      </w:r>
    </w:p>
    <w:p w:rsidR="00284EA0" w:rsidRPr="00284EA0" w:rsidRDefault="00284EA0" w:rsidP="002B4732">
      <w:pPr>
        <w:ind w:firstLine="0"/>
        <w:rPr>
          <w:rFonts w:eastAsia="Calibri" w:cs="Times New Roman"/>
          <w:b/>
          <w:bCs/>
          <w:sz w:val="24"/>
          <w:szCs w:val="24"/>
        </w:rPr>
      </w:pPr>
    </w:p>
    <w:p w:rsidR="00284EA0" w:rsidRPr="00284EA0" w:rsidRDefault="00284EA0" w:rsidP="00284EA0">
      <w:pPr>
        <w:rPr>
          <w:rFonts w:eastAsia="Calibri" w:cs="Times New Roman"/>
          <w:b/>
          <w:bCs/>
          <w:sz w:val="24"/>
          <w:szCs w:val="24"/>
        </w:rPr>
      </w:pPr>
      <w:r w:rsidRPr="00284EA0">
        <w:rPr>
          <w:rFonts w:eastAsia="Calibri" w:cs="Times New Roman"/>
          <w:b/>
          <w:bCs/>
          <w:sz w:val="24"/>
          <w:szCs w:val="24"/>
        </w:rPr>
        <w:t>От 5 лет до 6 лет</w:t>
      </w:r>
    </w:p>
    <w:p w:rsidR="00284EA0" w:rsidRPr="00284EA0" w:rsidRDefault="00284EA0" w:rsidP="00284EA0">
      <w:pPr>
        <w:rPr>
          <w:rFonts w:eastAsia="Calibri" w:cs="Times New Roman"/>
          <w:bCs/>
          <w:sz w:val="24"/>
          <w:szCs w:val="24"/>
        </w:rPr>
      </w:pPr>
      <w:r w:rsidRPr="00284EA0">
        <w:rPr>
          <w:rFonts w:eastAsia="Calibri" w:cs="Times New Roman"/>
          <w:bCs/>
          <w:sz w:val="24"/>
          <w:szCs w:val="24"/>
        </w:rPr>
        <w:t>В области социально-коммуникативного развития основными задачами образовательной деятельности являются:</w:t>
      </w:r>
    </w:p>
    <w:p w:rsidR="00284EA0" w:rsidRPr="00856910" w:rsidRDefault="00BE5046" w:rsidP="00284EA0">
      <w:pPr>
        <w:rPr>
          <w:rFonts w:eastAsia="Calibri" w:cs="Times New Roman"/>
          <w:bCs/>
          <w:i/>
          <w:sz w:val="24"/>
          <w:szCs w:val="24"/>
        </w:rPr>
      </w:pPr>
      <w:r w:rsidRPr="00856910">
        <w:rPr>
          <w:rFonts w:eastAsia="Calibri" w:cs="Times New Roman"/>
          <w:bCs/>
          <w:i/>
          <w:sz w:val="24"/>
          <w:szCs w:val="24"/>
        </w:rPr>
        <w:t>В сфере социальных отношений:</w:t>
      </w:r>
    </w:p>
    <w:p w:rsidR="00284EA0" w:rsidRPr="00BE5046" w:rsidRDefault="00284EA0" w:rsidP="004B0DEC">
      <w:pPr>
        <w:pStyle w:val="a4"/>
        <w:numPr>
          <w:ilvl w:val="0"/>
          <w:numId w:val="18"/>
        </w:numPr>
        <w:rPr>
          <w:rFonts w:eastAsia="Calibri" w:cs="Times New Roman"/>
          <w:bCs/>
          <w:sz w:val="24"/>
          <w:szCs w:val="24"/>
        </w:rPr>
      </w:pPr>
      <w:r w:rsidRPr="00BE5046">
        <w:rPr>
          <w:rFonts w:eastAsia="Calibri" w:cs="Times New Roman"/>
          <w:bCs/>
          <w:sz w:val="24"/>
          <w:szCs w:val="24"/>
        </w:rPr>
        <w:t>обогащать представления детей о формах поведения и действий детей в различных ситуациях в семье и детском саду;</w:t>
      </w:r>
    </w:p>
    <w:p w:rsidR="00284EA0" w:rsidRPr="00BE5046" w:rsidRDefault="00284EA0" w:rsidP="004B0DEC">
      <w:pPr>
        <w:pStyle w:val="a4"/>
        <w:numPr>
          <w:ilvl w:val="0"/>
          <w:numId w:val="18"/>
        </w:numPr>
        <w:rPr>
          <w:rFonts w:eastAsia="Calibri" w:cs="Times New Roman"/>
          <w:bCs/>
          <w:sz w:val="24"/>
          <w:szCs w:val="24"/>
        </w:rPr>
      </w:pPr>
      <w:r w:rsidRPr="00BE5046">
        <w:rPr>
          <w:rFonts w:eastAsia="Calibri" w:cs="Times New Roman"/>
          <w:bCs/>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284EA0" w:rsidRPr="00BE5046" w:rsidRDefault="00284EA0" w:rsidP="004B0DEC">
      <w:pPr>
        <w:pStyle w:val="a4"/>
        <w:numPr>
          <w:ilvl w:val="0"/>
          <w:numId w:val="18"/>
        </w:numPr>
        <w:rPr>
          <w:rFonts w:eastAsia="Calibri" w:cs="Times New Roman"/>
          <w:bCs/>
          <w:sz w:val="24"/>
          <w:szCs w:val="24"/>
        </w:rPr>
      </w:pPr>
      <w:r w:rsidRPr="00BE5046">
        <w:rPr>
          <w:rFonts w:eastAsia="Calibri" w:cs="Times New Roman"/>
          <w:bCs/>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84EA0" w:rsidRPr="00BE5046" w:rsidRDefault="00284EA0" w:rsidP="004B0DEC">
      <w:pPr>
        <w:pStyle w:val="a4"/>
        <w:numPr>
          <w:ilvl w:val="0"/>
          <w:numId w:val="18"/>
        </w:numPr>
        <w:rPr>
          <w:rFonts w:eastAsia="Calibri" w:cs="Times New Roman"/>
          <w:bCs/>
          <w:sz w:val="24"/>
          <w:szCs w:val="24"/>
        </w:rPr>
      </w:pPr>
      <w:r w:rsidRPr="00BE5046">
        <w:rPr>
          <w:rFonts w:eastAsia="Calibri" w:cs="Times New Roman"/>
          <w:bCs/>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84EA0" w:rsidRPr="00BE5046" w:rsidRDefault="00284EA0" w:rsidP="004B0DEC">
      <w:pPr>
        <w:pStyle w:val="a4"/>
        <w:numPr>
          <w:ilvl w:val="0"/>
          <w:numId w:val="18"/>
        </w:numPr>
        <w:rPr>
          <w:rFonts w:eastAsia="Calibri" w:cs="Times New Roman"/>
          <w:bCs/>
          <w:sz w:val="24"/>
          <w:szCs w:val="24"/>
        </w:rPr>
      </w:pPr>
      <w:r w:rsidRPr="00BE5046">
        <w:rPr>
          <w:rFonts w:eastAsia="Calibri" w:cs="Times New Roman"/>
          <w:bCs/>
          <w:sz w:val="24"/>
          <w:szCs w:val="24"/>
        </w:rPr>
        <w:t>расширять представления о правилах поведения в общественных местах; об обязанностях в группе детского сада.</w:t>
      </w:r>
    </w:p>
    <w:p w:rsidR="00284EA0" w:rsidRPr="00856910" w:rsidRDefault="00284EA0" w:rsidP="00284EA0">
      <w:pPr>
        <w:rPr>
          <w:rFonts w:eastAsia="Calibri" w:cs="Times New Roman"/>
          <w:bCs/>
          <w:i/>
          <w:sz w:val="24"/>
          <w:szCs w:val="24"/>
        </w:rPr>
      </w:pPr>
      <w:r w:rsidRPr="00856910">
        <w:rPr>
          <w:rFonts w:eastAsia="Calibri" w:cs="Times New Roman"/>
          <w:bCs/>
          <w:i/>
          <w:sz w:val="24"/>
          <w:szCs w:val="24"/>
        </w:rPr>
        <w:t>В области формирования основ гражданственности и патриотизма:</w:t>
      </w:r>
    </w:p>
    <w:p w:rsidR="00284EA0" w:rsidRPr="00BE5046" w:rsidRDefault="00284EA0" w:rsidP="004B0DEC">
      <w:pPr>
        <w:pStyle w:val="a4"/>
        <w:numPr>
          <w:ilvl w:val="0"/>
          <w:numId w:val="19"/>
        </w:numPr>
        <w:rPr>
          <w:rFonts w:eastAsia="Calibri" w:cs="Times New Roman"/>
          <w:bCs/>
          <w:sz w:val="24"/>
          <w:szCs w:val="24"/>
        </w:rPr>
      </w:pPr>
      <w:r w:rsidRPr="00BE5046">
        <w:rPr>
          <w:rFonts w:eastAsia="Calibri" w:cs="Times New Roman"/>
          <w:bCs/>
          <w:sz w:val="24"/>
          <w:szCs w:val="24"/>
        </w:rPr>
        <w:t>воспитывать любовь и уважение к Родине, к людям разных национальностей, проживающим на территории России, их культурному наследию;</w:t>
      </w:r>
    </w:p>
    <w:p w:rsidR="00284EA0" w:rsidRPr="00BE5046" w:rsidRDefault="00284EA0" w:rsidP="004B0DEC">
      <w:pPr>
        <w:pStyle w:val="a4"/>
        <w:numPr>
          <w:ilvl w:val="0"/>
          <w:numId w:val="19"/>
        </w:numPr>
        <w:rPr>
          <w:rFonts w:eastAsia="Calibri" w:cs="Times New Roman"/>
          <w:bCs/>
          <w:sz w:val="24"/>
          <w:szCs w:val="24"/>
        </w:rPr>
      </w:pPr>
      <w:r w:rsidRPr="00BE5046">
        <w:rPr>
          <w:rFonts w:eastAsia="Calibri" w:cs="Times New Roman"/>
          <w:bCs/>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w:t>
      </w:r>
    </w:p>
    <w:p w:rsidR="00856910" w:rsidRPr="001B42DC" w:rsidRDefault="00284EA0" w:rsidP="001B42DC">
      <w:pPr>
        <w:pStyle w:val="a4"/>
        <w:numPr>
          <w:ilvl w:val="0"/>
          <w:numId w:val="19"/>
        </w:numPr>
        <w:rPr>
          <w:rFonts w:eastAsia="Calibri" w:cs="Times New Roman"/>
          <w:bCs/>
          <w:sz w:val="24"/>
          <w:szCs w:val="24"/>
        </w:rPr>
      </w:pPr>
      <w:r w:rsidRPr="00BE5046">
        <w:rPr>
          <w:rFonts w:eastAsia="Calibri" w:cs="Times New Roman"/>
          <w:bCs/>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84EA0" w:rsidRPr="00856910" w:rsidRDefault="00284EA0" w:rsidP="00284EA0">
      <w:pPr>
        <w:rPr>
          <w:rFonts w:eastAsia="Calibri" w:cs="Times New Roman"/>
          <w:bCs/>
          <w:i/>
          <w:sz w:val="24"/>
          <w:szCs w:val="24"/>
        </w:rPr>
      </w:pPr>
      <w:r w:rsidRPr="00856910">
        <w:rPr>
          <w:rFonts w:eastAsia="Calibri" w:cs="Times New Roman"/>
          <w:bCs/>
          <w:i/>
          <w:sz w:val="24"/>
          <w:szCs w:val="24"/>
        </w:rPr>
        <w:t>В сфере трудового воспитания:</w:t>
      </w:r>
    </w:p>
    <w:p w:rsidR="00856910" w:rsidRDefault="00284EA0" w:rsidP="004B0DEC">
      <w:pPr>
        <w:pStyle w:val="a4"/>
        <w:numPr>
          <w:ilvl w:val="0"/>
          <w:numId w:val="20"/>
        </w:numPr>
        <w:rPr>
          <w:rFonts w:eastAsia="Calibri" w:cs="Times New Roman"/>
          <w:bCs/>
          <w:sz w:val="24"/>
          <w:szCs w:val="24"/>
        </w:rPr>
      </w:pPr>
      <w:r w:rsidRPr="00BE5046">
        <w:rPr>
          <w:rFonts w:eastAsia="Calibri" w:cs="Times New Roman"/>
          <w:bCs/>
          <w:sz w:val="24"/>
          <w:szCs w:val="24"/>
        </w:rPr>
        <w:t xml:space="preserve">формировать представления о профессиях и трудовых процессах; </w:t>
      </w:r>
    </w:p>
    <w:p w:rsidR="00284EA0" w:rsidRPr="00BE5046" w:rsidRDefault="00284EA0" w:rsidP="004B0DEC">
      <w:pPr>
        <w:pStyle w:val="a4"/>
        <w:numPr>
          <w:ilvl w:val="0"/>
          <w:numId w:val="20"/>
        </w:numPr>
        <w:rPr>
          <w:rFonts w:eastAsia="Calibri" w:cs="Times New Roman"/>
          <w:bCs/>
          <w:sz w:val="24"/>
          <w:szCs w:val="24"/>
        </w:rPr>
      </w:pPr>
      <w:r w:rsidRPr="00BE5046">
        <w:rPr>
          <w:rFonts w:eastAsia="Calibri" w:cs="Times New Roman"/>
          <w:bCs/>
          <w:sz w:val="24"/>
          <w:szCs w:val="24"/>
        </w:rPr>
        <w:t>воспитывать бережное отношение к труду взрослых, к результатам их труда;</w:t>
      </w:r>
    </w:p>
    <w:p w:rsidR="00284EA0" w:rsidRPr="00BE5046" w:rsidRDefault="00284EA0" w:rsidP="004B0DEC">
      <w:pPr>
        <w:pStyle w:val="a4"/>
        <w:numPr>
          <w:ilvl w:val="0"/>
          <w:numId w:val="20"/>
        </w:numPr>
        <w:rPr>
          <w:rFonts w:eastAsia="Calibri" w:cs="Times New Roman"/>
          <w:bCs/>
          <w:sz w:val="24"/>
          <w:szCs w:val="24"/>
        </w:rPr>
      </w:pPr>
      <w:r w:rsidRPr="00BE5046">
        <w:rPr>
          <w:rFonts w:eastAsia="Calibri" w:cs="Times New Roman"/>
          <w:bCs/>
          <w:sz w:val="24"/>
          <w:szCs w:val="24"/>
        </w:rPr>
        <w:t>развивать</w:t>
      </w:r>
      <w:r w:rsidRPr="00BE5046">
        <w:rPr>
          <w:rFonts w:eastAsia="Calibri" w:cs="Times New Roman"/>
          <w:bCs/>
          <w:sz w:val="24"/>
          <w:szCs w:val="24"/>
        </w:rPr>
        <w:tab/>
      </w:r>
      <w:r w:rsidR="00856910">
        <w:rPr>
          <w:rFonts w:eastAsia="Calibri" w:cs="Times New Roman"/>
          <w:bCs/>
          <w:sz w:val="24"/>
          <w:szCs w:val="24"/>
        </w:rPr>
        <w:t xml:space="preserve"> </w:t>
      </w:r>
      <w:r w:rsidRPr="00BE5046">
        <w:rPr>
          <w:rFonts w:eastAsia="Calibri" w:cs="Times New Roman"/>
          <w:bCs/>
          <w:sz w:val="24"/>
          <w:szCs w:val="24"/>
        </w:rPr>
        <w:t>самостоятельность</w:t>
      </w:r>
      <w:r w:rsidRPr="00BE5046">
        <w:rPr>
          <w:rFonts w:eastAsia="Calibri" w:cs="Times New Roman"/>
          <w:bCs/>
          <w:sz w:val="24"/>
          <w:szCs w:val="24"/>
        </w:rPr>
        <w:tab/>
        <w:t>и</w:t>
      </w:r>
      <w:r w:rsidRPr="00BE5046">
        <w:rPr>
          <w:rFonts w:eastAsia="Calibri" w:cs="Times New Roman"/>
          <w:bCs/>
          <w:sz w:val="24"/>
          <w:szCs w:val="24"/>
        </w:rPr>
        <w:tab/>
        <w:t>инициативу</w:t>
      </w:r>
      <w:r w:rsidR="00856910">
        <w:rPr>
          <w:rFonts w:eastAsia="Calibri" w:cs="Times New Roman"/>
          <w:bCs/>
          <w:sz w:val="24"/>
          <w:szCs w:val="24"/>
        </w:rPr>
        <w:t xml:space="preserve"> </w:t>
      </w:r>
      <w:r w:rsidRPr="00BE5046">
        <w:rPr>
          <w:rFonts w:eastAsia="Calibri" w:cs="Times New Roman"/>
          <w:bCs/>
          <w:sz w:val="24"/>
          <w:szCs w:val="24"/>
        </w:rPr>
        <w:tab/>
        <w:t>в</w:t>
      </w:r>
      <w:r w:rsidRPr="00BE5046">
        <w:rPr>
          <w:rFonts w:eastAsia="Calibri" w:cs="Times New Roman"/>
          <w:bCs/>
          <w:sz w:val="24"/>
          <w:szCs w:val="24"/>
        </w:rPr>
        <w:tab/>
      </w:r>
      <w:r w:rsidR="00856910">
        <w:rPr>
          <w:rFonts w:eastAsia="Calibri" w:cs="Times New Roman"/>
          <w:bCs/>
          <w:sz w:val="24"/>
          <w:szCs w:val="24"/>
        </w:rPr>
        <w:t xml:space="preserve"> </w:t>
      </w:r>
      <w:r w:rsidRPr="00BE5046">
        <w:rPr>
          <w:rFonts w:eastAsia="Calibri" w:cs="Times New Roman"/>
          <w:bCs/>
          <w:sz w:val="24"/>
          <w:szCs w:val="24"/>
        </w:rPr>
        <w:t>трудовой</w:t>
      </w:r>
      <w:r w:rsidRPr="00BE5046">
        <w:rPr>
          <w:rFonts w:eastAsia="Calibri" w:cs="Times New Roman"/>
          <w:bCs/>
          <w:sz w:val="24"/>
          <w:szCs w:val="24"/>
        </w:rPr>
        <w:tab/>
      </w:r>
      <w:r w:rsidR="00856910">
        <w:rPr>
          <w:rFonts w:eastAsia="Calibri" w:cs="Times New Roman"/>
          <w:bCs/>
          <w:sz w:val="24"/>
          <w:szCs w:val="24"/>
        </w:rPr>
        <w:t xml:space="preserve"> </w:t>
      </w:r>
      <w:r w:rsidRPr="00BE5046">
        <w:rPr>
          <w:rFonts w:eastAsia="Calibri" w:cs="Times New Roman"/>
          <w:bCs/>
          <w:sz w:val="24"/>
          <w:szCs w:val="24"/>
        </w:rPr>
        <w:t>деятельности</w:t>
      </w:r>
      <w:r w:rsidR="00856910">
        <w:rPr>
          <w:rFonts w:eastAsia="Calibri" w:cs="Times New Roman"/>
          <w:bCs/>
          <w:sz w:val="24"/>
          <w:szCs w:val="24"/>
        </w:rPr>
        <w:t xml:space="preserve"> </w:t>
      </w:r>
      <w:r w:rsidR="00856910">
        <w:rPr>
          <w:rFonts w:eastAsia="Calibri" w:cs="Times New Roman"/>
          <w:bCs/>
          <w:sz w:val="24"/>
          <w:szCs w:val="24"/>
        </w:rPr>
        <w:tab/>
        <w:t xml:space="preserve">по </w:t>
      </w:r>
      <w:r w:rsidRPr="00BE5046">
        <w:rPr>
          <w:rFonts w:eastAsia="Calibri" w:cs="Times New Roman"/>
          <w:bCs/>
          <w:sz w:val="24"/>
          <w:szCs w:val="24"/>
        </w:rPr>
        <w:t>самообслуживанию, хозяйственно-бытовому, ручному труду и конструированию, труду в природе;</w:t>
      </w:r>
    </w:p>
    <w:p w:rsidR="00856910" w:rsidRPr="001B42DC" w:rsidRDefault="00284EA0" w:rsidP="001B42DC">
      <w:pPr>
        <w:pStyle w:val="a4"/>
        <w:numPr>
          <w:ilvl w:val="0"/>
          <w:numId w:val="20"/>
        </w:numPr>
        <w:rPr>
          <w:rFonts w:eastAsia="Calibri" w:cs="Times New Roman"/>
          <w:bCs/>
          <w:sz w:val="24"/>
          <w:szCs w:val="24"/>
        </w:rPr>
      </w:pPr>
      <w:r w:rsidRPr="00BE5046">
        <w:rPr>
          <w:rFonts w:eastAsia="Calibri" w:cs="Times New Roman"/>
          <w:bCs/>
          <w:sz w:val="24"/>
          <w:szCs w:val="24"/>
        </w:rPr>
        <w:lastRenderedPageBreak/>
        <w:t>знакомить</w:t>
      </w:r>
      <w:r w:rsidRPr="00BE5046">
        <w:rPr>
          <w:rFonts w:eastAsia="Calibri" w:cs="Times New Roman"/>
          <w:bCs/>
          <w:sz w:val="24"/>
          <w:szCs w:val="24"/>
        </w:rPr>
        <w:tab/>
      </w:r>
      <w:r w:rsidR="00856910">
        <w:rPr>
          <w:rFonts w:eastAsia="Calibri" w:cs="Times New Roman"/>
          <w:bCs/>
          <w:sz w:val="24"/>
          <w:szCs w:val="24"/>
        </w:rPr>
        <w:t xml:space="preserve"> </w:t>
      </w:r>
      <w:r w:rsidRPr="00BE5046">
        <w:rPr>
          <w:rFonts w:eastAsia="Calibri" w:cs="Times New Roman"/>
          <w:bCs/>
          <w:sz w:val="24"/>
          <w:szCs w:val="24"/>
        </w:rPr>
        <w:t>детей</w:t>
      </w:r>
      <w:r w:rsidR="00856910">
        <w:rPr>
          <w:rFonts w:eastAsia="Calibri" w:cs="Times New Roman"/>
          <w:bCs/>
          <w:sz w:val="24"/>
          <w:szCs w:val="24"/>
        </w:rPr>
        <w:t xml:space="preserve"> </w:t>
      </w:r>
      <w:r w:rsidRPr="00BE5046">
        <w:rPr>
          <w:rFonts w:eastAsia="Calibri" w:cs="Times New Roman"/>
          <w:bCs/>
          <w:sz w:val="24"/>
          <w:szCs w:val="24"/>
        </w:rPr>
        <w:tab/>
        <w:t>с</w:t>
      </w:r>
      <w:r w:rsidR="00856910">
        <w:rPr>
          <w:rFonts w:eastAsia="Calibri" w:cs="Times New Roman"/>
          <w:bCs/>
          <w:sz w:val="24"/>
          <w:szCs w:val="24"/>
        </w:rPr>
        <w:t xml:space="preserve"> </w:t>
      </w:r>
      <w:r w:rsidRPr="00BE5046">
        <w:rPr>
          <w:rFonts w:eastAsia="Calibri" w:cs="Times New Roman"/>
          <w:bCs/>
          <w:sz w:val="24"/>
          <w:szCs w:val="24"/>
        </w:rPr>
        <w:tab/>
        <w:t>элементарными</w:t>
      </w:r>
      <w:r w:rsidRPr="00BE5046">
        <w:rPr>
          <w:rFonts w:eastAsia="Calibri" w:cs="Times New Roman"/>
          <w:bCs/>
          <w:sz w:val="24"/>
          <w:szCs w:val="24"/>
        </w:rPr>
        <w:tab/>
      </w:r>
      <w:r w:rsidR="00856910">
        <w:rPr>
          <w:rFonts w:eastAsia="Calibri" w:cs="Times New Roman"/>
          <w:bCs/>
          <w:sz w:val="24"/>
          <w:szCs w:val="24"/>
        </w:rPr>
        <w:t xml:space="preserve"> </w:t>
      </w:r>
      <w:r w:rsidRPr="00BE5046">
        <w:rPr>
          <w:rFonts w:eastAsia="Calibri" w:cs="Times New Roman"/>
          <w:bCs/>
          <w:sz w:val="24"/>
          <w:szCs w:val="24"/>
        </w:rPr>
        <w:t>эконо</w:t>
      </w:r>
      <w:r w:rsidR="00856910">
        <w:rPr>
          <w:rFonts w:eastAsia="Calibri" w:cs="Times New Roman"/>
          <w:bCs/>
          <w:sz w:val="24"/>
          <w:szCs w:val="24"/>
        </w:rPr>
        <w:t>мическими</w:t>
      </w:r>
      <w:r w:rsidR="00856910">
        <w:rPr>
          <w:rFonts w:eastAsia="Calibri" w:cs="Times New Roman"/>
          <w:bCs/>
          <w:sz w:val="24"/>
          <w:szCs w:val="24"/>
        </w:rPr>
        <w:tab/>
        <w:t xml:space="preserve"> знаниями, </w:t>
      </w:r>
      <w:r w:rsidR="00856910">
        <w:rPr>
          <w:rFonts w:eastAsia="Calibri" w:cs="Times New Roman"/>
          <w:bCs/>
          <w:sz w:val="24"/>
          <w:szCs w:val="24"/>
        </w:rPr>
        <w:tab/>
        <w:t xml:space="preserve">формировать </w:t>
      </w:r>
      <w:r w:rsidRPr="00BE5046">
        <w:rPr>
          <w:rFonts w:eastAsia="Calibri" w:cs="Times New Roman"/>
          <w:bCs/>
          <w:sz w:val="24"/>
          <w:szCs w:val="24"/>
        </w:rPr>
        <w:t>первоначальные представления о финансовой грамотности.</w:t>
      </w:r>
    </w:p>
    <w:p w:rsidR="00284EA0" w:rsidRPr="00856910" w:rsidRDefault="00284EA0" w:rsidP="00284EA0">
      <w:pPr>
        <w:rPr>
          <w:rFonts w:eastAsia="Calibri" w:cs="Times New Roman"/>
          <w:bCs/>
          <w:i/>
          <w:sz w:val="24"/>
          <w:szCs w:val="24"/>
        </w:rPr>
      </w:pPr>
      <w:r w:rsidRPr="00856910">
        <w:rPr>
          <w:rFonts w:eastAsia="Calibri" w:cs="Times New Roman"/>
          <w:bCs/>
          <w:i/>
          <w:sz w:val="24"/>
          <w:szCs w:val="24"/>
        </w:rPr>
        <w:t>В области формирования безопасного поведения:</w:t>
      </w:r>
    </w:p>
    <w:p w:rsidR="00284EA0" w:rsidRPr="00BE5046" w:rsidRDefault="00284EA0" w:rsidP="004B0DEC">
      <w:pPr>
        <w:pStyle w:val="a4"/>
        <w:numPr>
          <w:ilvl w:val="0"/>
          <w:numId w:val="21"/>
        </w:numPr>
        <w:rPr>
          <w:rFonts w:eastAsia="Calibri" w:cs="Times New Roman"/>
          <w:bCs/>
          <w:sz w:val="24"/>
          <w:szCs w:val="24"/>
        </w:rPr>
      </w:pPr>
      <w:r w:rsidRPr="00BE5046">
        <w:rPr>
          <w:rFonts w:eastAsia="Calibri" w:cs="Times New Roman"/>
          <w:bCs/>
          <w:sz w:val="24"/>
          <w:szCs w:val="24"/>
        </w:rPr>
        <w:t>формировать представления детей об основных источниках и видах опасности в быту, на улице, в природе, в интернет-сети и способах безопасного поведения; о правилах безопасности дорожного движения в качестве пешехода и пассажира транспортного средства;</w:t>
      </w:r>
    </w:p>
    <w:p w:rsidR="00BE5046" w:rsidRPr="002B4732" w:rsidRDefault="00284EA0" w:rsidP="002B4732">
      <w:pPr>
        <w:pStyle w:val="a4"/>
        <w:numPr>
          <w:ilvl w:val="0"/>
          <w:numId w:val="21"/>
        </w:numPr>
        <w:rPr>
          <w:rFonts w:eastAsia="Calibri" w:cs="Times New Roman"/>
          <w:bCs/>
          <w:sz w:val="24"/>
          <w:szCs w:val="24"/>
        </w:rPr>
      </w:pPr>
      <w:r w:rsidRPr="00BE5046">
        <w:rPr>
          <w:rFonts w:eastAsia="Calibri" w:cs="Times New Roman"/>
          <w:bCs/>
          <w:sz w:val="24"/>
          <w:szCs w:val="24"/>
        </w:rPr>
        <w:t>формировать осмотрительное отношение к потенциально опасным для человека ситуациям; знакомить с основными правилами пользования сети Интернет, цифровыми ресурсами. Содержание образовательной деятельности</w:t>
      </w:r>
    </w:p>
    <w:p w:rsidR="00284EA0" w:rsidRPr="00BE5046" w:rsidRDefault="00284EA0" w:rsidP="00284EA0">
      <w:pPr>
        <w:rPr>
          <w:rFonts w:eastAsia="Calibri" w:cs="Times New Roman"/>
          <w:bCs/>
          <w:i/>
          <w:sz w:val="24"/>
          <w:szCs w:val="24"/>
        </w:rPr>
      </w:pPr>
      <w:r w:rsidRPr="00BE5046">
        <w:rPr>
          <w:rFonts w:eastAsia="Calibri" w:cs="Times New Roman"/>
          <w:bCs/>
          <w:i/>
          <w:sz w:val="24"/>
          <w:szCs w:val="24"/>
        </w:rPr>
        <w:t>В сфере социальных отношений.</w:t>
      </w:r>
    </w:p>
    <w:p w:rsidR="00284EA0" w:rsidRPr="00BE5046" w:rsidRDefault="00284EA0" w:rsidP="004B0DEC">
      <w:pPr>
        <w:pStyle w:val="a4"/>
        <w:numPr>
          <w:ilvl w:val="0"/>
          <w:numId w:val="22"/>
        </w:numPr>
        <w:rPr>
          <w:rFonts w:eastAsia="Calibri" w:cs="Times New Roman"/>
          <w:bCs/>
          <w:sz w:val="24"/>
          <w:szCs w:val="24"/>
        </w:rPr>
      </w:pPr>
      <w:r w:rsidRPr="00BE5046">
        <w:rPr>
          <w:rFonts w:eastAsia="Calibri" w:cs="Times New Roman"/>
          <w:bCs/>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ОВЗ в детском саду; забота и поддержка младших).</w:t>
      </w:r>
    </w:p>
    <w:p w:rsidR="00284EA0" w:rsidRPr="00BE5046" w:rsidRDefault="00284EA0" w:rsidP="004B0DEC">
      <w:pPr>
        <w:pStyle w:val="a4"/>
        <w:numPr>
          <w:ilvl w:val="0"/>
          <w:numId w:val="22"/>
        </w:numPr>
        <w:rPr>
          <w:rFonts w:eastAsia="Calibri" w:cs="Times New Roman"/>
          <w:bCs/>
          <w:sz w:val="24"/>
          <w:szCs w:val="24"/>
        </w:rPr>
      </w:pPr>
      <w:r w:rsidRPr="00BE5046">
        <w:rPr>
          <w:rFonts w:eastAsia="Calibri" w:cs="Times New Roman"/>
          <w:bCs/>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w:t>
      </w:r>
      <w:r w:rsidR="00BE5046">
        <w:rPr>
          <w:rFonts w:eastAsia="Calibri" w:cs="Times New Roman"/>
          <w:bCs/>
          <w:sz w:val="24"/>
          <w:szCs w:val="24"/>
        </w:rPr>
        <w:t xml:space="preserve"> </w:t>
      </w:r>
      <w:r w:rsidRPr="00BE5046">
        <w:rPr>
          <w:rFonts w:eastAsia="Calibri" w:cs="Times New Roman"/>
          <w:bCs/>
          <w:sz w:val="24"/>
          <w:szCs w:val="24"/>
        </w:rPr>
        <w:t>примеры эмоциональной поддержки и адекватные возрасту способы регуляции эмоциональных состояний.</w:t>
      </w:r>
      <w:r w:rsidR="00BE5046">
        <w:rPr>
          <w:rFonts w:eastAsia="Calibri" w:cs="Times New Roman"/>
          <w:bCs/>
          <w:sz w:val="24"/>
          <w:szCs w:val="24"/>
        </w:rPr>
        <w:t xml:space="preserve"> </w:t>
      </w:r>
      <w:r w:rsidRPr="00BE5046">
        <w:rPr>
          <w:rFonts w:eastAsia="Calibri" w:cs="Times New Roman"/>
          <w:bCs/>
          <w:sz w:val="24"/>
          <w:szCs w:val="24"/>
        </w:rPr>
        <w:t>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84EA0" w:rsidRPr="00BE5046" w:rsidRDefault="00284EA0" w:rsidP="004B0DEC">
      <w:pPr>
        <w:pStyle w:val="a4"/>
        <w:numPr>
          <w:ilvl w:val="0"/>
          <w:numId w:val="22"/>
        </w:numPr>
        <w:rPr>
          <w:rFonts w:eastAsia="Calibri" w:cs="Times New Roman"/>
          <w:bCs/>
          <w:sz w:val="24"/>
          <w:szCs w:val="24"/>
        </w:rPr>
      </w:pPr>
      <w:r w:rsidRPr="00BE5046">
        <w:rPr>
          <w:rFonts w:eastAsia="Calibri" w:cs="Times New Roman"/>
          <w:bCs/>
          <w:sz w:val="24"/>
          <w:szCs w:val="24"/>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w:t>
      </w:r>
    </w:p>
    <w:p w:rsidR="00284EA0" w:rsidRPr="00BE5046" w:rsidRDefault="00284EA0" w:rsidP="004B0DEC">
      <w:pPr>
        <w:pStyle w:val="a4"/>
        <w:numPr>
          <w:ilvl w:val="0"/>
          <w:numId w:val="22"/>
        </w:numPr>
        <w:rPr>
          <w:rFonts w:eastAsia="Calibri" w:cs="Times New Roman"/>
          <w:bCs/>
          <w:sz w:val="24"/>
          <w:szCs w:val="24"/>
        </w:rPr>
      </w:pPr>
      <w:r w:rsidRPr="00BE5046">
        <w:rPr>
          <w:rFonts w:eastAsia="Calibri" w:cs="Times New Roman"/>
          <w:bCs/>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r w:rsidR="00BE5046">
        <w:rPr>
          <w:rFonts w:eastAsia="Calibri" w:cs="Times New Roman"/>
          <w:bCs/>
          <w:sz w:val="24"/>
          <w:szCs w:val="24"/>
        </w:rPr>
        <w:t xml:space="preserve"> </w:t>
      </w:r>
      <w:r w:rsidRPr="00BE5046">
        <w:rPr>
          <w:rFonts w:eastAsia="Calibri" w:cs="Times New Roman"/>
          <w:bCs/>
          <w:sz w:val="24"/>
          <w:szCs w:val="24"/>
        </w:rPr>
        <w:t>Расширяет представления о правилах поведения в общественных местах; об обязанностях в группе детского сада. Обогащает словарь детей вежливыми словами (доброе утро, добрый вечер, хорошего дня, будьте здоровы, пожалуйста, извините, спасибо).</w:t>
      </w:r>
      <w:r w:rsidR="00BE5046">
        <w:rPr>
          <w:rFonts w:eastAsia="Calibri" w:cs="Times New Roman"/>
          <w:bCs/>
          <w:sz w:val="24"/>
          <w:szCs w:val="24"/>
        </w:rPr>
        <w:t xml:space="preserve"> </w:t>
      </w:r>
      <w:r w:rsidRPr="00BE5046">
        <w:rPr>
          <w:rFonts w:eastAsia="Calibri" w:cs="Times New Roman"/>
          <w:bCs/>
          <w:sz w:val="24"/>
          <w:szCs w:val="24"/>
        </w:rPr>
        <w:t xml:space="preserve">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для </w:t>
      </w:r>
      <w:r w:rsidRPr="00BE5046">
        <w:rPr>
          <w:rFonts w:eastAsia="Calibri" w:cs="Times New Roman"/>
          <w:bCs/>
          <w:sz w:val="24"/>
          <w:szCs w:val="24"/>
        </w:rPr>
        <w:lastRenderedPageBreak/>
        <w:t>родителей, пожилых людей, младших детей в детском саду. Поддерживает чувство гордости детей, удовлетворение от проведенных мероприятий.</w:t>
      </w:r>
    </w:p>
    <w:p w:rsidR="00284EA0" w:rsidRPr="00856910" w:rsidRDefault="00284EA0" w:rsidP="00284EA0">
      <w:pPr>
        <w:rPr>
          <w:rFonts w:eastAsia="Calibri" w:cs="Times New Roman"/>
          <w:bCs/>
          <w:i/>
          <w:sz w:val="24"/>
          <w:szCs w:val="24"/>
        </w:rPr>
      </w:pPr>
      <w:r w:rsidRPr="00856910">
        <w:rPr>
          <w:rFonts w:eastAsia="Calibri" w:cs="Times New Roman"/>
          <w:bCs/>
          <w:i/>
          <w:sz w:val="24"/>
          <w:szCs w:val="24"/>
        </w:rPr>
        <w:t>В области формирования основ гражданственности и патриотизма.</w:t>
      </w:r>
    </w:p>
    <w:p w:rsidR="00284EA0" w:rsidRPr="00BE5046" w:rsidRDefault="00284EA0" w:rsidP="004B0DEC">
      <w:pPr>
        <w:pStyle w:val="a4"/>
        <w:numPr>
          <w:ilvl w:val="0"/>
          <w:numId w:val="23"/>
        </w:numPr>
        <w:rPr>
          <w:rFonts w:eastAsia="Calibri" w:cs="Times New Roman"/>
          <w:bCs/>
          <w:sz w:val="24"/>
          <w:szCs w:val="24"/>
        </w:rPr>
      </w:pPr>
      <w:r w:rsidRPr="00BE5046">
        <w:rPr>
          <w:rFonts w:eastAsia="Calibri" w:cs="Times New Roman"/>
          <w:bCs/>
          <w:sz w:val="24"/>
          <w:szCs w:val="24"/>
        </w:rPr>
        <w:t>Педагог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и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r w:rsidR="00BE5046">
        <w:rPr>
          <w:rFonts w:eastAsia="Calibri" w:cs="Times New Roman"/>
          <w:bCs/>
          <w:sz w:val="24"/>
          <w:szCs w:val="24"/>
        </w:rPr>
        <w:t xml:space="preserve"> </w:t>
      </w:r>
      <w:r w:rsidRPr="00BE5046">
        <w:rPr>
          <w:rFonts w:eastAsia="Calibri" w:cs="Times New Roman"/>
          <w:bCs/>
          <w:sz w:val="24"/>
          <w:szCs w:val="24"/>
        </w:rPr>
        <w:t>Обогащает представления детей о государственных праздниках: День России, День народного</w:t>
      </w:r>
      <w:r w:rsidRPr="00BE5046">
        <w:rPr>
          <w:rFonts w:eastAsia="Calibri" w:cs="Times New Roman"/>
          <w:bCs/>
          <w:sz w:val="24"/>
          <w:szCs w:val="24"/>
        </w:rPr>
        <w:tab/>
        <w:t>единства,</w:t>
      </w:r>
      <w:r w:rsidRPr="00BE5046">
        <w:rPr>
          <w:rFonts w:eastAsia="Calibri" w:cs="Times New Roman"/>
          <w:bCs/>
          <w:sz w:val="24"/>
          <w:szCs w:val="24"/>
        </w:rPr>
        <w:tab/>
        <w:t>День</w:t>
      </w:r>
      <w:r w:rsidRPr="00BE5046">
        <w:rPr>
          <w:rFonts w:eastAsia="Calibri" w:cs="Times New Roman"/>
          <w:bCs/>
          <w:sz w:val="24"/>
          <w:szCs w:val="24"/>
        </w:rPr>
        <w:tab/>
        <w:t>Государственного</w:t>
      </w:r>
      <w:r w:rsidRPr="00BE5046">
        <w:rPr>
          <w:rFonts w:eastAsia="Calibri" w:cs="Times New Roman"/>
          <w:bCs/>
          <w:sz w:val="24"/>
          <w:szCs w:val="24"/>
        </w:rPr>
        <w:tab/>
        <w:t>флага</w:t>
      </w:r>
      <w:r w:rsidRPr="00BE5046">
        <w:rPr>
          <w:rFonts w:eastAsia="Calibri" w:cs="Times New Roman"/>
          <w:bCs/>
          <w:sz w:val="24"/>
          <w:szCs w:val="24"/>
        </w:rPr>
        <w:tab/>
        <w:t>Российской</w:t>
      </w:r>
      <w:r w:rsidRPr="00BE5046">
        <w:rPr>
          <w:rFonts w:eastAsia="Calibri" w:cs="Times New Roman"/>
          <w:bCs/>
          <w:sz w:val="24"/>
          <w:szCs w:val="24"/>
        </w:rPr>
        <w:tab/>
        <w:t>Федерации,</w:t>
      </w:r>
      <w:r w:rsidRPr="00BE5046">
        <w:rPr>
          <w:rFonts w:eastAsia="Calibri" w:cs="Times New Roman"/>
          <w:bCs/>
          <w:sz w:val="24"/>
          <w:szCs w:val="24"/>
        </w:rPr>
        <w:tab/>
        <w:t>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Воспитывает уважение к защитникам и героям Отечества. Знакомит детей с яркими</w:t>
      </w:r>
      <w:r w:rsidR="00BE5046">
        <w:rPr>
          <w:rFonts w:eastAsia="Calibri" w:cs="Times New Roman"/>
          <w:bCs/>
          <w:sz w:val="24"/>
          <w:szCs w:val="24"/>
        </w:rPr>
        <w:t xml:space="preserve"> </w:t>
      </w:r>
      <w:r w:rsidRPr="00BE5046">
        <w:rPr>
          <w:rFonts w:eastAsia="Calibri" w:cs="Times New Roman"/>
          <w:bCs/>
          <w:sz w:val="24"/>
          <w:szCs w:val="24"/>
        </w:rPr>
        <w:t>биографическими фактами, поступками героев Отечества, вызывает позитивный эмоциональный отклик и чувство гордости.</w:t>
      </w:r>
    </w:p>
    <w:p w:rsidR="00284EA0" w:rsidRPr="00BE5046" w:rsidRDefault="00284EA0" w:rsidP="004B0DEC">
      <w:pPr>
        <w:pStyle w:val="a4"/>
        <w:numPr>
          <w:ilvl w:val="0"/>
          <w:numId w:val="23"/>
        </w:numPr>
        <w:rPr>
          <w:rFonts w:eastAsia="Calibri" w:cs="Times New Roman"/>
          <w:bCs/>
          <w:sz w:val="24"/>
          <w:szCs w:val="24"/>
        </w:rPr>
      </w:pPr>
      <w:r w:rsidRPr="00BE5046">
        <w:rPr>
          <w:rFonts w:eastAsia="Calibri" w:cs="Times New Roman"/>
          <w:bCs/>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w:t>
      </w:r>
    </w:p>
    <w:p w:rsidR="00284EA0" w:rsidRPr="00856910" w:rsidRDefault="00284EA0" w:rsidP="00284EA0">
      <w:pPr>
        <w:rPr>
          <w:rFonts w:eastAsia="Calibri" w:cs="Times New Roman"/>
          <w:bCs/>
          <w:i/>
          <w:sz w:val="24"/>
          <w:szCs w:val="24"/>
        </w:rPr>
      </w:pPr>
      <w:r w:rsidRPr="00856910">
        <w:rPr>
          <w:rFonts w:eastAsia="Calibri" w:cs="Times New Roman"/>
          <w:bCs/>
          <w:i/>
          <w:sz w:val="24"/>
          <w:szCs w:val="24"/>
        </w:rPr>
        <w:t>В сфере трудового воспитания.</w:t>
      </w:r>
    </w:p>
    <w:p w:rsidR="00284EA0" w:rsidRPr="00BE5046" w:rsidRDefault="00284EA0" w:rsidP="004B0DEC">
      <w:pPr>
        <w:pStyle w:val="a4"/>
        <w:numPr>
          <w:ilvl w:val="0"/>
          <w:numId w:val="24"/>
        </w:numPr>
        <w:rPr>
          <w:rFonts w:eastAsia="Calibri" w:cs="Times New Roman"/>
          <w:bCs/>
          <w:sz w:val="24"/>
          <w:szCs w:val="24"/>
        </w:rPr>
      </w:pPr>
      <w:r w:rsidRPr="00BE5046">
        <w:rPr>
          <w:rFonts w:eastAsia="Calibri" w:cs="Times New Roman"/>
          <w:bCs/>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284EA0" w:rsidRPr="00BE5046" w:rsidRDefault="00284EA0" w:rsidP="004B0DEC">
      <w:pPr>
        <w:pStyle w:val="a4"/>
        <w:numPr>
          <w:ilvl w:val="0"/>
          <w:numId w:val="24"/>
        </w:numPr>
        <w:rPr>
          <w:rFonts w:eastAsia="Calibri" w:cs="Times New Roman"/>
          <w:bCs/>
          <w:sz w:val="24"/>
          <w:szCs w:val="24"/>
        </w:rPr>
      </w:pPr>
      <w:r w:rsidRPr="00BE5046">
        <w:rPr>
          <w:rFonts w:eastAsia="Calibri" w:cs="Times New Roman"/>
          <w:bCs/>
          <w:sz w:val="24"/>
          <w:szCs w:val="24"/>
        </w:rPr>
        <w:t>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84EA0" w:rsidRPr="00BE5046" w:rsidRDefault="00284EA0" w:rsidP="004B0DEC">
      <w:pPr>
        <w:pStyle w:val="a4"/>
        <w:numPr>
          <w:ilvl w:val="0"/>
          <w:numId w:val="24"/>
        </w:numPr>
        <w:rPr>
          <w:rFonts w:eastAsia="Calibri" w:cs="Times New Roman"/>
          <w:bCs/>
          <w:sz w:val="24"/>
          <w:szCs w:val="24"/>
        </w:rPr>
      </w:pPr>
      <w:r w:rsidRPr="00BE5046">
        <w:rPr>
          <w:rFonts w:eastAsia="Calibri" w:cs="Times New Roman"/>
          <w:bCs/>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rsidR="00284EA0" w:rsidRPr="00BE5046" w:rsidRDefault="00284EA0" w:rsidP="004B0DEC">
      <w:pPr>
        <w:pStyle w:val="a4"/>
        <w:numPr>
          <w:ilvl w:val="0"/>
          <w:numId w:val="24"/>
        </w:numPr>
        <w:rPr>
          <w:rFonts w:eastAsia="Calibri" w:cs="Times New Roman"/>
          <w:bCs/>
          <w:sz w:val="24"/>
          <w:szCs w:val="24"/>
        </w:rPr>
      </w:pPr>
      <w:r w:rsidRPr="00BE5046">
        <w:rPr>
          <w:rFonts w:eastAsia="Calibri" w:cs="Times New Roman"/>
          <w:bCs/>
          <w:sz w:val="24"/>
          <w:szCs w:val="24"/>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w:t>
      </w:r>
      <w:r w:rsidRPr="00BE5046">
        <w:rPr>
          <w:rFonts w:eastAsia="Calibri" w:cs="Times New Roman"/>
          <w:bCs/>
          <w:sz w:val="24"/>
          <w:szCs w:val="24"/>
        </w:rPr>
        <w:lastRenderedPageBreak/>
        <w:t>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284EA0" w:rsidRPr="00BE5046" w:rsidRDefault="00284EA0" w:rsidP="004B0DEC">
      <w:pPr>
        <w:pStyle w:val="a4"/>
        <w:numPr>
          <w:ilvl w:val="0"/>
          <w:numId w:val="24"/>
        </w:numPr>
        <w:rPr>
          <w:rFonts w:eastAsia="Calibri" w:cs="Times New Roman"/>
          <w:bCs/>
          <w:sz w:val="24"/>
          <w:szCs w:val="24"/>
        </w:rPr>
      </w:pPr>
      <w:r w:rsidRPr="00BE5046">
        <w:rPr>
          <w:rFonts w:eastAsia="Calibri" w:cs="Times New Roman"/>
          <w:bCs/>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284EA0" w:rsidRPr="00284EA0" w:rsidRDefault="00284EA0" w:rsidP="00284EA0">
      <w:pPr>
        <w:rPr>
          <w:rFonts w:eastAsia="Calibri" w:cs="Times New Roman"/>
          <w:bCs/>
          <w:sz w:val="24"/>
          <w:szCs w:val="24"/>
        </w:rPr>
      </w:pPr>
      <w:r w:rsidRPr="00284EA0">
        <w:rPr>
          <w:rFonts w:eastAsia="Calibri" w:cs="Times New Roman"/>
          <w:bCs/>
          <w:sz w:val="24"/>
          <w:szCs w:val="24"/>
        </w:rPr>
        <w:t>В области формирования безопасного поведения.</w:t>
      </w:r>
    </w:p>
    <w:p w:rsidR="00284EA0" w:rsidRPr="00284EA0" w:rsidRDefault="00284EA0" w:rsidP="004B0DEC">
      <w:pPr>
        <w:pStyle w:val="a4"/>
        <w:numPr>
          <w:ilvl w:val="0"/>
          <w:numId w:val="25"/>
        </w:numPr>
        <w:rPr>
          <w:rFonts w:eastAsia="Calibri" w:cs="Times New Roman"/>
          <w:bCs/>
          <w:sz w:val="24"/>
          <w:szCs w:val="24"/>
        </w:rPr>
      </w:pPr>
      <w:r w:rsidRPr="00BE5046">
        <w:rPr>
          <w:rFonts w:eastAsia="Calibri" w:cs="Times New Roman"/>
          <w:bCs/>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w:t>
      </w:r>
      <w:r w:rsidR="00BE5046">
        <w:rPr>
          <w:rFonts w:eastAsia="Calibri" w:cs="Times New Roman"/>
          <w:bCs/>
          <w:sz w:val="24"/>
          <w:szCs w:val="24"/>
        </w:rPr>
        <w:t xml:space="preserve"> </w:t>
      </w:r>
      <w:r w:rsidRPr="00284EA0">
        <w:rPr>
          <w:rFonts w:eastAsia="Calibri" w:cs="Times New Roman"/>
          <w:bCs/>
          <w:sz w:val="24"/>
          <w:szCs w:val="24"/>
        </w:rPr>
        <w:t>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84EA0" w:rsidRPr="00944B11" w:rsidRDefault="00284EA0" w:rsidP="00944B11">
      <w:pPr>
        <w:pStyle w:val="a4"/>
        <w:numPr>
          <w:ilvl w:val="0"/>
          <w:numId w:val="25"/>
        </w:numPr>
        <w:rPr>
          <w:rFonts w:eastAsia="Calibri" w:cs="Times New Roman"/>
          <w:bCs/>
          <w:sz w:val="24"/>
          <w:szCs w:val="24"/>
        </w:rPr>
      </w:pPr>
      <w:r w:rsidRPr="00BE5046">
        <w:rPr>
          <w:rFonts w:eastAsia="Calibri" w:cs="Times New Roman"/>
          <w:bCs/>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r w:rsidR="00944B11">
        <w:rPr>
          <w:rFonts w:eastAsia="Calibri" w:cs="Times New Roman"/>
          <w:bCs/>
          <w:sz w:val="24"/>
          <w:szCs w:val="24"/>
        </w:rPr>
        <w:t xml:space="preserve"> </w:t>
      </w:r>
      <w:r w:rsidRPr="00944B11">
        <w:rPr>
          <w:rFonts w:eastAsia="Calibri" w:cs="Times New Roman"/>
          <w:bCs/>
          <w:sz w:val="24"/>
          <w:szCs w:val="24"/>
        </w:rPr>
        <w:t>Воспитатель обсуждает с детьми правила пользования сетью Интернет, цифровыми ресурсами.</w:t>
      </w:r>
    </w:p>
    <w:p w:rsidR="00944B11" w:rsidRDefault="00284EA0" w:rsidP="00944B11">
      <w:pPr>
        <w:rPr>
          <w:rFonts w:eastAsia="Calibri" w:cs="Times New Roman"/>
          <w:bCs/>
          <w:sz w:val="24"/>
          <w:szCs w:val="24"/>
        </w:rPr>
      </w:pPr>
      <w:r w:rsidRPr="00944B11">
        <w:rPr>
          <w:rFonts w:eastAsia="Calibri" w:cs="Times New Roman"/>
          <w:b/>
          <w:bCs/>
          <w:sz w:val="24"/>
          <w:szCs w:val="24"/>
        </w:rPr>
        <w:t>В результате, к концу 6 года жизни</w:t>
      </w:r>
      <w:r w:rsidRPr="00944B11">
        <w:rPr>
          <w:rFonts w:eastAsia="Calibri" w:cs="Times New Roman"/>
          <w:bCs/>
          <w:sz w:val="24"/>
          <w:szCs w:val="24"/>
        </w:rPr>
        <w:t>, р</w:t>
      </w:r>
      <w:r w:rsidR="00944B11" w:rsidRPr="00944B11">
        <w:rPr>
          <w:rFonts w:eastAsia="Calibri" w:cs="Times New Roman"/>
          <w:bCs/>
          <w:sz w:val="24"/>
          <w:szCs w:val="24"/>
        </w:rPr>
        <w:t xml:space="preserve">ебенок положительно настроен по </w:t>
      </w:r>
      <w:r w:rsidRPr="00944B11">
        <w:rPr>
          <w:rFonts w:eastAsia="Calibri" w:cs="Times New Roman"/>
          <w:bCs/>
          <w:sz w:val="24"/>
          <w:szCs w:val="24"/>
        </w:rPr>
        <w:t>отношению к окружающим, охотно вступает в общение с близкими 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со взрослыми и сверстниками; интересуется жизнью семьи и детского сада;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различает разные эмоциональные состояния, учитывает их в своем поведении, откликается на просьбу помочь, научить другого тому, что хорошо освоил; имеет представления о том, что хорошо и что плохо, в оценке поступков опирается на нравственные представления.</w:t>
      </w:r>
    </w:p>
    <w:p w:rsidR="00944B11" w:rsidRDefault="00284EA0" w:rsidP="00944B11">
      <w:pPr>
        <w:rPr>
          <w:rFonts w:eastAsia="Calibri" w:cs="Times New Roman"/>
          <w:bCs/>
          <w:sz w:val="24"/>
          <w:szCs w:val="24"/>
        </w:rPr>
      </w:pPr>
      <w:r w:rsidRPr="00944B11">
        <w:rPr>
          <w:rFonts w:eastAsia="Calibri" w:cs="Times New Roman"/>
          <w:bCs/>
          <w:sz w:val="24"/>
          <w:szCs w:val="24"/>
        </w:rPr>
        <w:t>Проявляет уважение к Родине, родному краю, к людям разных национальностей, их обычаям и традициям. Знает государственные праздники, уважает традиции их празднования, демонстрирует гордость за поступки героев Отечества.</w:t>
      </w:r>
    </w:p>
    <w:p w:rsidR="00944B11" w:rsidRDefault="00284EA0" w:rsidP="00944B11">
      <w:pPr>
        <w:rPr>
          <w:rFonts w:eastAsia="Calibri" w:cs="Times New Roman"/>
          <w:bCs/>
          <w:sz w:val="24"/>
          <w:szCs w:val="24"/>
        </w:rPr>
      </w:pPr>
      <w:r w:rsidRPr="00944B11">
        <w:rPr>
          <w:rFonts w:eastAsia="Calibri" w:cs="Times New Roman"/>
          <w:bCs/>
          <w:sz w:val="24"/>
          <w:szCs w:val="24"/>
        </w:rPr>
        <w:t>Активен в стремлении к познанию разных видов труда и профессий, применению техники, современных машин и механизмов в труде;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с готовностью участвует со сверстниками в разных видах повседневного и ручного труда.</w:t>
      </w:r>
    </w:p>
    <w:p w:rsidR="00284EA0" w:rsidRPr="00944B11" w:rsidRDefault="00284EA0" w:rsidP="00944B11">
      <w:pPr>
        <w:rPr>
          <w:rFonts w:eastAsia="Calibri" w:cs="Times New Roman"/>
          <w:bCs/>
          <w:sz w:val="24"/>
          <w:szCs w:val="24"/>
        </w:rPr>
      </w:pPr>
      <w:r w:rsidRPr="00944B11">
        <w:rPr>
          <w:rFonts w:eastAsia="Calibri" w:cs="Times New Roman"/>
          <w:bCs/>
          <w:sz w:val="24"/>
          <w:szCs w:val="24"/>
        </w:rPr>
        <w:t xml:space="preserve">Представления о безопасном поведении достаточно осмысленны; ребенок способен соблюдать правила безопасного поведения в подвижных играх; пользоваться под </w:t>
      </w:r>
      <w:r w:rsidRPr="00944B11">
        <w:rPr>
          <w:rFonts w:eastAsia="Calibri" w:cs="Times New Roman"/>
          <w:bCs/>
          <w:sz w:val="24"/>
          <w:szCs w:val="24"/>
        </w:rPr>
        <w:lastRenderedPageBreak/>
        <w:t>присмотром взрослого опасными бытовыми предметами и приборами, безопасно и по назначению использовать мобильные устройства и планшеты; быть осторожным при общении с незнакомыми животными; соблюдать правила перехода дороги, правильно вести себя в транспорте;</w:t>
      </w:r>
    </w:p>
    <w:p w:rsidR="002B4732" w:rsidRDefault="002B4732" w:rsidP="00856910">
      <w:pPr>
        <w:ind w:firstLine="0"/>
        <w:rPr>
          <w:rFonts w:eastAsia="Calibri" w:cs="Times New Roman"/>
          <w:b/>
          <w:bCs/>
          <w:sz w:val="24"/>
          <w:szCs w:val="24"/>
        </w:rPr>
      </w:pPr>
    </w:p>
    <w:p w:rsidR="00284EA0" w:rsidRPr="00935D81" w:rsidRDefault="00284EA0" w:rsidP="00284EA0">
      <w:pPr>
        <w:rPr>
          <w:rFonts w:eastAsia="Calibri" w:cs="Times New Roman"/>
          <w:b/>
          <w:bCs/>
          <w:sz w:val="24"/>
          <w:szCs w:val="24"/>
        </w:rPr>
      </w:pPr>
      <w:r w:rsidRPr="00935D81">
        <w:rPr>
          <w:rFonts w:eastAsia="Calibri" w:cs="Times New Roman"/>
          <w:b/>
          <w:bCs/>
          <w:sz w:val="24"/>
          <w:szCs w:val="24"/>
        </w:rPr>
        <w:t>От 6 лет до 7 лет</w:t>
      </w:r>
    </w:p>
    <w:p w:rsidR="00284EA0" w:rsidRPr="00284EA0" w:rsidRDefault="00284EA0" w:rsidP="00284EA0">
      <w:pPr>
        <w:rPr>
          <w:rFonts w:eastAsia="Calibri" w:cs="Times New Roman"/>
          <w:bCs/>
          <w:sz w:val="24"/>
          <w:szCs w:val="24"/>
        </w:rPr>
      </w:pPr>
      <w:r w:rsidRPr="00284EA0">
        <w:rPr>
          <w:rFonts w:eastAsia="Calibri" w:cs="Times New Roman"/>
          <w:bCs/>
          <w:sz w:val="24"/>
          <w:szCs w:val="24"/>
        </w:rPr>
        <w:t>В области социально-коммуникативного развития основными задачами образовательной деятельности являются:</w:t>
      </w:r>
    </w:p>
    <w:p w:rsidR="00284EA0" w:rsidRPr="00371CAD" w:rsidRDefault="00284EA0" w:rsidP="00935D81">
      <w:pPr>
        <w:rPr>
          <w:rFonts w:eastAsia="Calibri" w:cs="Times New Roman"/>
          <w:bCs/>
          <w:i/>
          <w:sz w:val="24"/>
          <w:szCs w:val="24"/>
        </w:rPr>
      </w:pPr>
      <w:r w:rsidRPr="00371CAD">
        <w:rPr>
          <w:rFonts w:eastAsia="Calibri" w:cs="Times New Roman"/>
          <w:bCs/>
          <w:i/>
          <w:sz w:val="24"/>
          <w:szCs w:val="24"/>
        </w:rPr>
        <w:t>В сфере социальных отношений:</w:t>
      </w:r>
      <w:r w:rsidR="00935D81" w:rsidRPr="00371CAD">
        <w:rPr>
          <w:rFonts w:eastAsia="Calibri" w:cs="Times New Roman"/>
          <w:bCs/>
          <w:i/>
          <w:sz w:val="24"/>
          <w:szCs w:val="24"/>
        </w:rPr>
        <w:t xml:space="preserve"> </w:t>
      </w:r>
    </w:p>
    <w:p w:rsidR="00284EA0" w:rsidRPr="00935D81" w:rsidRDefault="00284EA0" w:rsidP="004B0DEC">
      <w:pPr>
        <w:pStyle w:val="a4"/>
        <w:numPr>
          <w:ilvl w:val="0"/>
          <w:numId w:val="26"/>
        </w:numPr>
        <w:rPr>
          <w:rFonts w:eastAsia="Calibri" w:cs="Times New Roman"/>
          <w:bCs/>
          <w:sz w:val="24"/>
          <w:szCs w:val="24"/>
        </w:rPr>
      </w:pPr>
      <w:r w:rsidRPr="00935D81">
        <w:rPr>
          <w:rFonts w:eastAsia="Calibri" w:cs="Times New Roman"/>
          <w:bCs/>
          <w:sz w:val="24"/>
          <w:szCs w:val="24"/>
        </w:rPr>
        <w:t>поддерживать положительную и высокую самооценку ребенка, уверенность в себе, осознание роста своих достижений, чувства собственного достоинства, стремления стать школьником;</w:t>
      </w:r>
    </w:p>
    <w:p w:rsidR="00284EA0" w:rsidRPr="00935D81" w:rsidRDefault="00284EA0" w:rsidP="004B0DEC">
      <w:pPr>
        <w:pStyle w:val="a4"/>
        <w:numPr>
          <w:ilvl w:val="0"/>
          <w:numId w:val="26"/>
        </w:numPr>
        <w:rPr>
          <w:rFonts w:eastAsia="Calibri" w:cs="Times New Roman"/>
          <w:bCs/>
          <w:sz w:val="24"/>
          <w:szCs w:val="24"/>
        </w:rPr>
      </w:pPr>
      <w:r w:rsidRPr="00935D81">
        <w:rPr>
          <w:rFonts w:eastAsia="Calibri" w:cs="Times New Roman"/>
          <w:bCs/>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284EA0" w:rsidRPr="00935D81" w:rsidRDefault="00284EA0" w:rsidP="004B0DEC">
      <w:pPr>
        <w:pStyle w:val="a4"/>
        <w:numPr>
          <w:ilvl w:val="0"/>
          <w:numId w:val="26"/>
        </w:numPr>
        <w:rPr>
          <w:rFonts w:eastAsia="Calibri" w:cs="Times New Roman"/>
          <w:bCs/>
          <w:sz w:val="24"/>
          <w:szCs w:val="24"/>
        </w:rPr>
      </w:pPr>
      <w:r w:rsidRPr="00935D81">
        <w:rPr>
          <w:rFonts w:eastAsia="Calibri" w:cs="Times New Roman"/>
          <w:bCs/>
          <w:sz w:val="24"/>
          <w:szCs w:val="24"/>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284EA0" w:rsidRPr="00935D81" w:rsidRDefault="00284EA0" w:rsidP="004B0DEC">
      <w:pPr>
        <w:pStyle w:val="a4"/>
        <w:numPr>
          <w:ilvl w:val="0"/>
          <w:numId w:val="26"/>
        </w:numPr>
        <w:rPr>
          <w:rFonts w:eastAsia="Calibri" w:cs="Times New Roman"/>
          <w:bCs/>
          <w:sz w:val="24"/>
          <w:szCs w:val="24"/>
        </w:rPr>
      </w:pPr>
      <w:r w:rsidRPr="00935D81">
        <w:rPr>
          <w:rFonts w:eastAsia="Calibri" w:cs="Times New Roman"/>
          <w:bCs/>
          <w:sz w:val="24"/>
          <w:szCs w:val="24"/>
        </w:rPr>
        <w:t>развивать способность ребенка понимать и учитывать интересы и чувства других; договариваться</w:t>
      </w:r>
      <w:r w:rsidRPr="00935D81">
        <w:rPr>
          <w:rFonts w:eastAsia="Calibri" w:cs="Times New Roman"/>
          <w:bCs/>
          <w:sz w:val="24"/>
          <w:szCs w:val="24"/>
        </w:rPr>
        <w:tab/>
        <w:t>и</w:t>
      </w:r>
      <w:r w:rsidRPr="00935D81">
        <w:rPr>
          <w:rFonts w:eastAsia="Calibri" w:cs="Times New Roman"/>
          <w:bCs/>
          <w:sz w:val="24"/>
          <w:szCs w:val="24"/>
        </w:rPr>
        <w:tab/>
        <w:t>дружить</w:t>
      </w:r>
      <w:r w:rsidRPr="00935D81">
        <w:rPr>
          <w:rFonts w:eastAsia="Calibri" w:cs="Times New Roman"/>
          <w:bCs/>
          <w:sz w:val="24"/>
          <w:szCs w:val="24"/>
        </w:rPr>
        <w:tab/>
        <w:t>со</w:t>
      </w:r>
      <w:r w:rsidRPr="00935D81">
        <w:rPr>
          <w:rFonts w:eastAsia="Calibri" w:cs="Times New Roman"/>
          <w:bCs/>
          <w:sz w:val="24"/>
          <w:szCs w:val="24"/>
        </w:rPr>
        <w:tab/>
        <w:t>сверстниками;</w:t>
      </w:r>
      <w:r w:rsidRPr="00935D81">
        <w:rPr>
          <w:rFonts w:eastAsia="Calibri" w:cs="Times New Roman"/>
          <w:bCs/>
          <w:sz w:val="24"/>
          <w:szCs w:val="24"/>
        </w:rPr>
        <w:tab/>
        <w:t>разрешать</w:t>
      </w:r>
      <w:r w:rsidRPr="00935D81">
        <w:rPr>
          <w:rFonts w:eastAsia="Calibri" w:cs="Times New Roman"/>
          <w:bCs/>
          <w:sz w:val="24"/>
          <w:szCs w:val="24"/>
        </w:rPr>
        <w:tab/>
        <w:t>возникающие</w:t>
      </w:r>
      <w:r w:rsidRPr="00935D81">
        <w:rPr>
          <w:rFonts w:eastAsia="Calibri" w:cs="Times New Roman"/>
          <w:bCs/>
          <w:sz w:val="24"/>
          <w:szCs w:val="24"/>
        </w:rPr>
        <w:tab/>
        <w:t>конфликты конструктивными способами;</w:t>
      </w:r>
    </w:p>
    <w:p w:rsidR="00284EA0" w:rsidRPr="00935D81" w:rsidRDefault="00284EA0" w:rsidP="004B0DEC">
      <w:pPr>
        <w:pStyle w:val="a4"/>
        <w:numPr>
          <w:ilvl w:val="0"/>
          <w:numId w:val="26"/>
        </w:numPr>
        <w:rPr>
          <w:rFonts w:eastAsia="Calibri" w:cs="Times New Roman"/>
          <w:bCs/>
          <w:sz w:val="24"/>
          <w:szCs w:val="24"/>
        </w:rPr>
      </w:pPr>
      <w:r w:rsidRPr="00935D81">
        <w:rPr>
          <w:rFonts w:eastAsia="Calibri" w:cs="Times New Roman"/>
          <w:bCs/>
          <w:sz w:val="24"/>
          <w:szCs w:val="24"/>
        </w:rPr>
        <w:t>воспитывать привычки культурного поведения и общения с людьми, основ этикета, правил поведения в общественных местах.</w:t>
      </w:r>
    </w:p>
    <w:p w:rsidR="00284EA0" w:rsidRPr="00371CAD" w:rsidRDefault="00284EA0" w:rsidP="00284EA0">
      <w:pPr>
        <w:rPr>
          <w:rFonts w:eastAsia="Calibri" w:cs="Times New Roman"/>
          <w:bCs/>
          <w:i/>
          <w:sz w:val="24"/>
          <w:szCs w:val="24"/>
        </w:rPr>
      </w:pPr>
      <w:r w:rsidRPr="00371CAD">
        <w:rPr>
          <w:rFonts w:eastAsia="Calibri" w:cs="Times New Roman"/>
          <w:bCs/>
          <w:i/>
          <w:sz w:val="24"/>
          <w:szCs w:val="24"/>
        </w:rPr>
        <w:t>В области формирования основ гражданственности и патриотизма:</w:t>
      </w:r>
    </w:p>
    <w:p w:rsidR="00284EA0" w:rsidRPr="00935D81" w:rsidRDefault="00284EA0" w:rsidP="004B0DEC">
      <w:pPr>
        <w:pStyle w:val="a4"/>
        <w:numPr>
          <w:ilvl w:val="0"/>
          <w:numId w:val="27"/>
        </w:numPr>
        <w:rPr>
          <w:rFonts w:eastAsia="Calibri" w:cs="Times New Roman"/>
          <w:bCs/>
          <w:sz w:val="24"/>
          <w:szCs w:val="24"/>
        </w:rPr>
      </w:pPr>
      <w:r w:rsidRPr="00935D81">
        <w:rPr>
          <w:rFonts w:eastAsia="Calibri" w:cs="Times New Roman"/>
          <w:bCs/>
          <w:sz w:val="24"/>
          <w:szCs w:val="24"/>
        </w:rPr>
        <w:t>воспитывать патриотические и интернациональные чувства, любовь и уважение к Родине, к представителям разных национальностей, интерес к их культуре и обычаям;</w:t>
      </w:r>
    </w:p>
    <w:p w:rsidR="00284EA0" w:rsidRPr="00935D81" w:rsidRDefault="00284EA0" w:rsidP="004B0DEC">
      <w:pPr>
        <w:pStyle w:val="a4"/>
        <w:numPr>
          <w:ilvl w:val="0"/>
          <w:numId w:val="27"/>
        </w:numPr>
        <w:rPr>
          <w:rFonts w:eastAsia="Calibri" w:cs="Times New Roman"/>
          <w:bCs/>
          <w:sz w:val="24"/>
          <w:szCs w:val="24"/>
        </w:rPr>
      </w:pPr>
      <w:r w:rsidRPr="00935D81">
        <w:rPr>
          <w:rFonts w:eastAsia="Calibri" w:cs="Times New Roman"/>
          <w:bCs/>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284EA0" w:rsidRPr="00935D81" w:rsidRDefault="00284EA0" w:rsidP="004B0DEC">
      <w:pPr>
        <w:pStyle w:val="a4"/>
        <w:numPr>
          <w:ilvl w:val="0"/>
          <w:numId w:val="27"/>
        </w:numPr>
        <w:rPr>
          <w:rFonts w:eastAsia="Calibri" w:cs="Times New Roman"/>
          <w:bCs/>
          <w:sz w:val="24"/>
          <w:szCs w:val="24"/>
        </w:rPr>
      </w:pPr>
      <w:r w:rsidRPr="00935D81">
        <w:rPr>
          <w:rFonts w:eastAsia="Calibri" w:cs="Times New Roman"/>
          <w:bCs/>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детском саду и в городе (поселке);</w:t>
      </w:r>
    </w:p>
    <w:p w:rsidR="00856910" w:rsidRPr="001B42DC" w:rsidRDefault="00284EA0" w:rsidP="001B42DC">
      <w:pPr>
        <w:pStyle w:val="a4"/>
        <w:numPr>
          <w:ilvl w:val="0"/>
          <w:numId w:val="27"/>
        </w:numPr>
        <w:rPr>
          <w:rFonts w:eastAsia="Calibri" w:cs="Times New Roman"/>
          <w:bCs/>
          <w:sz w:val="24"/>
          <w:szCs w:val="24"/>
        </w:rPr>
      </w:pPr>
      <w:r w:rsidRPr="00935D81">
        <w:rPr>
          <w:rFonts w:eastAsia="Calibri" w:cs="Times New Roman"/>
          <w:bCs/>
          <w:sz w:val="24"/>
          <w:szCs w:val="24"/>
        </w:rPr>
        <w:t>развивать интерес детей к родному городу (поселку),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84EA0" w:rsidRPr="006939F5" w:rsidRDefault="00284EA0" w:rsidP="00284EA0">
      <w:pPr>
        <w:rPr>
          <w:rFonts w:eastAsia="Calibri" w:cs="Times New Roman"/>
          <w:bCs/>
          <w:i/>
          <w:sz w:val="24"/>
          <w:szCs w:val="24"/>
        </w:rPr>
      </w:pPr>
      <w:r w:rsidRPr="006939F5">
        <w:rPr>
          <w:rFonts w:eastAsia="Calibri" w:cs="Times New Roman"/>
          <w:bCs/>
          <w:i/>
          <w:sz w:val="24"/>
          <w:szCs w:val="24"/>
        </w:rPr>
        <w:t>В сфере трудового воспитания:</w:t>
      </w:r>
    </w:p>
    <w:p w:rsidR="00284EA0" w:rsidRPr="00935D81" w:rsidRDefault="00284EA0" w:rsidP="004B0DEC">
      <w:pPr>
        <w:pStyle w:val="a4"/>
        <w:numPr>
          <w:ilvl w:val="0"/>
          <w:numId w:val="28"/>
        </w:numPr>
        <w:rPr>
          <w:rFonts w:eastAsia="Calibri" w:cs="Times New Roman"/>
          <w:bCs/>
          <w:sz w:val="24"/>
          <w:szCs w:val="24"/>
        </w:rPr>
      </w:pPr>
      <w:r w:rsidRPr="00935D81">
        <w:rPr>
          <w:rFonts w:eastAsia="Calibri" w:cs="Times New Roman"/>
          <w:bCs/>
          <w:sz w:val="24"/>
          <w:szCs w:val="24"/>
        </w:rPr>
        <w:t>развивать ценностное отношение к труду взрослых;</w:t>
      </w:r>
    </w:p>
    <w:p w:rsidR="00284EA0" w:rsidRPr="00935D81" w:rsidRDefault="00284EA0" w:rsidP="004B0DEC">
      <w:pPr>
        <w:pStyle w:val="a4"/>
        <w:numPr>
          <w:ilvl w:val="0"/>
          <w:numId w:val="28"/>
        </w:numPr>
        <w:rPr>
          <w:rFonts w:eastAsia="Calibri" w:cs="Times New Roman"/>
          <w:bCs/>
          <w:sz w:val="24"/>
          <w:szCs w:val="24"/>
        </w:rPr>
      </w:pPr>
      <w:r w:rsidRPr="00935D81">
        <w:rPr>
          <w:rFonts w:eastAsia="Calibri" w:cs="Times New Roman"/>
          <w:bCs/>
          <w:sz w:val="24"/>
          <w:szCs w:val="24"/>
        </w:rPr>
        <w:t>формировать представления о труде как ценности общества, о разнообразии и взаимосвязи видов труда и профессий;</w:t>
      </w:r>
    </w:p>
    <w:p w:rsidR="00284EA0" w:rsidRPr="00935D81" w:rsidRDefault="00284EA0" w:rsidP="004B0DEC">
      <w:pPr>
        <w:pStyle w:val="a4"/>
        <w:numPr>
          <w:ilvl w:val="0"/>
          <w:numId w:val="28"/>
        </w:numPr>
        <w:rPr>
          <w:rFonts w:eastAsia="Calibri" w:cs="Times New Roman"/>
          <w:bCs/>
          <w:sz w:val="24"/>
          <w:szCs w:val="24"/>
        </w:rPr>
      </w:pPr>
      <w:r w:rsidRPr="00935D81">
        <w:rPr>
          <w:rFonts w:eastAsia="Calibri" w:cs="Times New Roman"/>
          <w:bCs/>
          <w:sz w:val="24"/>
          <w:szCs w:val="24"/>
        </w:rPr>
        <w:t>формировать элементы финансовой грамотности, осознания материальных возможностей родителей, ограниченности материальных ресурсов;</w:t>
      </w:r>
    </w:p>
    <w:p w:rsidR="00284EA0" w:rsidRPr="00935D81" w:rsidRDefault="00284EA0" w:rsidP="004B0DEC">
      <w:pPr>
        <w:pStyle w:val="a4"/>
        <w:numPr>
          <w:ilvl w:val="0"/>
          <w:numId w:val="28"/>
        </w:numPr>
        <w:rPr>
          <w:rFonts w:eastAsia="Calibri" w:cs="Times New Roman"/>
          <w:bCs/>
          <w:sz w:val="24"/>
          <w:szCs w:val="24"/>
        </w:rPr>
      </w:pPr>
      <w:r w:rsidRPr="00935D81">
        <w:rPr>
          <w:rFonts w:eastAsia="Calibri" w:cs="Times New Roman"/>
          <w:bCs/>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284EA0" w:rsidRPr="00935D81" w:rsidRDefault="00284EA0" w:rsidP="004B0DEC">
      <w:pPr>
        <w:pStyle w:val="a4"/>
        <w:numPr>
          <w:ilvl w:val="0"/>
          <w:numId w:val="28"/>
        </w:numPr>
        <w:rPr>
          <w:rFonts w:eastAsia="Calibri" w:cs="Times New Roman"/>
          <w:bCs/>
          <w:sz w:val="24"/>
          <w:szCs w:val="24"/>
        </w:rPr>
      </w:pPr>
      <w:r w:rsidRPr="00935D81">
        <w:rPr>
          <w:rFonts w:eastAsia="Calibri" w:cs="Times New Roman"/>
          <w:bCs/>
          <w:sz w:val="24"/>
          <w:szCs w:val="24"/>
        </w:rPr>
        <w:t>поддерживать освоение умений сотрудничества в совместном труде;</w:t>
      </w:r>
    </w:p>
    <w:p w:rsidR="00284EA0" w:rsidRPr="00935D81" w:rsidRDefault="00284EA0" w:rsidP="004B0DEC">
      <w:pPr>
        <w:pStyle w:val="a4"/>
        <w:numPr>
          <w:ilvl w:val="0"/>
          <w:numId w:val="28"/>
        </w:numPr>
        <w:rPr>
          <w:rFonts w:eastAsia="Calibri" w:cs="Times New Roman"/>
          <w:bCs/>
          <w:sz w:val="24"/>
          <w:szCs w:val="24"/>
        </w:rPr>
      </w:pPr>
      <w:r w:rsidRPr="00935D81">
        <w:rPr>
          <w:rFonts w:eastAsia="Calibri" w:cs="Times New Roman"/>
          <w:bCs/>
          <w:sz w:val="24"/>
          <w:szCs w:val="24"/>
        </w:rPr>
        <w:t>воспитывать ответственность, добросовестность, стремление к участию в труде взрослых, оказанию посильной помощи.</w:t>
      </w:r>
    </w:p>
    <w:p w:rsidR="00284EA0" w:rsidRPr="006939F5" w:rsidRDefault="00284EA0" w:rsidP="00284EA0">
      <w:pPr>
        <w:rPr>
          <w:rFonts w:eastAsia="Calibri" w:cs="Times New Roman"/>
          <w:bCs/>
          <w:i/>
          <w:sz w:val="24"/>
          <w:szCs w:val="24"/>
        </w:rPr>
      </w:pPr>
      <w:r w:rsidRPr="006939F5">
        <w:rPr>
          <w:rFonts w:eastAsia="Calibri" w:cs="Times New Roman"/>
          <w:bCs/>
          <w:i/>
          <w:sz w:val="24"/>
          <w:szCs w:val="24"/>
        </w:rPr>
        <w:t>В области формирования безопасного поведения:</w:t>
      </w:r>
    </w:p>
    <w:p w:rsidR="00284EA0" w:rsidRPr="00935D81" w:rsidRDefault="00284EA0" w:rsidP="004B0DEC">
      <w:pPr>
        <w:pStyle w:val="a4"/>
        <w:numPr>
          <w:ilvl w:val="0"/>
          <w:numId w:val="29"/>
        </w:numPr>
        <w:rPr>
          <w:rFonts w:eastAsia="Calibri" w:cs="Times New Roman"/>
          <w:bCs/>
          <w:sz w:val="24"/>
          <w:szCs w:val="24"/>
        </w:rPr>
      </w:pPr>
      <w:r w:rsidRPr="00935D81">
        <w:rPr>
          <w:rFonts w:eastAsia="Calibri" w:cs="Times New Roman"/>
          <w:bCs/>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84EA0" w:rsidRPr="00935D81" w:rsidRDefault="00284EA0" w:rsidP="004B0DEC">
      <w:pPr>
        <w:pStyle w:val="a4"/>
        <w:numPr>
          <w:ilvl w:val="0"/>
          <w:numId w:val="29"/>
        </w:numPr>
        <w:rPr>
          <w:rFonts w:eastAsia="Calibri" w:cs="Times New Roman"/>
          <w:bCs/>
          <w:sz w:val="24"/>
          <w:szCs w:val="24"/>
        </w:rPr>
      </w:pPr>
      <w:r w:rsidRPr="00935D81">
        <w:rPr>
          <w:rFonts w:eastAsia="Calibri" w:cs="Times New Roman"/>
          <w:bCs/>
          <w:sz w:val="24"/>
          <w:szCs w:val="24"/>
        </w:rPr>
        <w:lastRenderedPageBreak/>
        <w:t>воспитывать осторожное и осмотрительное отношение к потенциально опасным для человека ситуациям в общении, в быту, на улице, в природе, в интернет сети.</w:t>
      </w:r>
    </w:p>
    <w:p w:rsidR="00935D81" w:rsidRDefault="00935D81" w:rsidP="00284EA0">
      <w:pPr>
        <w:rPr>
          <w:rFonts w:eastAsia="Calibri" w:cs="Times New Roman"/>
          <w:bCs/>
          <w:sz w:val="24"/>
          <w:szCs w:val="24"/>
        </w:rPr>
      </w:pPr>
    </w:p>
    <w:p w:rsidR="00944B11" w:rsidRDefault="00284EA0" w:rsidP="00371CAD">
      <w:pPr>
        <w:rPr>
          <w:rFonts w:eastAsia="Calibri" w:cs="Times New Roman"/>
          <w:bCs/>
          <w:i/>
          <w:sz w:val="24"/>
          <w:szCs w:val="24"/>
          <w:u w:val="single"/>
        </w:rPr>
      </w:pPr>
      <w:r w:rsidRPr="00371CAD">
        <w:rPr>
          <w:rFonts w:eastAsia="Calibri" w:cs="Times New Roman"/>
          <w:bCs/>
          <w:i/>
          <w:sz w:val="24"/>
          <w:szCs w:val="24"/>
          <w:u w:val="single"/>
        </w:rPr>
        <w:t>Содержание образовательной деятельности</w:t>
      </w:r>
      <w:r w:rsidR="00935D81" w:rsidRPr="00371CAD">
        <w:rPr>
          <w:rFonts w:eastAsia="Calibri" w:cs="Times New Roman"/>
          <w:bCs/>
          <w:i/>
          <w:sz w:val="24"/>
          <w:szCs w:val="24"/>
          <w:u w:val="single"/>
        </w:rPr>
        <w:t xml:space="preserve">. </w:t>
      </w:r>
    </w:p>
    <w:p w:rsidR="00284EA0" w:rsidRPr="00371CAD" w:rsidRDefault="00935D81" w:rsidP="00371CAD">
      <w:pPr>
        <w:rPr>
          <w:rFonts w:eastAsia="Calibri" w:cs="Times New Roman"/>
          <w:bCs/>
          <w:i/>
          <w:sz w:val="24"/>
          <w:szCs w:val="24"/>
          <w:u w:val="single"/>
        </w:rPr>
      </w:pPr>
      <w:r>
        <w:rPr>
          <w:rFonts w:eastAsia="Calibri" w:cs="Times New Roman"/>
          <w:bCs/>
          <w:i/>
          <w:sz w:val="24"/>
          <w:szCs w:val="24"/>
        </w:rPr>
        <w:t>В сфере социальных отношений.</w:t>
      </w:r>
    </w:p>
    <w:p w:rsidR="00284EA0" w:rsidRPr="00935D81" w:rsidRDefault="00284EA0" w:rsidP="004B0DEC">
      <w:pPr>
        <w:pStyle w:val="a4"/>
        <w:numPr>
          <w:ilvl w:val="0"/>
          <w:numId w:val="30"/>
        </w:numPr>
        <w:rPr>
          <w:rFonts w:eastAsia="Calibri" w:cs="Times New Roman"/>
          <w:bCs/>
          <w:sz w:val="24"/>
          <w:szCs w:val="24"/>
        </w:rPr>
      </w:pPr>
      <w:r w:rsidRPr="00935D81">
        <w:rPr>
          <w:rFonts w:eastAsia="Calibri" w:cs="Times New Roman"/>
          <w:bCs/>
          <w:sz w:val="24"/>
          <w:szCs w:val="24"/>
        </w:rPr>
        <w:t>Педагог</w:t>
      </w:r>
      <w:r w:rsidRPr="00935D81">
        <w:rPr>
          <w:rFonts w:eastAsia="Calibri" w:cs="Times New Roman"/>
          <w:bCs/>
          <w:sz w:val="24"/>
          <w:szCs w:val="24"/>
        </w:rPr>
        <w:tab/>
      </w:r>
      <w:r w:rsidR="006939F5">
        <w:rPr>
          <w:rFonts w:eastAsia="Calibri" w:cs="Times New Roman"/>
          <w:bCs/>
          <w:sz w:val="24"/>
          <w:szCs w:val="24"/>
        </w:rPr>
        <w:t xml:space="preserve"> </w:t>
      </w:r>
      <w:r w:rsidRPr="00935D81">
        <w:rPr>
          <w:rFonts w:eastAsia="Calibri" w:cs="Times New Roman"/>
          <w:bCs/>
          <w:sz w:val="24"/>
          <w:szCs w:val="24"/>
        </w:rPr>
        <w:t>обеспечивает</w:t>
      </w:r>
      <w:r w:rsidR="006939F5">
        <w:rPr>
          <w:rFonts w:eastAsia="Calibri" w:cs="Times New Roman"/>
          <w:bCs/>
          <w:sz w:val="24"/>
          <w:szCs w:val="24"/>
        </w:rPr>
        <w:t xml:space="preserve"> </w:t>
      </w:r>
      <w:r w:rsidRPr="00935D81">
        <w:rPr>
          <w:rFonts w:eastAsia="Calibri" w:cs="Times New Roman"/>
          <w:bCs/>
          <w:sz w:val="24"/>
          <w:szCs w:val="24"/>
        </w:rPr>
        <w:tab/>
        <w:t>детям</w:t>
      </w:r>
      <w:r w:rsidR="006939F5">
        <w:rPr>
          <w:rFonts w:eastAsia="Calibri" w:cs="Times New Roman"/>
          <w:bCs/>
          <w:sz w:val="24"/>
          <w:szCs w:val="24"/>
        </w:rPr>
        <w:t xml:space="preserve"> </w:t>
      </w:r>
      <w:r w:rsidRPr="00935D81">
        <w:rPr>
          <w:rFonts w:eastAsia="Calibri" w:cs="Times New Roman"/>
          <w:bCs/>
          <w:sz w:val="24"/>
          <w:szCs w:val="24"/>
        </w:rPr>
        <w:tab/>
        <w:t>возможность</w:t>
      </w:r>
      <w:r w:rsidR="006939F5">
        <w:rPr>
          <w:rFonts w:eastAsia="Calibri" w:cs="Times New Roman"/>
          <w:bCs/>
          <w:sz w:val="24"/>
          <w:szCs w:val="24"/>
        </w:rPr>
        <w:t xml:space="preserve"> </w:t>
      </w:r>
      <w:r w:rsidRPr="00935D81">
        <w:rPr>
          <w:rFonts w:eastAsia="Calibri" w:cs="Times New Roman"/>
          <w:bCs/>
          <w:sz w:val="24"/>
          <w:szCs w:val="24"/>
        </w:rPr>
        <w:tab/>
        <w:t>самооценки</w:t>
      </w:r>
      <w:r w:rsidR="006939F5">
        <w:rPr>
          <w:rFonts w:eastAsia="Calibri" w:cs="Times New Roman"/>
          <w:bCs/>
          <w:sz w:val="24"/>
          <w:szCs w:val="24"/>
        </w:rPr>
        <w:t xml:space="preserve"> </w:t>
      </w:r>
      <w:r w:rsidRPr="00935D81">
        <w:rPr>
          <w:rFonts w:eastAsia="Calibri" w:cs="Times New Roman"/>
          <w:bCs/>
          <w:sz w:val="24"/>
          <w:szCs w:val="24"/>
        </w:rPr>
        <w:tab/>
        <w:t>возможностей,</w:t>
      </w:r>
      <w:r w:rsidRPr="00935D81">
        <w:rPr>
          <w:rFonts w:eastAsia="Calibri" w:cs="Times New Roman"/>
          <w:bCs/>
          <w:sz w:val="24"/>
          <w:szCs w:val="24"/>
        </w:rPr>
        <w:tab/>
      </w:r>
      <w:r w:rsidR="006939F5">
        <w:rPr>
          <w:rFonts w:eastAsia="Calibri" w:cs="Times New Roman"/>
          <w:bCs/>
          <w:sz w:val="24"/>
          <w:szCs w:val="24"/>
        </w:rPr>
        <w:t xml:space="preserve"> </w:t>
      </w:r>
      <w:r w:rsidRPr="00935D81">
        <w:rPr>
          <w:rFonts w:eastAsia="Calibri" w:cs="Times New Roman"/>
          <w:bCs/>
          <w:sz w:val="24"/>
          <w:szCs w:val="24"/>
        </w:rPr>
        <w:t>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84EA0" w:rsidRPr="00371CAD" w:rsidRDefault="00284EA0" w:rsidP="00371CAD">
      <w:pPr>
        <w:pStyle w:val="a4"/>
        <w:numPr>
          <w:ilvl w:val="0"/>
          <w:numId w:val="30"/>
        </w:numPr>
        <w:rPr>
          <w:rFonts w:eastAsia="Calibri" w:cs="Times New Roman"/>
          <w:bCs/>
          <w:sz w:val="24"/>
          <w:szCs w:val="24"/>
        </w:rPr>
      </w:pPr>
      <w:r w:rsidRPr="00935D81">
        <w:rPr>
          <w:rFonts w:eastAsia="Calibri" w:cs="Times New Roman"/>
          <w:bCs/>
          <w:sz w:val="24"/>
          <w:szCs w:val="24"/>
        </w:rPr>
        <w:t>Педагог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r w:rsidR="00371CAD">
        <w:rPr>
          <w:rFonts w:eastAsia="Calibri" w:cs="Times New Roman"/>
          <w:bCs/>
          <w:sz w:val="24"/>
          <w:szCs w:val="24"/>
        </w:rPr>
        <w:t xml:space="preserve"> </w:t>
      </w:r>
      <w:r w:rsidRPr="00371CAD">
        <w:rPr>
          <w:rFonts w:eastAsia="Calibri" w:cs="Times New Roman"/>
          <w:bCs/>
          <w:sz w:val="24"/>
          <w:szCs w:val="24"/>
        </w:rPr>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284EA0" w:rsidRPr="00371CAD" w:rsidRDefault="00284EA0" w:rsidP="00371CAD">
      <w:pPr>
        <w:pStyle w:val="a4"/>
        <w:numPr>
          <w:ilvl w:val="0"/>
          <w:numId w:val="30"/>
        </w:numPr>
        <w:rPr>
          <w:rFonts w:eastAsia="Calibri" w:cs="Times New Roman"/>
          <w:bCs/>
          <w:sz w:val="24"/>
          <w:szCs w:val="24"/>
        </w:rPr>
      </w:pPr>
      <w:r w:rsidRPr="00935D81">
        <w:rPr>
          <w:rFonts w:eastAsia="Calibri" w:cs="Times New Roman"/>
          <w:bCs/>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w:t>
      </w:r>
      <w:r w:rsidR="00371CAD">
        <w:rPr>
          <w:rFonts w:eastAsia="Calibri" w:cs="Times New Roman"/>
          <w:bCs/>
          <w:sz w:val="24"/>
          <w:szCs w:val="24"/>
        </w:rPr>
        <w:t xml:space="preserve"> </w:t>
      </w:r>
      <w:r w:rsidRPr="00371CAD">
        <w:rPr>
          <w:rFonts w:eastAsia="Calibri" w:cs="Times New Roman"/>
          <w:bCs/>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Обогащает представления о нравственных качествах людей, их проявлении в поступках и</w:t>
      </w:r>
      <w:r w:rsidR="002B4732" w:rsidRPr="00371CAD">
        <w:rPr>
          <w:rFonts w:eastAsia="Calibri" w:cs="Times New Roman"/>
          <w:bCs/>
          <w:sz w:val="24"/>
          <w:szCs w:val="24"/>
        </w:rPr>
        <w:t xml:space="preserve"> </w:t>
      </w:r>
      <w:r w:rsidRPr="00371CAD">
        <w:rPr>
          <w:rFonts w:eastAsia="Calibri" w:cs="Times New Roman"/>
          <w:bCs/>
          <w:sz w:val="24"/>
          <w:szCs w:val="24"/>
        </w:rPr>
        <w:t>взаимоотношениях.</w:t>
      </w:r>
    </w:p>
    <w:p w:rsidR="00284EA0" w:rsidRPr="00371CAD" w:rsidRDefault="00284EA0" w:rsidP="00371CAD">
      <w:pPr>
        <w:pStyle w:val="a4"/>
        <w:numPr>
          <w:ilvl w:val="0"/>
          <w:numId w:val="30"/>
        </w:numPr>
        <w:rPr>
          <w:rFonts w:eastAsia="Calibri" w:cs="Times New Roman"/>
          <w:bCs/>
          <w:sz w:val="24"/>
          <w:szCs w:val="24"/>
        </w:rPr>
      </w:pPr>
      <w:r w:rsidRPr="00935D81">
        <w:rPr>
          <w:rFonts w:eastAsia="Calibri" w:cs="Times New Roman"/>
          <w:bCs/>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r w:rsidR="00371CAD">
        <w:rPr>
          <w:rFonts w:eastAsia="Calibri" w:cs="Times New Roman"/>
          <w:bCs/>
          <w:sz w:val="24"/>
          <w:szCs w:val="24"/>
        </w:rPr>
        <w:t xml:space="preserve"> </w:t>
      </w:r>
      <w:r w:rsidRPr="00371CAD">
        <w:rPr>
          <w:rFonts w:eastAsia="Calibri" w:cs="Times New Roman"/>
          <w:bCs/>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84EA0" w:rsidRPr="00935D81" w:rsidRDefault="00284EA0" w:rsidP="004B0DEC">
      <w:pPr>
        <w:pStyle w:val="a4"/>
        <w:numPr>
          <w:ilvl w:val="0"/>
          <w:numId w:val="30"/>
        </w:numPr>
        <w:rPr>
          <w:rFonts w:eastAsia="Calibri" w:cs="Times New Roman"/>
          <w:bCs/>
          <w:sz w:val="24"/>
          <w:szCs w:val="24"/>
        </w:rPr>
      </w:pPr>
      <w:r w:rsidRPr="00935D81">
        <w:rPr>
          <w:rFonts w:eastAsia="Calibri" w:cs="Times New Roman"/>
          <w:bCs/>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w:t>
      </w:r>
    </w:p>
    <w:p w:rsidR="00284EA0" w:rsidRPr="006939F5" w:rsidRDefault="00284EA0" w:rsidP="006939F5">
      <w:pPr>
        <w:pStyle w:val="a4"/>
        <w:ind w:firstLine="0"/>
        <w:rPr>
          <w:rFonts w:eastAsia="Calibri" w:cs="Times New Roman"/>
          <w:bCs/>
          <w:i/>
          <w:sz w:val="24"/>
          <w:szCs w:val="24"/>
        </w:rPr>
      </w:pPr>
      <w:r w:rsidRPr="006939F5">
        <w:rPr>
          <w:rFonts w:eastAsia="Calibri" w:cs="Times New Roman"/>
          <w:bCs/>
          <w:i/>
          <w:sz w:val="24"/>
          <w:szCs w:val="24"/>
        </w:rPr>
        <w:t>В области формирования основ гражданственности и патриотизма.</w:t>
      </w:r>
    </w:p>
    <w:p w:rsidR="00284EA0" w:rsidRPr="00371CAD" w:rsidRDefault="00284EA0" w:rsidP="00371CAD">
      <w:pPr>
        <w:pStyle w:val="a4"/>
        <w:numPr>
          <w:ilvl w:val="0"/>
          <w:numId w:val="30"/>
        </w:numPr>
        <w:rPr>
          <w:rFonts w:eastAsia="Calibri" w:cs="Times New Roman"/>
          <w:bCs/>
          <w:sz w:val="24"/>
          <w:szCs w:val="24"/>
        </w:rPr>
      </w:pPr>
      <w:r w:rsidRPr="00935D81">
        <w:rPr>
          <w:rFonts w:eastAsia="Calibri" w:cs="Times New Roman"/>
          <w:bCs/>
          <w:sz w:val="24"/>
          <w:szCs w:val="24"/>
        </w:rPr>
        <w:t>Педагог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r w:rsidR="00371CAD">
        <w:rPr>
          <w:rFonts w:eastAsia="Calibri" w:cs="Times New Roman"/>
          <w:bCs/>
          <w:sz w:val="24"/>
          <w:szCs w:val="24"/>
        </w:rPr>
        <w:t xml:space="preserve"> </w:t>
      </w:r>
      <w:r w:rsidRPr="00371CAD">
        <w:rPr>
          <w:rFonts w:eastAsia="Calibri" w:cs="Times New Roman"/>
          <w:bCs/>
          <w:sz w:val="24"/>
          <w:szCs w:val="24"/>
        </w:rPr>
        <w:t xml:space="preserve">Обогащает представления о том, что в нашей стране мирно живут люди разных национальностей, воспитывает уважение к представителям разных </w:t>
      </w:r>
      <w:r w:rsidRPr="00371CAD">
        <w:rPr>
          <w:rFonts w:eastAsia="Calibri" w:cs="Times New Roman"/>
          <w:bCs/>
          <w:sz w:val="24"/>
          <w:szCs w:val="24"/>
        </w:rPr>
        <w:lastRenderedPageBreak/>
        <w:t>национальностей, интерес к их культуре и обычаям.</w:t>
      </w:r>
      <w:r w:rsidR="00371CAD">
        <w:rPr>
          <w:rFonts w:eastAsia="Calibri" w:cs="Times New Roman"/>
          <w:bCs/>
          <w:sz w:val="24"/>
          <w:szCs w:val="24"/>
        </w:rPr>
        <w:t xml:space="preserve"> </w:t>
      </w:r>
      <w:r w:rsidRPr="00371CAD">
        <w:rPr>
          <w:rFonts w:eastAsia="Calibri" w:cs="Times New Roman"/>
          <w:bCs/>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w:t>
      </w:r>
    </w:p>
    <w:p w:rsidR="00284EA0" w:rsidRPr="00935D81" w:rsidRDefault="00284EA0" w:rsidP="004B0DEC">
      <w:pPr>
        <w:pStyle w:val="a4"/>
        <w:numPr>
          <w:ilvl w:val="0"/>
          <w:numId w:val="30"/>
        </w:numPr>
        <w:rPr>
          <w:rFonts w:eastAsia="Calibri" w:cs="Times New Roman"/>
          <w:bCs/>
          <w:sz w:val="24"/>
          <w:szCs w:val="24"/>
        </w:rPr>
      </w:pPr>
      <w:r w:rsidRPr="00935D81">
        <w:rPr>
          <w:rFonts w:eastAsia="Calibri" w:cs="Times New Roman"/>
          <w:bCs/>
          <w:sz w:val="24"/>
          <w:szCs w:val="24"/>
        </w:rPr>
        <w:t>Расширяет представления детей о государственных праздниках: День России, День народного</w:t>
      </w:r>
      <w:r w:rsidRPr="00935D81">
        <w:rPr>
          <w:rFonts w:eastAsia="Calibri" w:cs="Times New Roman"/>
          <w:bCs/>
          <w:sz w:val="24"/>
          <w:szCs w:val="24"/>
        </w:rPr>
        <w:tab/>
      </w:r>
      <w:r w:rsidR="00EE3795">
        <w:rPr>
          <w:rFonts w:eastAsia="Calibri" w:cs="Times New Roman"/>
          <w:bCs/>
          <w:sz w:val="24"/>
          <w:szCs w:val="24"/>
        </w:rPr>
        <w:t xml:space="preserve"> </w:t>
      </w:r>
      <w:r w:rsidRPr="00935D81">
        <w:rPr>
          <w:rFonts w:eastAsia="Calibri" w:cs="Times New Roman"/>
          <w:bCs/>
          <w:sz w:val="24"/>
          <w:szCs w:val="24"/>
        </w:rPr>
        <w:t>единства,</w:t>
      </w:r>
      <w:r w:rsidRPr="00935D81">
        <w:rPr>
          <w:rFonts w:eastAsia="Calibri" w:cs="Times New Roman"/>
          <w:bCs/>
          <w:sz w:val="24"/>
          <w:szCs w:val="24"/>
        </w:rPr>
        <w:tab/>
      </w:r>
      <w:r w:rsidR="00EE3795">
        <w:rPr>
          <w:rFonts w:eastAsia="Calibri" w:cs="Times New Roman"/>
          <w:bCs/>
          <w:sz w:val="24"/>
          <w:szCs w:val="24"/>
        </w:rPr>
        <w:t xml:space="preserve"> </w:t>
      </w:r>
      <w:r w:rsidRPr="00935D81">
        <w:rPr>
          <w:rFonts w:eastAsia="Calibri" w:cs="Times New Roman"/>
          <w:bCs/>
          <w:sz w:val="24"/>
          <w:szCs w:val="24"/>
        </w:rPr>
        <w:t>День</w:t>
      </w:r>
      <w:r w:rsidR="00EE3795">
        <w:rPr>
          <w:rFonts w:eastAsia="Calibri" w:cs="Times New Roman"/>
          <w:bCs/>
          <w:sz w:val="24"/>
          <w:szCs w:val="24"/>
        </w:rPr>
        <w:t xml:space="preserve"> </w:t>
      </w:r>
      <w:r w:rsidRPr="00935D81">
        <w:rPr>
          <w:rFonts w:eastAsia="Calibri" w:cs="Times New Roman"/>
          <w:bCs/>
          <w:sz w:val="24"/>
          <w:szCs w:val="24"/>
        </w:rPr>
        <w:tab/>
        <w:t>Государственного</w:t>
      </w:r>
      <w:r w:rsidRPr="00935D81">
        <w:rPr>
          <w:rFonts w:eastAsia="Calibri" w:cs="Times New Roman"/>
          <w:bCs/>
          <w:sz w:val="24"/>
          <w:szCs w:val="24"/>
        </w:rPr>
        <w:tab/>
      </w:r>
      <w:r w:rsidR="00EE3795">
        <w:rPr>
          <w:rFonts w:eastAsia="Calibri" w:cs="Times New Roman"/>
          <w:bCs/>
          <w:sz w:val="24"/>
          <w:szCs w:val="24"/>
        </w:rPr>
        <w:t xml:space="preserve"> </w:t>
      </w:r>
      <w:r w:rsidRPr="00935D81">
        <w:rPr>
          <w:rFonts w:eastAsia="Calibri" w:cs="Times New Roman"/>
          <w:bCs/>
          <w:sz w:val="24"/>
          <w:szCs w:val="24"/>
        </w:rPr>
        <w:t>флага</w:t>
      </w:r>
      <w:r w:rsidR="00EE3795">
        <w:rPr>
          <w:rFonts w:eastAsia="Calibri" w:cs="Times New Roman"/>
          <w:bCs/>
          <w:sz w:val="24"/>
          <w:szCs w:val="24"/>
        </w:rPr>
        <w:t xml:space="preserve"> </w:t>
      </w:r>
      <w:r w:rsidRPr="00935D81">
        <w:rPr>
          <w:rFonts w:eastAsia="Calibri" w:cs="Times New Roman"/>
          <w:bCs/>
          <w:sz w:val="24"/>
          <w:szCs w:val="24"/>
        </w:rPr>
        <w:tab/>
        <w:t>Российской</w:t>
      </w:r>
      <w:r w:rsidRPr="00935D81">
        <w:rPr>
          <w:rFonts w:eastAsia="Calibri" w:cs="Times New Roman"/>
          <w:bCs/>
          <w:sz w:val="24"/>
          <w:szCs w:val="24"/>
        </w:rPr>
        <w:tab/>
      </w:r>
      <w:r w:rsidR="00EE3795">
        <w:rPr>
          <w:rFonts w:eastAsia="Calibri" w:cs="Times New Roman"/>
          <w:bCs/>
          <w:sz w:val="24"/>
          <w:szCs w:val="24"/>
        </w:rPr>
        <w:t xml:space="preserve"> </w:t>
      </w:r>
      <w:r w:rsidRPr="00935D81">
        <w:rPr>
          <w:rFonts w:eastAsia="Calibri" w:cs="Times New Roman"/>
          <w:bCs/>
          <w:sz w:val="24"/>
          <w:szCs w:val="24"/>
        </w:rPr>
        <w:t>Федерации,</w:t>
      </w:r>
      <w:r w:rsidRPr="00935D81">
        <w:rPr>
          <w:rFonts w:eastAsia="Calibri" w:cs="Times New Roman"/>
          <w:bCs/>
          <w:sz w:val="24"/>
          <w:szCs w:val="24"/>
        </w:rPr>
        <w:tab/>
      </w:r>
      <w:r w:rsidR="00EE3795">
        <w:rPr>
          <w:rFonts w:eastAsia="Calibri" w:cs="Times New Roman"/>
          <w:bCs/>
          <w:sz w:val="24"/>
          <w:szCs w:val="24"/>
        </w:rPr>
        <w:t xml:space="preserve"> </w:t>
      </w:r>
      <w:r w:rsidRPr="00935D81">
        <w:rPr>
          <w:rFonts w:eastAsia="Calibri" w:cs="Times New Roman"/>
          <w:bCs/>
          <w:sz w:val="24"/>
          <w:szCs w:val="24"/>
        </w:rPr>
        <w:t>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w:t>
      </w:r>
    </w:p>
    <w:p w:rsidR="002B4732" w:rsidRPr="001B42DC" w:rsidRDefault="00284EA0" w:rsidP="001B42DC">
      <w:pPr>
        <w:pStyle w:val="a4"/>
        <w:numPr>
          <w:ilvl w:val="0"/>
          <w:numId w:val="30"/>
        </w:numPr>
        <w:rPr>
          <w:rFonts w:eastAsia="Calibri" w:cs="Times New Roman"/>
          <w:bCs/>
          <w:sz w:val="24"/>
          <w:szCs w:val="24"/>
        </w:rPr>
      </w:pPr>
      <w:r w:rsidRPr="00935D81">
        <w:rPr>
          <w:rFonts w:eastAsia="Calibri" w:cs="Times New Roman"/>
          <w:bCs/>
          <w:sz w:val="24"/>
          <w:szCs w:val="24"/>
        </w:rPr>
        <w:t>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w:t>
      </w:r>
      <w:r w:rsidRPr="00935D81">
        <w:rPr>
          <w:rFonts w:eastAsia="Calibri" w:cs="Times New Roman"/>
          <w:bCs/>
          <w:sz w:val="24"/>
          <w:szCs w:val="24"/>
        </w:rPr>
        <w:tab/>
      </w:r>
      <w:r w:rsidR="00EE3795">
        <w:rPr>
          <w:rFonts w:eastAsia="Calibri" w:cs="Times New Roman"/>
          <w:bCs/>
          <w:sz w:val="24"/>
          <w:szCs w:val="24"/>
        </w:rPr>
        <w:t xml:space="preserve"> </w:t>
      </w:r>
      <w:r w:rsidRPr="00935D81">
        <w:rPr>
          <w:rFonts w:eastAsia="Calibri" w:cs="Times New Roman"/>
          <w:bCs/>
          <w:sz w:val="24"/>
          <w:szCs w:val="24"/>
        </w:rPr>
        <w:t>активной</w:t>
      </w:r>
      <w:r w:rsidR="00EE3795">
        <w:rPr>
          <w:rFonts w:eastAsia="Calibri" w:cs="Times New Roman"/>
          <w:bCs/>
          <w:sz w:val="24"/>
          <w:szCs w:val="24"/>
        </w:rPr>
        <w:t xml:space="preserve"> </w:t>
      </w:r>
      <w:r w:rsidRPr="00935D81">
        <w:rPr>
          <w:rFonts w:eastAsia="Calibri" w:cs="Times New Roman"/>
          <w:bCs/>
          <w:sz w:val="24"/>
          <w:szCs w:val="24"/>
        </w:rPr>
        <w:tab/>
      </w:r>
      <w:r w:rsidR="00EE3795">
        <w:rPr>
          <w:rFonts w:eastAsia="Calibri" w:cs="Times New Roman"/>
          <w:bCs/>
          <w:sz w:val="24"/>
          <w:szCs w:val="24"/>
        </w:rPr>
        <w:t xml:space="preserve">деятельностной </w:t>
      </w:r>
      <w:r w:rsidRPr="00935D81">
        <w:rPr>
          <w:rFonts w:eastAsia="Calibri" w:cs="Times New Roman"/>
          <w:bCs/>
          <w:sz w:val="24"/>
          <w:szCs w:val="24"/>
        </w:rPr>
        <w:tab/>
        <w:t>позиции</w:t>
      </w:r>
      <w:r w:rsidR="00EE3795">
        <w:rPr>
          <w:rFonts w:eastAsia="Calibri" w:cs="Times New Roman"/>
          <w:bCs/>
          <w:sz w:val="24"/>
          <w:szCs w:val="24"/>
        </w:rPr>
        <w:t xml:space="preserve"> </w:t>
      </w:r>
      <w:r w:rsidRPr="00935D81">
        <w:rPr>
          <w:rFonts w:eastAsia="Calibri" w:cs="Times New Roman"/>
          <w:bCs/>
          <w:sz w:val="24"/>
          <w:szCs w:val="24"/>
        </w:rPr>
        <w:tab/>
        <w:t>детей:</w:t>
      </w:r>
      <w:r w:rsidRPr="00935D81">
        <w:rPr>
          <w:rFonts w:eastAsia="Calibri" w:cs="Times New Roman"/>
          <w:bCs/>
          <w:sz w:val="24"/>
          <w:szCs w:val="24"/>
        </w:rPr>
        <w:tab/>
        <w:t>непосредственное</w:t>
      </w:r>
      <w:r w:rsidRPr="00935D81">
        <w:rPr>
          <w:rFonts w:eastAsia="Calibri" w:cs="Times New Roman"/>
          <w:bCs/>
          <w:sz w:val="24"/>
          <w:szCs w:val="24"/>
        </w:rPr>
        <w:tab/>
      </w:r>
      <w:r w:rsidR="00EE3795">
        <w:rPr>
          <w:rFonts w:eastAsia="Calibri" w:cs="Times New Roman"/>
          <w:bCs/>
          <w:sz w:val="24"/>
          <w:szCs w:val="24"/>
        </w:rPr>
        <w:t xml:space="preserve"> </w:t>
      </w:r>
      <w:r w:rsidRPr="00935D81">
        <w:rPr>
          <w:rFonts w:eastAsia="Calibri" w:cs="Times New Roman"/>
          <w:bCs/>
          <w:sz w:val="24"/>
          <w:szCs w:val="24"/>
        </w:rPr>
        <w:t>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rsidR="00284EA0" w:rsidRPr="00856910" w:rsidRDefault="00284EA0" w:rsidP="00284EA0">
      <w:pPr>
        <w:rPr>
          <w:rFonts w:eastAsia="Calibri" w:cs="Times New Roman"/>
          <w:bCs/>
          <w:i/>
          <w:sz w:val="24"/>
          <w:szCs w:val="24"/>
        </w:rPr>
      </w:pPr>
      <w:r w:rsidRPr="00856910">
        <w:rPr>
          <w:rFonts w:eastAsia="Calibri" w:cs="Times New Roman"/>
          <w:bCs/>
          <w:i/>
          <w:sz w:val="24"/>
          <w:szCs w:val="24"/>
        </w:rPr>
        <w:t>В сфере трудового воспитания.</w:t>
      </w:r>
    </w:p>
    <w:p w:rsidR="00284EA0" w:rsidRPr="00935D81" w:rsidRDefault="00284EA0" w:rsidP="004B0DEC">
      <w:pPr>
        <w:pStyle w:val="a4"/>
        <w:numPr>
          <w:ilvl w:val="0"/>
          <w:numId w:val="31"/>
        </w:numPr>
        <w:rPr>
          <w:rFonts w:eastAsia="Calibri" w:cs="Times New Roman"/>
          <w:bCs/>
          <w:sz w:val="24"/>
          <w:szCs w:val="24"/>
        </w:rPr>
      </w:pPr>
      <w:r w:rsidRPr="00935D81">
        <w:rPr>
          <w:rFonts w:eastAsia="Calibri" w:cs="Times New Roman"/>
          <w:bCs/>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w:t>
      </w:r>
      <w:r w:rsidRPr="00935D81">
        <w:rPr>
          <w:rFonts w:eastAsia="Calibri" w:cs="Times New Roman"/>
          <w:bCs/>
          <w:sz w:val="24"/>
          <w:szCs w:val="24"/>
        </w:rPr>
        <w:tab/>
      </w:r>
      <w:r w:rsidR="00371CAD">
        <w:rPr>
          <w:rFonts w:eastAsia="Calibri" w:cs="Times New Roman"/>
          <w:bCs/>
          <w:sz w:val="24"/>
          <w:szCs w:val="24"/>
        </w:rPr>
        <w:t xml:space="preserve"> </w:t>
      </w:r>
      <w:r w:rsidRPr="00935D81">
        <w:rPr>
          <w:rFonts w:eastAsia="Calibri" w:cs="Times New Roman"/>
          <w:bCs/>
          <w:sz w:val="24"/>
          <w:szCs w:val="24"/>
        </w:rPr>
        <w:t>экскурсии</w:t>
      </w:r>
      <w:r w:rsidRPr="00935D81">
        <w:rPr>
          <w:rFonts w:eastAsia="Calibri" w:cs="Times New Roman"/>
          <w:bCs/>
          <w:sz w:val="24"/>
          <w:szCs w:val="24"/>
        </w:rPr>
        <w:tab/>
      </w:r>
      <w:r w:rsidR="00371CAD">
        <w:rPr>
          <w:rFonts w:eastAsia="Calibri" w:cs="Times New Roman"/>
          <w:bCs/>
          <w:sz w:val="24"/>
          <w:szCs w:val="24"/>
        </w:rPr>
        <w:t xml:space="preserve"> </w:t>
      </w:r>
      <w:r w:rsidRPr="00935D81">
        <w:rPr>
          <w:rFonts w:eastAsia="Calibri" w:cs="Times New Roman"/>
          <w:bCs/>
          <w:sz w:val="24"/>
          <w:szCs w:val="24"/>
        </w:rPr>
        <w:t>с</w:t>
      </w:r>
      <w:r w:rsidR="00371CAD">
        <w:rPr>
          <w:rFonts w:eastAsia="Calibri" w:cs="Times New Roman"/>
          <w:bCs/>
          <w:sz w:val="24"/>
          <w:szCs w:val="24"/>
        </w:rPr>
        <w:t xml:space="preserve"> </w:t>
      </w:r>
      <w:r w:rsidRPr="00935D81">
        <w:rPr>
          <w:rFonts w:eastAsia="Calibri" w:cs="Times New Roman"/>
          <w:bCs/>
          <w:sz w:val="24"/>
          <w:szCs w:val="24"/>
        </w:rPr>
        <w:tab/>
        <w:t>цел</w:t>
      </w:r>
      <w:r w:rsidR="00371CAD">
        <w:rPr>
          <w:rFonts w:eastAsia="Calibri" w:cs="Times New Roman"/>
          <w:bCs/>
          <w:sz w:val="24"/>
          <w:szCs w:val="24"/>
        </w:rPr>
        <w:t xml:space="preserve">ью </w:t>
      </w:r>
      <w:r w:rsidRPr="00935D81">
        <w:rPr>
          <w:rFonts w:eastAsia="Calibri" w:cs="Times New Roman"/>
          <w:bCs/>
          <w:sz w:val="24"/>
          <w:szCs w:val="24"/>
        </w:rPr>
        <w:t>продемонстрировать</w:t>
      </w:r>
      <w:r w:rsidRPr="00935D81">
        <w:rPr>
          <w:rFonts w:eastAsia="Calibri" w:cs="Times New Roman"/>
          <w:bCs/>
          <w:sz w:val="24"/>
          <w:szCs w:val="24"/>
        </w:rPr>
        <w:tab/>
      </w:r>
      <w:r w:rsidR="00371CAD">
        <w:rPr>
          <w:rFonts w:eastAsia="Calibri" w:cs="Times New Roman"/>
          <w:bCs/>
          <w:sz w:val="24"/>
          <w:szCs w:val="24"/>
        </w:rPr>
        <w:t xml:space="preserve"> </w:t>
      </w:r>
      <w:r w:rsidRPr="00935D81">
        <w:rPr>
          <w:rFonts w:eastAsia="Calibri" w:cs="Times New Roman"/>
          <w:bCs/>
          <w:sz w:val="24"/>
          <w:szCs w:val="24"/>
        </w:rPr>
        <w:t>реальные</w:t>
      </w:r>
      <w:r w:rsidR="00371CAD">
        <w:rPr>
          <w:rFonts w:eastAsia="Calibri" w:cs="Times New Roman"/>
          <w:bCs/>
          <w:sz w:val="24"/>
          <w:szCs w:val="24"/>
        </w:rPr>
        <w:t xml:space="preserve"> </w:t>
      </w:r>
      <w:r w:rsidRPr="00935D81">
        <w:rPr>
          <w:rFonts w:eastAsia="Calibri" w:cs="Times New Roman"/>
          <w:bCs/>
          <w:sz w:val="24"/>
          <w:szCs w:val="24"/>
        </w:rPr>
        <w:tab/>
        <w:t>трудовые</w:t>
      </w:r>
      <w:r w:rsidR="00371CAD">
        <w:rPr>
          <w:rFonts w:eastAsia="Calibri" w:cs="Times New Roman"/>
          <w:bCs/>
          <w:sz w:val="24"/>
          <w:szCs w:val="24"/>
        </w:rPr>
        <w:t xml:space="preserve"> </w:t>
      </w:r>
      <w:r w:rsidRPr="00935D81">
        <w:rPr>
          <w:rFonts w:eastAsia="Calibri" w:cs="Times New Roman"/>
          <w:bCs/>
          <w:sz w:val="24"/>
          <w:szCs w:val="24"/>
        </w:rPr>
        <w:tab/>
        <w:t>действия</w:t>
      </w:r>
      <w:r w:rsidRPr="00935D81">
        <w:rPr>
          <w:rFonts w:eastAsia="Calibri" w:cs="Times New Roman"/>
          <w:bCs/>
          <w:sz w:val="24"/>
          <w:szCs w:val="24"/>
        </w:rPr>
        <w:tab/>
      </w:r>
      <w:r w:rsidR="00371CAD">
        <w:rPr>
          <w:rFonts w:eastAsia="Calibri" w:cs="Times New Roman"/>
          <w:bCs/>
          <w:sz w:val="24"/>
          <w:szCs w:val="24"/>
        </w:rPr>
        <w:t xml:space="preserve"> и взаимоотношения </w:t>
      </w:r>
      <w:r w:rsidRPr="00935D81">
        <w:rPr>
          <w:rFonts w:eastAsia="Calibri" w:cs="Times New Roman"/>
          <w:bCs/>
          <w:sz w:val="24"/>
          <w:szCs w:val="24"/>
        </w:rPr>
        <w:t>специалистов на работе, организует просмотры видеофильмов, мультфильмов, чтение художественно литературы для</w:t>
      </w:r>
      <w:r w:rsidRPr="00935D81">
        <w:rPr>
          <w:rFonts w:eastAsia="Calibri" w:cs="Times New Roman"/>
          <w:bCs/>
          <w:sz w:val="24"/>
          <w:szCs w:val="24"/>
        </w:rPr>
        <w:tab/>
        <w:t>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w:t>
      </w:r>
      <w:r w:rsidR="00371CAD">
        <w:rPr>
          <w:rFonts w:eastAsia="Calibri" w:cs="Times New Roman"/>
          <w:bCs/>
          <w:sz w:val="24"/>
          <w:szCs w:val="24"/>
        </w:rPr>
        <w:t>е</w:t>
      </w:r>
      <w:r w:rsidRPr="00935D81">
        <w:rPr>
          <w:rFonts w:eastAsia="Calibri" w:cs="Times New Roman"/>
          <w:bCs/>
          <w:sz w:val="24"/>
          <w:szCs w:val="24"/>
        </w:rPr>
        <w:t>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84EA0" w:rsidRPr="00935D81" w:rsidRDefault="00284EA0" w:rsidP="004B0DEC">
      <w:pPr>
        <w:pStyle w:val="a4"/>
        <w:numPr>
          <w:ilvl w:val="0"/>
          <w:numId w:val="31"/>
        </w:numPr>
        <w:rPr>
          <w:rFonts w:eastAsia="Calibri" w:cs="Times New Roman"/>
          <w:bCs/>
          <w:sz w:val="24"/>
          <w:szCs w:val="24"/>
        </w:rPr>
      </w:pPr>
      <w:r w:rsidRPr="00935D81">
        <w:rPr>
          <w:rFonts w:eastAsia="Calibri" w:cs="Times New Roman"/>
          <w:bCs/>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84EA0" w:rsidRPr="00935D81" w:rsidRDefault="00284EA0" w:rsidP="004B0DEC">
      <w:pPr>
        <w:pStyle w:val="a4"/>
        <w:numPr>
          <w:ilvl w:val="0"/>
          <w:numId w:val="31"/>
        </w:numPr>
        <w:rPr>
          <w:rFonts w:eastAsia="Calibri" w:cs="Times New Roman"/>
          <w:bCs/>
          <w:sz w:val="24"/>
          <w:szCs w:val="24"/>
        </w:rPr>
      </w:pPr>
      <w:r w:rsidRPr="00935D81">
        <w:rPr>
          <w:rFonts w:eastAsia="Calibri" w:cs="Times New Roman"/>
          <w:bCs/>
          <w:sz w:val="24"/>
          <w:szCs w:val="24"/>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w:t>
      </w:r>
      <w:r w:rsidRPr="00935D81">
        <w:rPr>
          <w:rFonts w:eastAsia="Calibri" w:cs="Times New Roman"/>
          <w:bCs/>
          <w:sz w:val="24"/>
          <w:szCs w:val="24"/>
        </w:rPr>
        <w:lastRenderedPageBreak/>
        <w:t>тарелку после обеда, вытереть пыль в комнате, застелить кровать, погладить носовой платок, покормить домашнего питомца и т.п.</w:t>
      </w:r>
    </w:p>
    <w:p w:rsidR="00284EA0" w:rsidRPr="00935D81" w:rsidRDefault="00284EA0" w:rsidP="004B0DEC">
      <w:pPr>
        <w:pStyle w:val="a4"/>
        <w:numPr>
          <w:ilvl w:val="0"/>
          <w:numId w:val="31"/>
        </w:numPr>
        <w:rPr>
          <w:rFonts w:eastAsia="Calibri" w:cs="Times New Roman"/>
          <w:bCs/>
          <w:sz w:val="24"/>
          <w:szCs w:val="24"/>
        </w:rPr>
      </w:pPr>
      <w:r w:rsidRPr="00935D81">
        <w:rPr>
          <w:rFonts w:eastAsia="Calibri" w:cs="Times New Roman"/>
          <w:bCs/>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w:t>
      </w:r>
    </w:p>
    <w:p w:rsidR="00284EA0" w:rsidRPr="00371CAD" w:rsidRDefault="00284EA0" w:rsidP="00284EA0">
      <w:pPr>
        <w:rPr>
          <w:rFonts w:eastAsia="Calibri" w:cs="Times New Roman"/>
          <w:bCs/>
          <w:i/>
          <w:sz w:val="24"/>
          <w:szCs w:val="24"/>
        </w:rPr>
      </w:pPr>
      <w:r w:rsidRPr="00371CAD">
        <w:rPr>
          <w:rFonts w:eastAsia="Calibri" w:cs="Times New Roman"/>
          <w:bCs/>
          <w:i/>
          <w:sz w:val="24"/>
          <w:szCs w:val="24"/>
        </w:rPr>
        <w:t>В области формирования безопасного поведения.</w:t>
      </w:r>
    </w:p>
    <w:p w:rsidR="00284EA0" w:rsidRPr="00935D81" w:rsidRDefault="00284EA0" w:rsidP="004B0DEC">
      <w:pPr>
        <w:pStyle w:val="a4"/>
        <w:numPr>
          <w:ilvl w:val="0"/>
          <w:numId w:val="32"/>
        </w:numPr>
        <w:rPr>
          <w:rFonts w:eastAsia="Calibri" w:cs="Times New Roman"/>
          <w:bCs/>
          <w:sz w:val="24"/>
          <w:szCs w:val="24"/>
        </w:rPr>
      </w:pPr>
      <w:r w:rsidRPr="00935D81">
        <w:rPr>
          <w:rFonts w:eastAsia="Calibri" w:cs="Times New Roman"/>
          <w:bCs/>
          <w:sz w:val="24"/>
          <w:szCs w:val="24"/>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84EA0" w:rsidRPr="00935D81" w:rsidRDefault="00284EA0" w:rsidP="004B0DEC">
      <w:pPr>
        <w:pStyle w:val="a4"/>
        <w:numPr>
          <w:ilvl w:val="0"/>
          <w:numId w:val="32"/>
        </w:numPr>
        <w:rPr>
          <w:rFonts w:eastAsia="Calibri" w:cs="Times New Roman"/>
          <w:bCs/>
          <w:sz w:val="24"/>
          <w:szCs w:val="24"/>
        </w:rPr>
      </w:pPr>
      <w:r w:rsidRPr="00935D81">
        <w:rPr>
          <w:rFonts w:eastAsia="Calibri" w:cs="Times New Roman"/>
          <w:bCs/>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84EA0" w:rsidRPr="00935D81" w:rsidRDefault="00284EA0" w:rsidP="004B0DEC">
      <w:pPr>
        <w:pStyle w:val="a4"/>
        <w:numPr>
          <w:ilvl w:val="0"/>
          <w:numId w:val="32"/>
        </w:numPr>
        <w:rPr>
          <w:rFonts w:eastAsia="Calibri" w:cs="Times New Roman"/>
          <w:bCs/>
          <w:sz w:val="24"/>
          <w:szCs w:val="24"/>
        </w:rPr>
      </w:pPr>
      <w:r w:rsidRPr="00935D81">
        <w:rPr>
          <w:rFonts w:eastAsia="Calibri" w:cs="Times New Roman"/>
          <w:bCs/>
          <w:sz w:val="24"/>
          <w:szCs w:val="24"/>
        </w:rPr>
        <w:t>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84EA0" w:rsidRPr="00935D81" w:rsidRDefault="00284EA0" w:rsidP="004B0DEC">
      <w:pPr>
        <w:pStyle w:val="a4"/>
        <w:numPr>
          <w:ilvl w:val="0"/>
          <w:numId w:val="32"/>
        </w:numPr>
        <w:rPr>
          <w:rFonts w:eastAsia="Calibri" w:cs="Times New Roman"/>
          <w:bCs/>
          <w:sz w:val="24"/>
          <w:szCs w:val="24"/>
        </w:rPr>
      </w:pPr>
      <w:r w:rsidRPr="00935D81">
        <w:rPr>
          <w:rFonts w:eastAsia="Calibri" w:cs="Times New Roman"/>
          <w:bCs/>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
    <w:p w:rsidR="00284EA0" w:rsidRPr="00935D81" w:rsidRDefault="00284EA0" w:rsidP="004B0DEC">
      <w:pPr>
        <w:pStyle w:val="a4"/>
        <w:numPr>
          <w:ilvl w:val="0"/>
          <w:numId w:val="32"/>
        </w:numPr>
        <w:rPr>
          <w:rFonts w:eastAsia="Calibri" w:cs="Times New Roman"/>
          <w:bCs/>
          <w:sz w:val="24"/>
          <w:szCs w:val="24"/>
        </w:rPr>
      </w:pPr>
      <w:r w:rsidRPr="00935D81">
        <w:rPr>
          <w:rFonts w:eastAsia="Calibri" w:cs="Times New Roman"/>
          <w:bCs/>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84EA0" w:rsidRDefault="00284EA0" w:rsidP="004B0DEC">
      <w:pPr>
        <w:pStyle w:val="a4"/>
        <w:numPr>
          <w:ilvl w:val="0"/>
          <w:numId w:val="32"/>
        </w:numPr>
        <w:rPr>
          <w:rFonts w:eastAsia="Calibri" w:cs="Times New Roman"/>
          <w:bCs/>
          <w:sz w:val="24"/>
          <w:szCs w:val="24"/>
        </w:rPr>
      </w:pPr>
      <w:r w:rsidRPr="00935D81">
        <w:rPr>
          <w:rFonts w:eastAsia="Calibri" w:cs="Times New Roman"/>
          <w:bCs/>
          <w:sz w:val="24"/>
          <w:szCs w:val="24"/>
        </w:rPr>
        <w:t>Обсуждает с детьми безопасные правила использования цифровых ресурсов, правила пользования мобильными телефонами.</w:t>
      </w:r>
    </w:p>
    <w:p w:rsidR="002B4732" w:rsidRDefault="002B4732" w:rsidP="00371CAD">
      <w:pPr>
        <w:ind w:firstLine="0"/>
        <w:rPr>
          <w:rFonts w:eastAsia="Calibri" w:cs="Times New Roman"/>
          <w:bCs/>
          <w:sz w:val="24"/>
          <w:szCs w:val="24"/>
        </w:rPr>
      </w:pPr>
    </w:p>
    <w:p w:rsidR="00935D81" w:rsidRDefault="00935D81" w:rsidP="00935D81">
      <w:pPr>
        <w:rPr>
          <w:rFonts w:eastAsia="Calibri" w:cs="Times New Roman"/>
          <w:bCs/>
          <w:sz w:val="24"/>
          <w:szCs w:val="24"/>
        </w:rPr>
      </w:pPr>
      <w:r w:rsidRPr="00935D81">
        <w:rPr>
          <w:rFonts w:eastAsia="Calibri" w:cs="Times New Roman"/>
          <w:bCs/>
          <w:sz w:val="24"/>
          <w:szCs w:val="24"/>
        </w:rPr>
        <w:t xml:space="preserve">В результате, </w:t>
      </w:r>
      <w:r w:rsidRPr="00935D81">
        <w:rPr>
          <w:rFonts w:eastAsia="Calibri" w:cs="Times New Roman"/>
          <w:b/>
          <w:bCs/>
          <w:sz w:val="24"/>
          <w:szCs w:val="24"/>
        </w:rPr>
        <w:t>к концу 7 года жизни,</w:t>
      </w:r>
      <w:r w:rsidRPr="00935D81">
        <w:rPr>
          <w:rFonts w:eastAsia="Calibri" w:cs="Times New Roman"/>
          <w:bCs/>
          <w:sz w:val="24"/>
          <w:szCs w:val="24"/>
        </w:rPr>
        <w:t xml:space="preserve"> ребенок проявляет положительное отношение к миру, другим людям и самому себе; стремится сохранять позитивную самооценку; способен к распознаванию и пониманию основных эмоций и чувств (радость, печаль, гнев, страх, удивление, обида, вина, зависть, сочувствие, любовь), называет их, ориентируется в особенностях их выражения и причинах возникновения у себя и других людей; способен откликаться на эмоции близких людей, проявлять эмпатию (сочувствие, сопереживание, содействие); старается понять свои переживания и переживания окружающих людей (задает вопросы о настроении, рассказывает о собственных переживаниях), владеет адекватными возрасту способами эмоциональной регуляции поведения (умеет успокоить и пожалеть сверстника); способен осуществлять выбор социально одобряемых действий в конкретных ситуациях, обосновывать свои ценностные ориентации</w:t>
      </w:r>
      <w:r>
        <w:rPr>
          <w:rFonts w:eastAsia="Calibri" w:cs="Times New Roman"/>
          <w:bCs/>
          <w:sz w:val="24"/>
          <w:szCs w:val="24"/>
        </w:rPr>
        <w:t>.</w:t>
      </w:r>
    </w:p>
    <w:p w:rsidR="00935D81" w:rsidRDefault="00935D81" w:rsidP="00935D81">
      <w:pPr>
        <w:rPr>
          <w:rFonts w:eastAsia="Times New Roman" w:cs="Times New Roman"/>
          <w:color w:val="000000"/>
          <w:sz w:val="24"/>
          <w:szCs w:val="24"/>
        </w:rPr>
      </w:pPr>
      <w:r>
        <w:rPr>
          <w:rFonts w:eastAsia="Times New Roman" w:cs="Times New Roman"/>
          <w:color w:val="000000"/>
          <w:sz w:val="24"/>
          <w:szCs w:val="24"/>
        </w:rPr>
        <w:t>В</w:t>
      </w:r>
      <w:r>
        <w:rPr>
          <w:rFonts w:eastAsia="Times New Roman" w:cs="Times New Roman"/>
          <w:color w:val="000000"/>
          <w:w w:val="99"/>
          <w:sz w:val="24"/>
          <w:szCs w:val="24"/>
        </w:rPr>
        <w:t>л</w:t>
      </w:r>
      <w:r>
        <w:rPr>
          <w:rFonts w:eastAsia="Times New Roman" w:cs="Times New Roman"/>
          <w:color w:val="000000"/>
          <w:spacing w:val="-1"/>
          <w:sz w:val="24"/>
          <w:szCs w:val="24"/>
        </w:rPr>
        <w:t>а</w:t>
      </w:r>
      <w:r>
        <w:rPr>
          <w:rFonts w:eastAsia="Times New Roman" w:cs="Times New Roman"/>
          <w:color w:val="000000"/>
          <w:sz w:val="24"/>
          <w:szCs w:val="24"/>
        </w:rPr>
        <w:t>деет</w:t>
      </w:r>
      <w:r>
        <w:rPr>
          <w:rFonts w:eastAsia="Times New Roman" w:cs="Times New Roman"/>
          <w:color w:val="000000"/>
          <w:spacing w:val="28"/>
          <w:sz w:val="24"/>
          <w:szCs w:val="24"/>
        </w:rPr>
        <w:t xml:space="preserve"> </w:t>
      </w:r>
      <w:r>
        <w:rPr>
          <w:rFonts w:eastAsia="Times New Roman" w:cs="Times New Roman"/>
          <w:color w:val="000000"/>
          <w:sz w:val="24"/>
          <w:szCs w:val="24"/>
        </w:rPr>
        <w:t>ср</w:t>
      </w:r>
      <w:r>
        <w:rPr>
          <w:rFonts w:eastAsia="Times New Roman" w:cs="Times New Roman"/>
          <w:color w:val="000000"/>
          <w:spacing w:val="-1"/>
          <w:sz w:val="24"/>
          <w:szCs w:val="24"/>
        </w:rPr>
        <w:t>е</w:t>
      </w:r>
      <w:r>
        <w:rPr>
          <w:rFonts w:eastAsia="Times New Roman" w:cs="Times New Roman"/>
          <w:color w:val="000000"/>
          <w:sz w:val="24"/>
          <w:szCs w:val="24"/>
        </w:rPr>
        <w:t>дств</w:t>
      </w:r>
      <w:r>
        <w:rPr>
          <w:rFonts w:eastAsia="Times New Roman" w:cs="Times New Roman"/>
          <w:color w:val="000000"/>
          <w:spacing w:val="1"/>
          <w:sz w:val="24"/>
          <w:szCs w:val="24"/>
        </w:rPr>
        <w:t>а</w:t>
      </w:r>
      <w:r>
        <w:rPr>
          <w:rFonts w:eastAsia="Times New Roman" w:cs="Times New Roman"/>
          <w:color w:val="000000"/>
          <w:sz w:val="24"/>
          <w:szCs w:val="24"/>
        </w:rPr>
        <w:t>м</w:t>
      </w:r>
      <w:r>
        <w:rPr>
          <w:rFonts w:eastAsia="Times New Roman" w:cs="Times New Roman"/>
          <w:color w:val="000000"/>
          <w:w w:val="99"/>
          <w:sz w:val="24"/>
          <w:szCs w:val="24"/>
        </w:rPr>
        <w:t>и</w:t>
      </w:r>
      <w:r>
        <w:rPr>
          <w:rFonts w:eastAsia="Times New Roman" w:cs="Times New Roman"/>
          <w:color w:val="000000"/>
          <w:spacing w:val="29"/>
          <w:sz w:val="24"/>
          <w:szCs w:val="24"/>
        </w:rPr>
        <w:t xml:space="preserve"> </w:t>
      </w:r>
      <w:r>
        <w:rPr>
          <w:rFonts w:eastAsia="Times New Roman" w:cs="Times New Roman"/>
          <w:color w:val="000000"/>
          <w:sz w:val="24"/>
          <w:szCs w:val="24"/>
        </w:rPr>
        <w:t>обще</w:t>
      </w:r>
      <w:r>
        <w:rPr>
          <w:rFonts w:eastAsia="Times New Roman" w:cs="Times New Roman"/>
          <w:color w:val="000000"/>
          <w:spacing w:val="1"/>
          <w:w w:val="99"/>
          <w:sz w:val="24"/>
          <w:szCs w:val="24"/>
        </w:rPr>
        <w:t>ни</w:t>
      </w:r>
      <w:r>
        <w:rPr>
          <w:rFonts w:eastAsia="Times New Roman" w:cs="Times New Roman"/>
          <w:color w:val="000000"/>
          <w:sz w:val="24"/>
          <w:szCs w:val="24"/>
        </w:rPr>
        <w:t>я</w:t>
      </w:r>
      <w:r>
        <w:rPr>
          <w:rFonts w:eastAsia="Times New Roman" w:cs="Times New Roman"/>
          <w:color w:val="000000"/>
          <w:spacing w:val="29"/>
          <w:sz w:val="24"/>
          <w:szCs w:val="24"/>
        </w:rPr>
        <w:t xml:space="preserve"> </w:t>
      </w:r>
      <w:r>
        <w:rPr>
          <w:rFonts w:eastAsia="Times New Roman" w:cs="Times New Roman"/>
          <w:color w:val="000000"/>
          <w:w w:val="99"/>
          <w:sz w:val="24"/>
          <w:szCs w:val="24"/>
        </w:rPr>
        <w:t>и</w:t>
      </w:r>
      <w:r>
        <w:rPr>
          <w:rFonts w:eastAsia="Times New Roman" w:cs="Times New Roman"/>
          <w:color w:val="000000"/>
          <w:spacing w:val="27"/>
          <w:sz w:val="24"/>
          <w:szCs w:val="24"/>
        </w:rPr>
        <w:t xml:space="preserve"> </w:t>
      </w:r>
      <w:r>
        <w:rPr>
          <w:rFonts w:eastAsia="Times New Roman" w:cs="Times New Roman"/>
          <w:color w:val="000000"/>
          <w:sz w:val="24"/>
          <w:szCs w:val="24"/>
        </w:rPr>
        <w:t>способами</w:t>
      </w:r>
      <w:r>
        <w:rPr>
          <w:rFonts w:eastAsia="Times New Roman" w:cs="Times New Roman"/>
          <w:color w:val="000000"/>
          <w:spacing w:val="28"/>
          <w:sz w:val="24"/>
          <w:szCs w:val="24"/>
        </w:rPr>
        <w:t xml:space="preserve"> </w:t>
      </w:r>
      <w:r>
        <w:rPr>
          <w:rFonts w:eastAsia="Times New Roman" w:cs="Times New Roman"/>
          <w:color w:val="000000"/>
          <w:sz w:val="24"/>
          <w:szCs w:val="24"/>
        </w:rPr>
        <w:t>в</w:t>
      </w:r>
      <w:r>
        <w:rPr>
          <w:rFonts w:eastAsia="Times New Roman" w:cs="Times New Roman"/>
          <w:color w:val="000000"/>
          <w:spacing w:val="1"/>
          <w:w w:val="99"/>
          <w:sz w:val="24"/>
          <w:szCs w:val="24"/>
        </w:rPr>
        <w:t>з</w:t>
      </w:r>
      <w:r>
        <w:rPr>
          <w:rFonts w:eastAsia="Times New Roman" w:cs="Times New Roman"/>
          <w:color w:val="000000"/>
          <w:spacing w:val="-2"/>
          <w:sz w:val="24"/>
          <w:szCs w:val="24"/>
        </w:rPr>
        <w:t>а</w:t>
      </w:r>
      <w:r>
        <w:rPr>
          <w:rFonts w:eastAsia="Times New Roman" w:cs="Times New Roman"/>
          <w:color w:val="000000"/>
          <w:sz w:val="24"/>
          <w:szCs w:val="24"/>
        </w:rPr>
        <w:t>имодейс</w:t>
      </w:r>
      <w:r>
        <w:rPr>
          <w:rFonts w:eastAsia="Times New Roman" w:cs="Times New Roman"/>
          <w:color w:val="000000"/>
          <w:w w:val="99"/>
          <w:sz w:val="24"/>
          <w:szCs w:val="24"/>
        </w:rPr>
        <w:t>т</w:t>
      </w:r>
      <w:r>
        <w:rPr>
          <w:rFonts w:eastAsia="Times New Roman" w:cs="Times New Roman"/>
          <w:color w:val="000000"/>
          <w:sz w:val="24"/>
          <w:szCs w:val="24"/>
        </w:rPr>
        <w:t>вия</w:t>
      </w:r>
      <w:r>
        <w:rPr>
          <w:rFonts w:eastAsia="Times New Roman" w:cs="Times New Roman"/>
          <w:color w:val="000000"/>
          <w:spacing w:val="28"/>
          <w:sz w:val="24"/>
          <w:szCs w:val="24"/>
        </w:rPr>
        <w:t xml:space="preserve"> </w:t>
      </w:r>
      <w:r>
        <w:rPr>
          <w:rFonts w:eastAsia="Times New Roman" w:cs="Times New Roman"/>
          <w:color w:val="000000"/>
          <w:sz w:val="24"/>
          <w:szCs w:val="24"/>
        </w:rPr>
        <w:t>со</w:t>
      </w:r>
      <w:r>
        <w:rPr>
          <w:rFonts w:eastAsia="Times New Roman" w:cs="Times New Roman"/>
          <w:color w:val="000000"/>
          <w:spacing w:val="28"/>
          <w:sz w:val="24"/>
          <w:szCs w:val="24"/>
        </w:rPr>
        <w:t xml:space="preserve"> </w:t>
      </w:r>
      <w:r>
        <w:rPr>
          <w:rFonts w:eastAsia="Times New Roman" w:cs="Times New Roman"/>
          <w:color w:val="000000"/>
          <w:sz w:val="24"/>
          <w:szCs w:val="24"/>
        </w:rPr>
        <w:t>в</w:t>
      </w:r>
      <w:r>
        <w:rPr>
          <w:rFonts w:eastAsia="Times New Roman" w:cs="Times New Roman"/>
          <w:color w:val="000000"/>
          <w:w w:val="99"/>
          <w:sz w:val="24"/>
          <w:szCs w:val="24"/>
        </w:rPr>
        <w:t>з</w:t>
      </w:r>
      <w:r>
        <w:rPr>
          <w:rFonts w:eastAsia="Times New Roman" w:cs="Times New Roman"/>
          <w:color w:val="000000"/>
          <w:sz w:val="24"/>
          <w:szCs w:val="24"/>
        </w:rPr>
        <w:t>рос</w:t>
      </w:r>
      <w:r>
        <w:rPr>
          <w:rFonts w:eastAsia="Times New Roman" w:cs="Times New Roman"/>
          <w:color w:val="000000"/>
          <w:spacing w:val="-1"/>
          <w:sz w:val="24"/>
          <w:szCs w:val="24"/>
        </w:rPr>
        <w:t>л</w:t>
      </w:r>
      <w:r>
        <w:rPr>
          <w:rFonts w:eastAsia="Times New Roman" w:cs="Times New Roman"/>
          <w:color w:val="000000"/>
          <w:sz w:val="24"/>
          <w:szCs w:val="24"/>
        </w:rPr>
        <w:t>ы</w:t>
      </w:r>
      <w:r>
        <w:rPr>
          <w:rFonts w:eastAsia="Times New Roman" w:cs="Times New Roman"/>
          <w:color w:val="000000"/>
          <w:spacing w:val="-1"/>
          <w:sz w:val="24"/>
          <w:szCs w:val="24"/>
        </w:rPr>
        <w:t>м</w:t>
      </w:r>
      <w:r>
        <w:rPr>
          <w:rFonts w:eastAsia="Times New Roman" w:cs="Times New Roman"/>
          <w:color w:val="000000"/>
          <w:sz w:val="24"/>
          <w:szCs w:val="24"/>
        </w:rPr>
        <w:t>и</w:t>
      </w:r>
      <w:r>
        <w:rPr>
          <w:rFonts w:eastAsia="Times New Roman" w:cs="Times New Roman"/>
          <w:color w:val="000000"/>
          <w:spacing w:val="28"/>
          <w:sz w:val="24"/>
          <w:szCs w:val="24"/>
        </w:rPr>
        <w:t xml:space="preserve"> </w:t>
      </w:r>
      <w:r>
        <w:rPr>
          <w:rFonts w:eastAsia="Times New Roman" w:cs="Times New Roman"/>
          <w:color w:val="000000"/>
          <w:sz w:val="24"/>
          <w:szCs w:val="24"/>
        </w:rPr>
        <w:t>и</w:t>
      </w:r>
      <w:r>
        <w:rPr>
          <w:rFonts w:eastAsia="Times New Roman" w:cs="Times New Roman"/>
          <w:color w:val="000000"/>
          <w:spacing w:val="30"/>
          <w:sz w:val="24"/>
          <w:szCs w:val="24"/>
        </w:rPr>
        <w:t xml:space="preserve"> </w:t>
      </w:r>
      <w:r>
        <w:rPr>
          <w:rFonts w:eastAsia="Times New Roman" w:cs="Times New Roman"/>
          <w:color w:val="000000"/>
          <w:sz w:val="24"/>
          <w:szCs w:val="24"/>
        </w:rPr>
        <w:t>св</w:t>
      </w:r>
      <w:r>
        <w:rPr>
          <w:rFonts w:eastAsia="Times New Roman" w:cs="Times New Roman"/>
          <w:color w:val="000000"/>
          <w:spacing w:val="-1"/>
          <w:sz w:val="24"/>
          <w:szCs w:val="24"/>
        </w:rPr>
        <w:t>е</w:t>
      </w:r>
      <w:r>
        <w:rPr>
          <w:rFonts w:eastAsia="Times New Roman" w:cs="Times New Roman"/>
          <w:color w:val="000000"/>
          <w:sz w:val="24"/>
          <w:szCs w:val="24"/>
        </w:rPr>
        <w:t>р</w:t>
      </w:r>
      <w:r>
        <w:rPr>
          <w:rFonts w:eastAsia="Times New Roman" w:cs="Times New Roman"/>
          <w:color w:val="000000"/>
          <w:spacing w:val="-1"/>
          <w:sz w:val="24"/>
          <w:szCs w:val="24"/>
        </w:rPr>
        <w:t>с</w:t>
      </w:r>
      <w:r>
        <w:rPr>
          <w:rFonts w:eastAsia="Times New Roman" w:cs="Times New Roman"/>
          <w:color w:val="000000"/>
          <w:sz w:val="24"/>
          <w:szCs w:val="24"/>
        </w:rPr>
        <w:t>т</w:t>
      </w:r>
      <w:r>
        <w:rPr>
          <w:rFonts w:eastAsia="Times New Roman" w:cs="Times New Roman"/>
          <w:color w:val="000000"/>
          <w:spacing w:val="1"/>
          <w:w w:val="99"/>
          <w:sz w:val="24"/>
          <w:szCs w:val="24"/>
        </w:rPr>
        <w:t>ни</w:t>
      </w:r>
      <w:r>
        <w:rPr>
          <w:rFonts w:eastAsia="Times New Roman" w:cs="Times New Roman"/>
          <w:color w:val="000000"/>
          <w:spacing w:val="1"/>
          <w:sz w:val="24"/>
          <w:szCs w:val="24"/>
        </w:rPr>
        <w:t>к</w:t>
      </w:r>
      <w:r>
        <w:rPr>
          <w:rFonts w:eastAsia="Times New Roman" w:cs="Times New Roman"/>
          <w:color w:val="000000"/>
          <w:sz w:val="24"/>
          <w:szCs w:val="24"/>
        </w:rPr>
        <w:t>а</w:t>
      </w:r>
      <w:r>
        <w:rPr>
          <w:rFonts w:eastAsia="Times New Roman" w:cs="Times New Roman"/>
          <w:color w:val="000000"/>
          <w:spacing w:val="-1"/>
          <w:sz w:val="24"/>
          <w:szCs w:val="24"/>
        </w:rPr>
        <w:t>м</w:t>
      </w:r>
      <w:r>
        <w:rPr>
          <w:rFonts w:eastAsia="Times New Roman" w:cs="Times New Roman"/>
          <w:color w:val="000000"/>
          <w:spacing w:val="1"/>
          <w:w w:val="99"/>
          <w:sz w:val="24"/>
          <w:szCs w:val="24"/>
        </w:rPr>
        <w:t>и</w:t>
      </w:r>
      <w:r>
        <w:rPr>
          <w:rFonts w:eastAsia="Times New Roman" w:cs="Times New Roman"/>
          <w:color w:val="000000"/>
          <w:sz w:val="24"/>
          <w:szCs w:val="24"/>
        </w:rPr>
        <w:t>; с</w:t>
      </w:r>
      <w:r>
        <w:rPr>
          <w:rFonts w:eastAsia="Times New Roman" w:cs="Times New Roman"/>
          <w:color w:val="000000"/>
          <w:w w:val="99"/>
          <w:sz w:val="24"/>
          <w:szCs w:val="24"/>
        </w:rPr>
        <w:t>п</w:t>
      </w:r>
      <w:r>
        <w:rPr>
          <w:rFonts w:eastAsia="Times New Roman" w:cs="Times New Roman"/>
          <w:color w:val="000000"/>
          <w:sz w:val="24"/>
          <w:szCs w:val="24"/>
        </w:rPr>
        <w:t>особе</w:t>
      </w:r>
      <w:r>
        <w:rPr>
          <w:rFonts w:eastAsia="Times New Roman" w:cs="Times New Roman"/>
          <w:color w:val="000000"/>
          <w:w w:val="99"/>
          <w:sz w:val="24"/>
          <w:szCs w:val="24"/>
        </w:rPr>
        <w:t>н</w:t>
      </w:r>
      <w:r>
        <w:rPr>
          <w:rFonts w:eastAsia="Times New Roman" w:cs="Times New Roman"/>
          <w:color w:val="000000"/>
          <w:spacing w:val="88"/>
          <w:sz w:val="24"/>
          <w:szCs w:val="24"/>
        </w:rPr>
        <w:t xml:space="preserve"> </w:t>
      </w:r>
      <w:r>
        <w:rPr>
          <w:rFonts w:eastAsia="Times New Roman" w:cs="Times New Roman"/>
          <w:color w:val="000000"/>
          <w:spacing w:val="1"/>
          <w:w w:val="99"/>
          <w:sz w:val="24"/>
          <w:szCs w:val="24"/>
        </w:rPr>
        <w:t>п</w:t>
      </w:r>
      <w:r>
        <w:rPr>
          <w:rFonts w:eastAsia="Times New Roman" w:cs="Times New Roman"/>
          <w:color w:val="000000"/>
          <w:sz w:val="24"/>
          <w:szCs w:val="24"/>
        </w:rPr>
        <w:t>о</w:t>
      </w:r>
      <w:r>
        <w:rPr>
          <w:rFonts w:eastAsia="Times New Roman" w:cs="Times New Roman"/>
          <w:color w:val="000000"/>
          <w:spacing w:val="1"/>
          <w:w w:val="99"/>
          <w:sz w:val="24"/>
          <w:szCs w:val="24"/>
        </w:rPr>
        <w:t>ни</w:t>
      </w:r>
      <w:r>
        <w:rPr>
          <w:rFonts w:eastAsia="Times New Roman" w:cs="Times New Roman"/>
          <w:color w:val="000000"/>
          <w:sz w:val="24"/>
          <w:szCs w:val="24"/>
        </w:rPr>
        <w:t>мать</w:t>
      </w:r>
      <w:r>
        <w:rPr>
          <w:rFonts w:eastAsia="Times New Roman" w:cs="Times New Roman"/>
          <w:color w:val="000000"/>
          <w:spacing w:val="87"/>
          <w:sz w:val="24"/>
          <w:szCs w:val="24"/>
        </w:rPr>
        <w:t xml:space="preserve"> </w:t>
      </w:r>
      <w:r>
        <w:rPr>
          <w:rFonts w:eastAsia="Times New Roman" w:cs="Times New Roman"/>
          <w:color w:val="000000"/>
          <w:w w:val="99"/>
          <w:sz w:val="24"/>
          <w:szCs w:val="24"/>
        </w:rPr>
        <w:t>и</w:t>
      </w:r>
      <w:r>
        <w:rPr>
          <w:rFonts w:eastAsia="Times New Roman" w:cs="Times New Roman"/>
          <w:color w:val="000000"/>
          <w:spacing w:val="90"/>
          <w:sz w:val="24"/>
          <w:szCs w:val="24"/>
        </w:rPr>
        <w:t xml:space="preserve"> </w:t>
      </w:r>
      <w:r>
        <w:rPr>
          <w:rFonts w:eastAsia="Times New Roman" w:cs="Times New Roman"/>
          <w:color w:val="000000"/>
          <w:spacing w:val="-4"/>
          <w:sz w:val="24"/>
          <w:szCs w:val="24"/>
        </w:rPr>
        <w:t>у</w:t>
      </w:r>
      <w:r>
        <w:rPr>
          <w:rFonts w:eastAsia="Times New Roman" w:cs="Times New Roman"/>
          <w:color w:val="000000"/>
          <w:spacing w:val="-1"/>
          <w:sz w:val="24"/>
          <w:szCs w:val="24"/>
        </w:rPr>
        <w:t>ч</w:t>
      </w:r>
      <w:r>
        <w:rPr>
          <w:rFonts w:eastAsia="Times New Roman" w:cs="Times New Roman"/>
          <w:color w:val="000000"/>
          <w:w w:val="99"/>
          <w:sz w:val="24"/>
          <w:szCs w:val="24"/>
        </w:rPr>
        <w:t>и</w:t>
      </w:r>
      <w:r>
        <w:rPr>
          <w:rFonts w:eastAsia="Times New Roman" w:cs="Times New Roman"/>
          <w:color w:val="000000"/>
          <w:sz w:val="24"/>
          <w:szCs w:val="24"/>
        </w:rPr>
        <w:t>тывать</w:t>
      </w:r>
      <w:r>
        <w:rPr>
          <w:rFonts w:eastAsia="Times New Roman" w:cs="Times New Roman"/>
          <w:color w:val="000000"/>
          <w:spacing w:val="90"/>
          <w:sz w:val="24"/>
          <w:szCs w:val="24"/>
        </w:rPr>
        <w:t xml:space="preserve"> </w:t>
      </w:r>
      <w:r>
        <w:rPr>
          <w:rFonts w:eastAsia="Times New Roman" w:cs="Times New Roman"/>
          <w:color w:val="000000"/>
          <w:spacing w:val="1"/>
          <w:w w:val="99"/>
          <w:sz w:val="24"/>
          <w:szCs w:val="24"/>
        </w:rPr>
        <w:t>и</w:t>
      </w:r>
      <w:r>
        <w:rPr>
          <w:rFonts w:eastAsia="Times New Roman" w:cs="Times New Roman"/>
          <w:color w:val="000000"/>
          <w:w w:val="99"/>
          <w:sz w:val="24"/>
          <w:szCs w:val="24"/>
        </w:rPr>
        <w:t>н</w:t>
      </w:r>
      <w:r>
        <w:rPr>
          <w:rFonts w:eastAsia="Times New Roman" w:cs="Times New Roman"/>
          <w:color w:val="000000"/>
          <w:sz w:val="24"/>
          <w:szCs w:val="24"/>
        </w:rPr>
        <w:t>тересы</w:t>
      </w:r>
      <w:r>
        <w:rPr>
          <w:rFonts w:eastAsia="Times New Roman" w:cs="Times New Roman"/>
          <w:color w:val="000000"/>
          <w:spacing w:val="87"/>
          <w:sz w:val="24"/>
          <w:szCs w:val="24"/>
        </w:rPr>
        <w:t xml:space="preserve"> </w:t>
      </w:r>
      <w:r>
        <w:rPr>
          <w:rFonts w:eastAsia="Times New Roman" w:cs="Times New Roman"/>
          <w:color w:val="000000"/>
          <w:sz w:val="24"/>
          <w:szCs w:val="24"/>
        </w:rPr>
        <w:t>и</w:t>
      </w:r>
      <w:r>
        <w:rPr>
          <w:rFonts w:eastAsia="Times New Roman" w:cs="Times New Roman"/>
          <w:color w:val="000000"/>
          <w:spacing w:val="90"/>
          <w:sz w:val="24"/>
          <w:szCs w:val="24"/>
        </w:rPr>
        <w:t xml:space="preserve"> </w:t>
      </w:r>
      <w:r>
        <w:rPr>
          <w:rFonts w:eastAsia="Times New Roman" w:cs="Times New Roman"/>
          <w:color w:val="000000"/>
          <w:spacing w:val="1"/>
          <w:sz w:val="24"/>
          <w:szCs w:val="24"/>
        </w:rPr>
        <w:t>ч</w:t>
      </w:r>
      <w:r>
        <w:rPr>
          <w:rFonts w:eastAsia="Times New Roman" w:cs="Times New Roman"/>
          <w:color w:val="000000"/>
          <w:spacing w:val="-3"/>
          <w:sz w:val="24"/>
          <w:szCs w:val="24"/>
        </w:rPr>
        <w:t>у</w:t>
      </w:r>
      <w:r>
        <w:rPr>
          <w:rFonts w:eastAsia="Times New Roman" w:cs="Times New Roman"/>
          <w:color w:val="000000"/>
          <w:sz w:val="24"/>
          <w:szCs w:val="24"/>
        </w:rPr>
        <w:t>в</w:t>
      </w:r>
      <w:r>
        <w:rPr>
          <w:rFonts w:eastAsia="Times New Roman" w:cs="Times New Roman"/>
          <w:color w:val="000000"/>
          <w:spacing w:val="-2"/>
          <w:sz w:val="24"/>
          <w:szCs w:val="24"/>
        </w:rPr>
        <w:t>с</w:t>
      </w:r>
      <w:r>
        <w:rPr>
          <w:rFonts w:eastAsia="Times New Roman" w:cs="Times New Roman"/>
          <w:color w:val="000000"/>
          <w:w w:val="99"/>
          <w:sz w:val="24"/>
          <w:szCs w:val="24"/>
        </w:rPr>
        <w:t>т</w:t>
      </w:r>
      <w:r>
        <w:rPr>
          <w:rFonts w:eastAsia="Times New Roman" w:cs="Times New Roman"/>
          <w:color w:val="000000"/>
          <w:sz w:val="24"/>
          <w:szCs w:val="24"/>
        </w:rPr>
        <w:t>ва</w:t>
      </w:r>
      <w:r>
        <w:rPr>
          <w:rFonts w:eastAsia="Times New Roman" w:cs="Times New Roman"/>
          <w:color w:val="000000"/>
          <w:spacing w:val="88"/>
          <w:sz w:val="24"/>
          <w:szCs w:val="24"/>
        </w:rPr>
        <w:t xml:space="preserve"> </w:t>
      </w:r>
      <w:r>
        <w:rPr>
          <w:rFonts w:eastAsia="Times New Roman" w:cs="Times New Roman"/>
          <w:color w:val="000000"/>
          <w:sz w:val="24"/>
          <w:szCs w:val="24"/>
        </w:rPr>
        <w:t>д</w:t>
      </w:r>
      <w:r>
        <w:rPr>
          <w:rFonts w:eastAsia="Times New Roman" w:cs="Times New Roman"/>
          <w:color w:val="000000"/>
          <w:spacing w:val="5"/>
          <w:sz w:val="24"/>
          <w:szCs w:val="24"/>
        </w:rPr>
        <w:t>р</w:t>
      </w:r>
      <w:r>
        <w:rPr>
          <w:rFonts w:eastAsia="Times New Roman" w:cs="Times New Roman"/>
          <w:color w:val="000000"/>
          <w:spacing w:val="-4"/>
          <w:sz w:val="24"/>
          <w:szCs w:val="24"/>
        </w:rPr>
        <w:t>у</w:t>
      </w:r>
      <w:r>
        <w:rPr>
          <w:rFonts w:eastAsia="Times New Roman" w:cs="Times New Roman"/>
          <w:color w:val="000000"/>
          <w:sz w:val="24"/>
          <w:szCs w:val="24"/>
        </w:rPr>
        <w:t>ги</w:t>
      </w:r>
      <w:r>
        <w:rPr>
          <w:rFonts w:eastAsia="Times New Roman" w:cs="Times New Roman"/>
          <w:color w:val="000000"/>
          <w:spacing w:val="2"/>
          <w:sz w:val="24"/>
          <w:szCs w:val="24"/>
        </w:rPr>
        <w:t>х</w:t>
      </w:r>
      <w:r>
        <w:rPr>
          <w:rFonts w:eastAsia="Times New Roman" w:cs="Times New Roman"/>
          <w:color w:val="000000"/>
          <w:sz w:val="24"/>
          <w:szCs w:val="24"/>
        </w:rPr>
        <w:t>;</w:t>
      </w:r>
      <w:r>
        <w:rPr>
          <w:rFonts w:eastAsia="Times New Roman" w:cs="Times New Roman"/>
          <w:color w:val="000000"/>
          <w:spacing w:val="89"/>
          <w:sz w:val="24"/>
          <w:szCs w:val="24"/>
        </w:rPr>
        <w:t xml:space="preserve"> </w:t>
      </w:r>
      <w:r>
        <w:rPr>
          <w:rFonts w:eastAsia="Times New Roman" w:cs="Times New Roman"/>
          <w:color w:val="000000"/>
          <w:spacing w:val="-1"/>
          <w:sz w:val="24"/>
          <w:szCs w:val="24"/>
        </w:rPr>
        <w:t>д</w:t>
      </w:r>
      <w:r>
        <w:rPr>
          <w:rFonts w:eastAsia="Times New Roman" w:cs="Times New Roman"/>
          <w:color w:val="000000"/>
          <w:sz w:val="24"/>
          <w:szCs w:val="24"/>
        </w:rPr>
        <w:t>огов</w:t>
      </w:r>
      <w:r>
        <w:rPr>
          <w:rFonts w:eastAsia="Times New Roman" w:cs="Times New Roman"/>
          <w:color w:val="000000"/>
          <w:spacing w:val="-1"/>
          <w:sz w:val="24"/>
          <w:szCs w:val="24"/>
        </w:rPr>
        <w:t>а</w:t>
      </w:r>
      <w:r>
        <w:rPr>
          <w:rFonts w:eastAsia="Times New Roman" w:cs="Times New Roman"/>
          <w:color w:val="000000"/>
          <w:sz w:val="24"/>
          <w:szCs w:val="24"/>
        </w:rPr>
        <w:t>рива</w:t>
      </w:r>
      <w:r>
        <w:rPr>
          <w:rFonts w:eastAsia="Times New Roman" w:cs="Times New Roman"/>
          <w:color w:val="000000"/>
          <w:w w:val="99"/>
          <w:sz w:val="24"/>
          <w:szCs w:val="24"/>
        </w:rPr>
        <w:t>т</w:t>
      </w:r>
      <w:r>
        <w:rPr>
          <w:rFonts w:eastAsia="Times New Roman" w:cs="Times New Roman"/>
          <w:color w:val="000000"/>
          <w:sz w:val="24"/>
          <w:szCs w:val="24"/>
        </w:rPr>
        <w:t>ься</w:t>
      </w:r>
      <w:r>
        <w:rPr>
          <w:rFonts w:eastAsia="Times New Roman" w:cs="Times New Roman"/>
          <w:color w:val="000000"/>
          <w:spacing w:val="88"/>
          <w:sz w:val="24"/>
          <w:szCs w:val="24"/>
        </w:rPr>
        <w:t xml:space="preserve"> </w:t>
      </w:r>
      <w:r>
        <w:rPr>
          <w:rFonts w:eastAsia="Times New Roman" w:cs="Times New Roman"/>
          <w:color w:val="000000"/>
          <w:sz w:val="24"/>
          <w:szCs w:val="24"/>
        </w:rPr>
        <w:t>и</w:t>
      </w:r>
      <w:r>
        <w:rPr>
          <w:rFonts w:eastAsia="Times New Roman" w:cs="Times New Roman"/>
          <w:color w:val="000000"/>
          <w:spacing w:val="90"/>
          <w:sz w:val="24"/>
          <w:szCs w:val="24"/>
        </w:rPr>
        <w:t xml:space="preserve"> </w:t>
      </w:r>
      <w:r>
        <w:rPr>
          <w:rFonts w:eastAsia="Times New Roman" w:cs="Times New Roman"/>
          <w:color w:val="000000"/>
          <w:sz w:val="24"/>
          <w:szCs w:val="24"/>
        </w:rPr>
        <w:t>д</w:t>
      </w:r>
      <w:r>
        <w:rPr>
          <w:rFonts w:eastAsia="Times New Roman" w:cs="Times New Roman"/>
          <w:color w:val="000000"/>
          <w:spacing w:val="3"/>
          <w:sz w:val="24"/>
          <w:szCs w:val="24"/>
        </w:rPr>
        <w:t>р</w:t>
      </w:r>
      <w:r>
        <w:rPr>
          <w:rFonts w:eastAsia="Times New Roman" w:cs="Times New Roman"/>
          <w:color w:val="000000"/>
          <w:spacing w:val="-4"/>
          <w:sz w:val="24"/>
          <w:szCs w:val="24"/>
        </w:rPr>
        <w:t>у</w:t>
      </w:r>
      <w:r>
        <w:rPr>
          <w:rFonts w:eastAsia="Times New Roman" w:cs="Times New Roman"/>
          <w:color w:val="000000"/>
          <w:spacing w:val="1"/>
          <w:sz w:val="24"/>
          <w:szCs w:val="24"/>
        </w:rPr>
        <w:t>ж</w:t>
      </w:r>
      <w:r>
        <w:rPr>
          <w:rFonts w:eastAsia="Times New Roman" w:cs="Times New Roman"/>
          <w:color w:val="000000"/>
          <w:spacing w:val="1"/>
          <w:w w:val="99"/>
          <w:sz w:val="24"/>
          <w:szCs w:val="24"/>
        </w:rPr>
        <w:t>и</w:t>
      </w:r>
      <w:r>
        <w:rPr>
          <w:rFonts w:eastAsia="Times New Roman" w:cs="Times New Roman"/>
          <w:color w:val="000000"/>
          <w:sz w:val="24"/>
          <w:szCs w:val="24"/>
        </w:rPr>
        <w:t>т</w:t>
      </w:r>
      <w:r>
        <w:rPr>
          <w:rFonts w:eastAsia="Times New Roman" w:cs="Times New Roman"/>
          <w:color w:val="000000"/>
          <w:w w:val="99"/>
          <w:sz w:val="24"/>
          <w:szCs w:val="24"/>
        </w:rPr>
        <w:t>ь</w:t>
      </w:r>
      <w:r>
        <w:rPr>
          <w:rFonts w:eastAsia="Times New Roman" w:cs="Times New Roman"/>
          <w:color w:val="000000"/>
          <w:spacing w:val="90"/>
          <w:sz w:val="24"/>
          <w:szCs w:val="24"/>
        </w:rPr>
        <w:t xml:space="preserve"> </w:t>
      </w:r>
      <w:r>
        <w:rPr>
          <w:rFonts w:eastAsia="Times New Roman" w:cs="Times New Roman"/>
          <w:color w:val="000000"/>
          <w:sz w:val="24"/>
          <w:szCs w:val="24"/>
        </w:rPr>
        <w:t>со св</w:t>
      </w:r>
      <w:r>
        <w:rPr>
          <w:rFonts w:eastAsia="Times New Roman" w:cs="Times New Roman"/>
          <w:color w:val="000000"/>
          <w:spacing w:val="-2"/>
          <w:sz w:val="24"/>
          <w:szCs w:val="24"/>
        </w:rPr>
        <w:t>е</w:t>
      </w:r>
      <w:r>
        <w:rPr>
          <w:rFonts w:eastAsia="Times New Roman" w:cs="Times New Roman"/>
          <w:color w:val="000000"/>
          <w:sz w:val="24"/>
          <w:szCs w:val="24"/>
        </w:rPr>
        <w:t>рст</w:t>
      </w:r>
      <w:r>
        <w:rPr>
          <w:rFonts w:eastAsia="Times New Roman" w:cs="Times New Roman"/>
          <w:color w:val="000000"/>
          <w:spacing w:val="1"/>
          <w:w w:val="99"/>
          <w:sz w:val="24"/>
          <w:szCs w:val="24"/>
        </w:rPr>
        <w:t>ни</w:t>
      </w:r>
      <w:r>
        <w:rPr>
          <w:rFonts w:eastAsia="Times New Roman" w:cs="Times New Roman"/>
          <w:color w:val="000000"/>
          <w:sz w:val="24"/>
          <w:szCs w:val="24"/>
        </w:rPr>
        <w:t>кам</w:t>
      </w:r>
      <w:r>
        <w:rPr>
          <w:rFonts w:eastAsia="Times New Roman" w:cs="Times New Roman"/>
          <w:color w:val="000000"/>
          <w:w w:val="99"/>
          <w:sz w:val="24"/>
          <w:szCs w:val="24"/>
        </w:rPr>
        <w:t>и</w:t>
      </w:r>
      <w:r>
        <w:rPr>
          <w:rFonts w:eastAsia="Times New Roman" w:cs="Times New Roman"/>
          <w:color w:val="000000"/>
          <w:sz w:val="24"/>
          <w:szCs w:val="24"/>
        </w:rPr>
        <w:t>;</w:t>
      </w:r>
      <w:r>
        <w:rPr>
          <w:rFonts w:eastAsia="Times New Roman" w:cs="Times New Roman"/>
          <w:color w:val="000000"/>
          <w:spacing w:val="85"/>
          <w:sz w:val="24"/>
          <w:szCs w:val="24"/>
        </w:rPr>
        <w:t xml:space="preserve"> </w:t>
      </w:r>
      <w:r>
        <w:rPr>
          <w:rFonts w:eastAsia="Times New Roman" w:cs="Times New Roman"/>
          <w:color w:val="000000"/>
          <w:sz w:val="24"/>
          <w:szCs w:val="24"/>
        </w:rPr>
        <w:t>стар</w:t>
      </w:r>
      <w:r>
        <w:rPr>
          <w:rFonts w:eastAsia="Times New Roman" w:cs="Times New Roman"/>
          <w:color w:val="000000"/>
          <w:spacing w:val="-1"/>
          <w:sz w:val="24"/>
          <w:szCs w:val="24"/>
        </w:rPr>
        <w:t>ае</w:t>
      </w:r>
      <w:r>
        <w:rPr>
          <w:rFonts w:eastAsia="Times New Roman" w:cs="Times New Roman"/>
          <w:color w:val="000000"/>
          <w:spacing w:val="2"/>
          <w:sz w:val="24"/>
          <w:szCs w:val="24"/>
        </w:rPr>
        <w:t>т</w:t>
      </w:r>
      <w:r>
        <w:rPr>
          <w:rFonts w:eastAsia="Times New Roman" w:cs="Times New Roman"/>
          <w:color w:val="000000"/>
          <w:sz w:val="24"/>
          <w:szCs w:val="24"/>
        </w:rPr>
        <w:t>ся</w:t>
      </w:r>
      <w:r>
        <w:rPr>
          <w:rFonts w:eastAsia="Times New Roman" w:cs="Times New Roman"/>
          <w:color w:val="000000"/>
          <w:spacing w:val="84"/>
          <w:sz w:val="24"/>
          <w:szCs w:val="24"/>
        </w:rPr>
        <w:t xml:space="preserve"> </w:t>
      </w:r>
      <w:r>
        <w:rPr>
          <w:rFonts w:eastAsia="Times New Roman" w:cs="Times New Roman"/>
          <w:color w:val="000000"/>
          <w:sz w:val="24"/>
          <w:szCs w:val="24"/>
        </w:rPr>
        <w:t>разреш</w:t>
      </w:r>
      <w:r>
        <w:rPr>
          <w:rFonts w:eastAsia="Times New Roman" w:cs="Times New Roman"/>
          <w:color w:val="000000"/>
          <w:spacing w:val="-1"/>
          <w:sz w:val="24"/>
          <w:szCs w:val="24"/>
        </w:rPr>
        <w:t>а</w:t>
      </w:r>
      <w:r>
        <w:rPr>
          <w:rFonts w:eastAsia="Times New Roman" w:cs="Times New Roman"/>
          <w:color w:val="000000"/>
          <w:sz w:val="24"/>
          <w:szCs w:val="24"/>
        </w:rPr>
        <w:t>ть</w:t>
      </w:r>
      <w:r>
        <w:rPr>
          <w:rFonts w:eastAsia="Times New Roman" w:cs="Times New Roman"/>
          <w:color w:val="000000"/>
          <w:spacing w:val="88"/>
          <w:sz w:val="24"/>
          <w:szCs w:val="24"/>
        </w:rPr>
        <w:t xml:space="preserve"> </w:t>
      </w:r>
      <w:r>
        <w:rPr>
          <w:rFonts w:eastAsia="Times New Roman" w:cs="Times New Roman"/>
          <w:color w:val="000000"/>
          <w:sz w:val="24"/>
          <w:szCs w:val="24"/>
        </w:rPr>
        <w:t>во</w:t>
      </w:r>
      <w:r>
        <w:rPr>
          <w:rFonts w:eastAsia="Times New Roman" w:cs="Times New Roman"/>
          <w:color w:val="000000"/>
          <w:spacing w:val="1"/>
          <w:w w:val="99"/>
          <w:sz w:val="24"/>
          <w:szCs w:val="24"/>
        </w:rPr>
        <w:t>з</w:t>
      </w:r>
      <w:r>
        <w:rPr>
          <w:rFonts w:eastAsia="Times New Roman" w:cs="Times New Roman"/>
          <w:color w:val="000000"/>
          <w:spacing w:val="1"/>
          <w:sz w:val="24"/>
          <w:szCs w:val="24"/>
        </w:rPr>
        <w:t>ни</w:t>
      </w:r>
      <w:r>
        <w:rPr>
          <w:rFonts w:eastAsia="Times New Roman" w:cs="Times New Roman"/>
          <w:color w:val="000000"/>
          <w:sz w:val="24"/>
          <w:szCs w:val="24"/>
        </w:rPr>
        <w:t>к</w:t>
      </w:r>
      <w:r>
        <w:rPr>
          <w:rFonts w:eastAsia="Times New Roman" w:cs="Times New Roman"/>
          <w:color w:val="000000"/>
          <w:spacing w:val="-2"/>
          <w:sz w:val="24"/>
          <w:szCs w:val="24"/>
        </w:rPr>
        <w:t>а</w:t>
      </w:r>
      <w:r>
        <w:rPr>
          <w:rFonts w:eastAsia="Times New Roman" w:cs="Times New Roman"/>
          <w:color w:val="000000"/>
          <w:w w:val="99"/>
          <w:sz w:val="24"/>
          <w:szCs w:val="24"/>
        </w:rPr>
        <w:t>ющ</w:t>
      </w:r>
      <w:r>
        <w:rPr>
          <w:rFonts w:eastAsia="Times New Roman" w:cs="Times New Roman"/>
          <w:color w:val="000000"/>
          <w:spacing w:val="1"/>
          <w:sz w:val="24"/>
          <w:szCs w:val="24"/>
        </w:rPr>
        <w:t>и</w:t>
      </w:r>
      <w:r>
        <w:rPr>
          <w:rFonts w:eastAsia="Times New Roman" w:cs="Times New Roman"/>
          <w:color w:val="000000"/>
          <w:sz w:val="24"/>
          <w:szCs w:val="24"/>
        </w:rPr>
        <w:t>е</w:t>
      </w:r>
      <w:r>
        <w:rPr>
          <w:rFonts w:eastAsia="Times New Roman" w:cs="Times New Roman"/>
          <w:color w:val="000000"/>
          <w:spacing w:val="83"/>
          <w:sz w:val="24"/>
          <w:szCs w:val="24"/>
        </w:rPr>
        <w:t xml:space="preserve"> </w:t>
      </w:r>
      <w:r>
        <w:rPr>
          <w:rFonts w:eastAsia="Times New Roman" w:cs="Times New Roman"/>
          <w:color w:val="000000"/>
          <w:spacing w:val="1"/>
          <w:sz w:val="24"/>
          <w:szCs w:val="24"/>
        </w:rPr>
        <w:t>к</w:t>
      </w:r>
      <w:r>
        <w:rPr>
          <w:rFonts w:eastAsia="Times New Roman" w:cs="Times New Roman"/>
          <w:color w:val="000000"/>
          <w:sz w:val="24"/>
          <w:szCs w:val="24"/>
        </w:rPr>
        <w:t>о</w:t>
      </w:r>
      <w:r>
        <w:rPr>
          <w:rFonts w:eastAsia="Times New Roman" w:cs="Times New Roman"/>
          <w:color w:val="000000"/>
          <w:spacing w:val="1"/>
          <w:sz w:val="24"/>
          <w:szCs w:val="24"/>
        </w:rPr>
        <w:t>н</w:t>
      </w:r>
      <w:r>
        <w:rPr>
          <w:rFonts w:eastAsia="Times New Roman" w:cs="Times New Roman"/>
          <w:color w:val="000000"/>
          <w:spacing w:val="-1"/>
          <w:sz w:val="24"/>
          <w:szCs w:val="24"/>
        </w:rPr>
        <w:t>ф</w:t>
      </w:r>
      <w:r>
        <w:rPr>
          <w:rFonts w:eastAsia="Times New Roman" w:cs="Times New Roman"/>
          <w:color w:val="000000"/>
          <w:sz w:val="24"/>
          <w:szCs w:val="24"/>
        </w:rPr>
        <w:t>лик</w:t>
      </w:r>
      <w:r>
        <w:rPr>
          <w:rFonts w:eastAsia="Times New Roman" w:cs="Times New Roman"/>
          <w:color w:val="000000"/>
          <w:w w:val="99"/>
          <w:sz w:val="24"/>
          <w:szCs w:val="24"/>
        </w:rPr>
        <w:t>т</w:t>
      </w:r>
      <w:r>
        <w:rPr>
          <w:rFonts w:eastAsia="Times New Roman" w:cs="Times New Roman"/>
          <w:color w:val="000000"/>
          <w:sz w:val="24"/>
          <w:szCs w:val="24"/>
        </w:rPr>
        <w:t>ы</w:t>
      </w:r>
      <w:r>
        <w:rPr>
          <w:rFonts w:eastAsia="Times New Roman" w:cs="Times New Roman"/>
          <w:color w:val="000000"/>
          <w:spacing w:val="83"/>
          <w:sz w:val="24"/>
          <w:szCs w:val="24"/>
        </w:rPr>
        <w:t xml:space="preserve"> </w:t>
      </w:r>
      <w:r>
        <w:rPr>
          <w:rFonts w:eastAsia="Times New Roman" w:cs="Times New Roman"/>
          <w:color w:val="000000"/>
          <w:spacing w:val="1"/>
          <w:sz w:val="24"/>
          <w:szCs w:val="24"/>
        </w:rPr>
        <w:t>к</w:t>
      </w:r>
      <w:r>
        <w:rPr>
          <w:rFonts w:eastAsia="Times New Roman" w:cs="Times New Roman"/>
          <w:color w:val="000000"/>
          <w:sz w:val="24"/>
          <w:szCs w:val="24"/>
        </w:rPr>
        <w:t>он</w:t>
      </w:r>
      <w:r>
        <w:rPr>
          <w:rFonts w:eastAsia="Times New Roman" w:cs="Times New Roman"/>
          <w:color w:val="000000"/>
          <w:spacing w:val="-1"/>
          <w:sz w:val="24"/>
          <w:szCs w:val="24"/>
        </w:rPr>
        <w:t>с</w:t>
      </w:r>
      <w:r>
        <w:rPr>
          <w:rFonts w:eastAsia="Times New Roman" w:cs="Times New Roman"/>
          <w:color w:val="000000"/>
          <w:w w:val="99"/>
          <w:sz w:val="24"/>
          <w:szCs w:val="24"/>
        </w:rPr>
        <w:t>т</w:t>
      </w:r>
      <w:r>
        <w:rPr>
          <w:rFonts w:eastAsia="Times New Roman" w:cs="Times New Roman"/>
          <w:color w:val="000000"/>
          <w:spacing w:val="2"/>
          <w:sz w:val="24"/>
          <w:szCs w:val="24"/>
        </w:rPr>
        <w:t>р</w:t>
      </w:r>
      <w:r>
        <w:rPr>
          <w:rFonts w:eastAsia="Times New Roman" w:cs="Times New Roman"/>
          <w:color w:val="000000"/>
          <w:spacing w:val="-4"/>
          <w:sz w:val="24"/>
          <w:szCs w:val="24"/>
        </w:rPr>
        <w:t>у</w:t>
      </w:r>
      <w:r>
        <w:rPr>
          <w:rFonts w:eastAsia="Times New Roman" w:cs="Times New Roman"/>
          <w:color w:val="000000"/>
          <w:sz w:val="24"/>
          <w:szCs w:val="24"/>
        </w:rPr>
        <w:t>к</w:t>
      </w:r>
      <w:r>
        <w:rPr>
          <w:rFonts w:eastAsia="Times New Roman" w:cs="Times New Roman"/>
          <w:color w:val="000000"/>
          <w:w w:val="99"/>
          <w:sz w:val="24"/>
          <w:szCs w:val="24"/>
        </w:rPr>
        <w:t>т</w:t>
      </w:r>
      <w:r>
        <w:rPr>
          <w:rFonts w:eastAsia="Times New Roman" w:cs="Times New Roman"/>
          <w:color w:val="000000"/>
          <w:spacing w:val="2"/>
          <w:sz w:val="24"/>
          <w:szCs w:val="24"/>
        </w:rPr>
        <w:t>и</w:t>
      </w:r>
      <w:r>
        <w:rPr>
          <w:rFonts w:eastAsia="Times New Roman" w:cs="Times New Roman"/>
          <w:color w:val="000000"/>
          <w:sz w:val="24"/>
          <w:szCs w:val="24"/>
        </w:rPr>
        <w:t>в</w:t>
      </w:r>
      <w:r>
        <w:rPr>
          <w:rFonts w:eastAsia="Times New Roman" w:cs="Times New Roman"/>
          <w:color w:val="000000"/>
          <w:spacing w:val="1"/>
          <w:sz w:val="24"/>
          <w:szCs w:val="24"/>
        </w:rPr>
        <w:t>н</w:t>
      </w:r>
      <w:r>
        <w:rPr>
          <w:rFonts w:eastAsia="Times New Roman" w:cs="Times New Roman"/>
          <w:color w:val="000000"/>
          <w:sz w:val="24"/>
          <w:szCs w:val="24"/>
        </w:rPr>
        <w:t>ыми</w:t>
      </w:r>
      <w:r>
        <w:rPr>
          <w:rFonts w:eastAsia="Times New Roman" w:cs="Times New Roman"/>
          <w:color w:val="000000"/>
          <w:spacing w:val="84"/>
          <w:sz w:val="24"/>
          <w:szCs w:val="24"/>
        </w:rPr>
        <w:t xml:space="preserve"> </w:t>
      </w:r>
      <w:r>
        <w:rPr>
          <w:rFonts w:eastAsia="Times New Roman" w:cs="Times New Roman"/>
          <w:color w:val="000000"/>
          <w:sz w:val="24"/>
          <w:szCs w:val="24"/>
        </w:rPr>
        <w:t>сп</w:t>
      </w:r>
      <w:r>
        <w:rPr>
          <w:rFonts w:eastAsia="Times New Roman" w:cs="Times New Roman"/>
          <w:color w:val="000000"/>
          <w:w w:val="99"/>
          <w:sz w:val="24"/>
          <w:szCs w:val="24"/>
        </w:rPr>
        <w:t>о</w:t>
      </w:r>
      <w:r>
        <w:rPr>
          <w:rFonts w:eastAsia="Times New Roman" w:cs="Times New Roman"/>
          <w:color w:val="000000"/>
          <w:sz w:val="24"/>
          <w:szCs w:val="24"/>
        </w:rPr>
        <w:t>собам</w:t>
      </w:r>
      <w:r>
        <w:rPr>
          <w:rFonts w:eastAsia="Times New Roman" w:cs="Times New Roman"/>
          <w:color w:val="000000"/>
          <w:w w:val="99"/>
          <w:sz w:val="24"/>
          <w:szCs w:val="24"/>
        </w:rPr>
        <w:t>и</w:t>
      </w:r>
      <w:r>
        <w:rPr>
          <w:rFonts w:eastAsia="Times New Roman" w:cs="Times New Roman"/>
          <w:color w:val="000000"/>
          <w:sz w:val="24"/>
          <w:szCs w:val="24"/>
        </w:rPr>
        <w:t>;</w:t>
      </w:r>
      <w:r>
        <w:rPr>
          <w:rFonts w:eastAsia="Times New Roman" w:cs="Times New Roman"/>
          <w:color w:val="000000"/>
          <w:spacing w:val="86"/>
          <w:sz w:val="24"/>
          <w:szCs w:val="24"/>
        </w:rPr>
        <w:t xml:space="preserve"> </w:t>
      </w:r>
      <w:r>
        <w:rPr>
          <w:rFonts w:eastAsia="Times New Roman" w:cs="Times New Roman"/>
          <w:color w:val="000000"/>
          <w:sz w:val="24"/>
          <w:szCs w:val="24"/>
        </w:rPr>
        <w:t>у ребе</w:t>
      </w:r>
      <w:r>
        <w:rPr>
          <w:rFonts w:eastAsia="Times New Roman" w:cs="Times New Roman"/>
          <w:color w:val="000000"/>
          <w:w w:val="99"/>
          <w:sz w:val="24"/>
          <w:szCs w:val="24"/>
        </w:rPr>
        <w:t>н</w:t>
      </w:r>
      <w:r>
        <w:rPr>
          <w:rFonts w:eastAsia="Times New Roman" w:cs="Times New Roman"/>
          <w:color w:val="000000"/>
          <w:sz w:val="24"/>
          <w:szCs w:val="24"/>
        </w:rPr>
        <w:t>ка</w:t>
      </w:r>
      <w:r>
        <w:rPr>
          <w:rFonts w:eastAsia="Times New Roman" w:cs="Times New Roman"/>
          <w:color w:val="000000"/>
          <w:spacing w:val="73"/>
          <w:sz w:val="24"/>
          <w:szCs w:val="24"/>
        </w:rPr>
        <w:t xml:space="preserve"> </w:t>
      </w:r>
      <w:r>
        <w:rPr>
          <w:rFonts w:eastAsia="Times New Roman" w:cs="Times New Roman"/>
          <w:color w:val="000000"/>
          <w:sz w:val="24"/>
          <w:szCs w:val="24"/>
        </w:rPr>
        <w:t>выр</w:t>
      </w:r>
      <w:r>
        <w:rPr>
          <w:rFonts w:eastAsia="Times New Roman" w:cs="Times New Roman"/>
          <w:color w:val="000000"/>
          <w:spacing w:val="-1"/>
          <w:sz w:val="24"/>
          <w:szCs w:val="24"/>
        </w:rPr>
        <w:t>а</w:t>
      </w:r>
      <w:r>
        <w:rPr>
          <w:rFonts w:eastAsia="Times New Roman" w:cs="Times New Roman"/>
          <w:color w:val="000000"/>
          <w:sz w:val="24"/>
          <w:szCs w:val="24"/>
        </w:rPr>
        <w:t>же</w:t>
      </w:r>
      <w:r>
        <w:rPr>
          <w:rFonts w:eastAsia="Times New Roman" w:cs="Times New Roman"/>
          <w:color w:val="000000"/>
          <w:w w:val="99"/>
          <w:sz w:val="24"/>
          <w:szCs w:val="24"/>
        </w:rPr>
        <w:t>н</w:t>
      </w:r>
      <w:r>
        <w:rPr>
          <w:rFonts w:eastAsia="Times New Roman" w:cs="Times New Roman"/>
          <w:color w:val="000000"/>
          <w:sz w:val="24"/>
          <w:szCs w:val="24"/>
        </w:rPr>
        <w:t>о</w:t>
      </w:r>
      <w:r>
        <w:rPr>
          <w:rFonts w:eastAsia="Times New Roman" w:cs="Times New Roman"/>
          <w:color w:val="000000"/>
          <w:spacing w:val="74"/>
          <w:sz w:val="24"/>
          <w:szCs w:val="24"/>
        </w:rPr>
        <w:t xml:space="preserve"> </w:t>
      </w:r>
      <w:r>
        <w:rPr>
          <w:rFonts w:eastAsia="Times New Roman" w:cs="Times New Roman"/>
          <w:color w:val="000000"/>
          <w:sz w:val="24"/>
          <w:szCs w:val="24"/>
        </w:rPr>
        <w:t>ст</w:t>
      </w:r>
      <w:r>
        <w:rPr>
          <w:rFonts w:eastAsia="Times New Roman" w:cs="Times New Roman"/>
          <w:color w:val="000000"/>
          <w:spacing w:val="2"/>
          <w:sz w:val="24"/>
          <w:szCs w:val="24"/>
        </w:rPr>
        <w:t>р</w:t>
      </w:r>
      <w:r>
        <w:rPr>
          <w:rFonts w:eastAsia="Times New Roman" w:cs="Times New Roman"/>
          <w:color w:val="000000"/>
          <w:sz w:val="24"/>
          <w:szCs w:val="24"/>
        </w:rPr>
        <w:t>емле</w:t>
      </w:r>
      <w:r>
        <w:rPr>
          <w:rFonts w:eastAsia="Times New Roman" w:cs="Times New Roman"/>
          <w:color w:val="000000"/>
          <w:w w:val="99"/>
          <w:sz w:val="24"/>
          <w:szCs w:val="24"/>
        </w:rPr>
        <w:t>ни</w:t>
      </w:r>
      <w:r>
        <w:rPr>
          <w:rFonts w:eastAsia="Times New Roman" w:cs="Times New Roman"/>
          <w:color w:val="000000"/>
          <w:sz w:val="24"/>
          <w:szCs w:val="24"/>
        </w:rPr>
        <w:t>е</w:t>
      </w:r>
      <w:r>
        <w:rPr>
          <w:rFonts w:eastAsia="Times New Roman" w:cs="Times New Roman"/>
          <w:color w:val="000000"/>
          <w:spacing w:val="73"/>
          <w:sz w:val="24"/>
          <w:szCs w:val="24"/>
        </w:rPr>
        <w:t xml:space="preserve"> </w:t>
      </w:r>
      <w:r>
        <w:rPr>
          <w:rFonts w:eastAsia="Times New Roman" w:cs="Times New Roman"/>
          <w:color w:val="000000"/>
          <w:spacing w:val="1"/>
          <w:sz w:val="24"/>
          <w:szCs w:val="24"/>
        </w:rPr>
        <w:t>з</w:t>
      </w:r>
      <w:r>
        <w:rPr>
          <w:rFonts w:eastAsia="Times New Roman" w:cs="Times New Roman"/>
          <w:color w:val="000000"/>
          <w:sz w:val="24"/>
          <w:szCs w:val="24"/>
        </w:rPr>
        <w:t>а</w:t>
      </w:r>
      <w:r>
        <w:rPr>
          <w:rFonts w:eastAsia="Times New Roman" w:cs="Times New Roman"/>
          <w:color w:val="000000"/>
          <w:w w:val="99"/>
          <w:sz w:val="24"/>
          <w:szCs w:val="24"/>
        </w:rPr>
        <w:t>н</w:t>
      </w:r>
      <w:r>
        <w:rPr>
          <w:rFonts w:eastAsia="Times New Roman" w:cs="Times New Roman"/>
          <w:color w:val="000000"/>
          <w:spacing w:val="1"/>
          <w:w w:val="99"/>
          <w:sz w:val="24"/>
          <w:szCs w:val="24"/>
        </w:rPr>
        <w:t>и</w:t>
      </w:r>
      <w:r>
        <w:rPr>
          <w:rFonts w:eastAsia="Times New Roman" w:cs="Times New Roman"/>
          <w:color w:val="000000"/>
          <w:sz w:val="24"/>
          <w:szCs w:val="24"/>
        </w:rPr>
        <w:t>м</w:t>
      </w:r>
      <w:r>
        <w:rPr>
          <w:rFonts w:eastAsia="Times New Roman" w:cs="Times New Roman"/>
          <w:color w:val="000000"/>
          <w:spacing w:val="-1"/>
          <w:sz w:val="24"/>
          <w:szCs w:val="24"/>
        </w:rPr>
        <w:t>а</w:t>
      </w:r>
      <w:r>
        <w:rPr>
          <w:rFonts w:eastAsia="Times New Roman" w:cs="Times New Roman"/>
          <w:color w:val="000000"/>
          <w:w w:val="99"/>
          <w:sz w:val="24"/>
          <w:szCs w:val="24"/>
        </w:rPr>
        <w:t>т</w:t>
      </w:r>
      <w:r>
        <w:rPr>
          <w:rFonts w:eastAsia="Times New Roman" w:cs="Times New Roman"/>
          <w:color w:val="000000"/>
          <w:spacing w:val="1"/>
          <w:w w:val="99"/>
          <w:sz w:val="24"/>
          <w:szCs w:val="24"/>
        </w:rPr>
        <w:t>ь</w:t>
      </w:r>
      <w:r>
        <w:rPr>
          <w:rFonts w:eastAsia="Times New Roman" w:cs="Times New Roman"/>
          <w:color w:val="000000"/>
          <w:sz w:val="24"/>
          <w:szCs w:val="24"/>
        </w:rPr>
        <w:t>ся</w:t>
      </w:r>
      <w:r>
        <w:rPr>
          <w:rFonts w:eastAsia="Times New Roman" w:cs="Times New Roman"/>
          <w:color w:val="000000"/>
          <w:spacing w:val="74"/>
          <w:sz w:val="24"/>
          <w:szCs w:val="24"/>
        </w:rPr>
        <w:t xml:space="preserve"> </w:t>
      </w:r>
      <w:r>
        <w:rPr>
          <w:rFonts w:eastAsia="Times New Roman" w:cs="Times New Roman"/>
          <w:color w:val="000000"/>
          <w:sz w:val="24"/>
          <w:szCs w:val="24"/>
        </w:rPr>
        <w:t>соц</w:t>
      </w:r>
      <w:r>
        <w:rPr>
          <w:rFonts w:eastAsia="Times New Roman" w:cs="Times New Roman"/>
          <w:color w:val="000000"/>
          <w:spacing w:val="1"/>
          <w:sz w:val="24"/>
          <w:szCs w:val="24"/>
        </w:rPr>
        <w:t>и</w:t>
      </w:r>
      <w:r>
        <w:rPr>
          <w:rFonts w:eastAsia="Times New Roman" w:cs="Times New Roman"/>
          <w:color w:val="000000"/>
          <w:sz w:val="24"/>
          <w:szCs w:val="24"/>
        </w:rPr>
        <w:t>ал</w:t>
      </w:r>
      <w:r>
        <w:rPr>
          <w:rFonts w:eastAsia="Times New Roman" w:cs="Times New Roman"/>
          <w:color w:val="000000"/>
          <w:spacing w:val="-1"/>
          <w:w w:val="99"/>
          <w:sz w:val="24"/>
          <w:szCs w:val="24"/>
        </w:rPr>
        <w:t>ь</w:t>
      </w:r>
      <w:r>
        <w:rPr>
          <w:rFonts w:eastAsia="Times New Roman" w:cs="Times New Roman"/>
          <w:color w:val="000000"/>
          <w:sz w:val="24"/>
          <w:szCs w:val="24"/>
        </w:rPr>
        <w:t>но</w:t>
      </w:r>
      <w:r>
        <w:rPr>
          <w:rFonts w:eastAsia="Times New Roman" w:cs="Times New Roman"/>
          <w:color w:val="000000"/>
          <w:spacing w:val="74"/>
          <w:sz w:val="24"/>
          <w:szCs w:val="24"/>
        </w:rPr>
        <w:t xml:space="preserve"> </w:t>
      </w:r>
      <w:r>
        <w:rPr>
          <w:rFonts w:eastAsia="Times New Roman" w:cs="Times New Roman"/>
          <w:color w:val="000000"/>
          <w:w w:val="99"/>
          <w:sz w:val="24"/>
          <w:szCs w:val="24"/>
        </w:rPr>
        <w:t>з</w:t>
      </w:r>
      <w:r>
        <w:rPr>
          <w:rFonts w:eastAsia="Times New Roman" w:cs="Times New Roman"/>
          <w:color w:val="000000"/>
          <w:sz w:val="24"/>
          <w:szCs w:val="24"/>
        </w:rPr>
        <w:t>начимой</w:t>
      </w:r>
      <w:r>
        <w:rPr>
          <w:rFonts w:eastAsia="Times New Roman" w:cs="Times New Roman"/>
          <w:color w:val="000000"/>
          <w:spacing w:val="74"/>
          <w:sz w:val="24"/>
          <w:szCs w:val="24"/>
        </w:rPr>
        <w:t xml:space="preserve"> </w:t>
      </w:r>
      <w:r>
        <w:rPr>
          <w:rFonts w:eastAsia="Times New Roman" w:cs="Times New Roman"/>
          <w:color w:val="000000"/>
          <w:sz w:val="24"/>
          <w:szCs w:val="24"/>
        </w:rPr>
        <w:t>д</w:t>
      </w:r>
      <w:r>
        <w:rPr>
          <w:rFonts w:eastAsia="Times New Roman" w:cs="Times New Roman"/>
          <w:color w:val="000000"/>
          <w:spacing w:val="-2"/>
          <w:sz w:val="24"/>
          <w:szCs w:val="24"/>
        </w:rPr>
        <w:t>е</w:t>
      </w:r>
      <w:r>
        <w:rPr>
          <w:rFonts w:eastAsia="Times New Roman" w:cs="Times New Roman"/>
          <w:color w:val="000000"/>
          <w:sz w:val="24"/>
          <w:szCs w:val="24"/>
        </w:rPr>
        <w:t>я</w:t>
      </w:r>
      <w:r>
        <w:rPr>
          <w:rFonts w:eastAsia="Times New Roman" w:cs="Times New Roman"/>
          <w:color w:val="000000"/>
          <w:w w:val="99"/>
          <w:sz w:val="24"/>
          <w:szCs w:val="24"/>
        </w:rPr>
        <w:t>т</w:t>
      </w:r>
      <w:r>
        <w:rPr>
          <w:rFonts w:eastAsia="Times New Roman" w:cs="Times New Roman"/>
          <w:color w:val="000000"/>
          <w:sz w:val="24"/>
          <w:szCs w:val="24"/>
        </w:rPr>
        <w:t>ельнос</w:t>
      </w:r>
      <w:r>
        <w:rPr>
          <w:rFonts w:eastAsia="Times New Roman" w:cs="Times New Roman"/>
          <w:color w:val="000000"/>
          <w:w w:val="99"/>
          <w:sz w:val="24"/>
          <w:szCs w:val="24"/>
        </w:rPr>
        <w:t>т</w:t>
      </w:r>
      <w:r>
        <w:rPr>
          <w:rFonts w:eastAsia="Times New Roman" w:cs="Times New Roman"/>
          <w:color w:val="000000"/>
          <w:spacing w:val="1"/>
          <w:w w:val="99"/>
          <w:sz w:val="24"/>
          <w:szCs w:val="24"/>
        </w:rPr>
        <w:t>ь</w:t>
      </w:r>
      <w:r>
        <w:rPr>
          <w:rFonts w:eastAsia="Times New Roman" w:cs="Times New Roman"/>
          <w:color w:val="000000"/>
          <w:w w:val="99"/>
          <w:sz w:val="24"/>
          <w:szCs w:val="24"/>
        </w:rPr>
        <w:t>ю</w:t>
      </w:r>
      <w:r>
        <w:rPr>
          <w:rFonts w:eastAsia="Times New Roman" w:cs="Times New Roman"/>
          <w:color w:val="000000"/>
          <w:sz w:val="24"/>
          <w:szCs w:val="24"/>
        </w:rPr>
        <w:t>;</w:t>
      </w:r>
      <w:r>
        <w:rPr>
          <w:rFonts w:eastAsia="Times New Roman" w:cs="Times New Roman"/>
          <w:color w:val="000000"/>
          <w:spacing w:val="74"/>
          <w:sz w:val="24"/>
          <w:szCs w:val="24"/>
        </w:rPr>
        <w:t xml:space="preserve"> </w:t>
      </w:r>
      <w:r>
        <w:rPr>
          <w:rFonts w:eastAsia="Times New Roman" w:cs="Times New Roman"/>
          <w:color w:val="000000"/>
          <w:sz w:val="24"/>
          <w:szCs w:val="24"/>
        </w:rPr>
        <w:t>он</w:t>
      </w:r>
      <w:r>
        <w:rPr>
          <w:rFonts w:eastAsia="Times New Roman" w:cs="Times New Roman"/>
          <w:color w:val="000000"/>
          <w:spacing w:val="73"/>
          <w:sz w:val="24"/>
          <w:szCs w:val="24"/>
        </w:rPr>
        <w:t xml:space="preserve"> </w:t>
      </w:r>
      <w:r>
        <w:rPr>
          <w:rFonts w:eastAsia="Times New Roman" w:cs="Times New Roman"/>
          <w:color w:val="000000"/>
          <w:sz w:val="24"/>
          <w:szCs w:val="24"/>
        </w:rPr>
        <w:t>соб</w:t>
      </w:r>
      <w:r>
        <w:rPr>
          <w:rFonts w:eastAsia="Times New Roman" w:cs="Times New Roman"/>
          <w:color w:val="000000"/>
          <w:w w:val="99"/>
          <w:sz w:val="24"/>
          <w:szCs w:val="24"/>
        </w:rPr>
        <w:t>лю</w:t>
      </w:r>
      <w:r>
        <w:rPr>
          <w:rFonts w:eastAsia="Times New Roman" w:cs="Times New Roman"/>
          <w:color w:val="000000"/>
          <w:sz w:val="24"/>
          <w:szCs w:val="24"/>
        </w:rPr>
        <w:t xml:space="preserve">дает </w:t>
      </w:r>
      <w:r>
        <w:rPr>
          <w:rFonts w:eastAsia="Times New Roman" w:cs="Times New Roman"/>
          <w:color w:val="000000"/>
          <w:w w:val="99"/>
          <w:sz w:val="24"/>
          <w:szCs w:val="24"/>
        </w:rPr>
        <w:t>э</w:t>
      </w:r>
      <w:r>
        <w:rPr>
          <w:rFonts w:eastAsia="Times New Roman" w:cs="Times New Roman"/>
          <w:color w:val="000000"/>
          <w:sz w:val="24"/>
          <w:szCs w:val="24"/>
        </w:rPr>
        <w:t>лем</w:t>
      </w:r>
      <w:r>
        <w:rPr>
          <w:rFonts w:eastAsia="Times New Roman" w:cs="Times New Roman"/>
          <w:color w:val="000000"/>
          <w:spacing w:val="-1"/>
          <w:sz w:val="24"/>
          <w:szCs w:val="24"/>
        </w:rPr>
        <w:t>е</w:t>
      </w:r>
      <w:r>
        <w:rPr>
          <w:rFonts w:eastAsia="Times New Roman" w:cs="Times New Roman"/>
          <w:color w:val="000000"/>
          <w:w w:val="99"/>
          <w:sz w:val="24"/>
          <w:szCs w:val="24"/>
        </w:rPr>
        <w:t>н</w:t>
      </w:r>
      <w:r>
        <w:rPr>
          <w:rFonts w:eastAsia="Times New Roman" w:cs="Times New Roman"/>
          <w:color w:val="000000"/>
          <w:sz w:val="24"/>
          <w:szCs w:val="24"/>
        </w:rPr>
        <w:t>тар</w:t>
      </w:r>
      <w:r>
        <w:rPr>
          <w:rFonts w:eastAsia="Times New Roman" w:cs="Times New Roman"/>
          <w:color w:val="000000"/>
          <w:spacing w:val="1"/>
          <w:w w:val="99"/>
          <w:sz w:val="24"/>
          <w:szCs w:val="24"/>
        </w:rPr>
        <w:t>н</w:t>
      </w:r>
      <w:r>
        <w:rPr>
          <w:rFonts w:eastAsia="Times New Roman" w:cs="Times New Roman"/>
          <w:color w:val="000000"/>
          <w:sz w:val="24"/>
          <w:szCs w:val="24"/>
        </w:rPr>
        <w:t>ые</w:t>
      </w:r>
      <w:r>
        <w:rPr>
          <w:rFonts w:eastAsia="Times New Roman" w:cs="Times New Roman"/>
          <w:color w:val="000000"/>
          <w:spacing w:val="119"/>
          <w:sz w:val="24"/>
          <w:szCs w:val="24"/>
        </w:rPr>
        <w:t xml:space="preserve"> </w:t>
      </w:r>
      <w:r>
        <w:rPr>
          <w:rFonts w:eastAsia="Times New Roman" w:cs="Times New Roman"/>
          <w:color w:val="000000"/>
          <w:sz w:val="24"/>
          <w:szCs w:val="24"/>
        </w:rPr>
        <w:t>со</w:t>
      </w:r>
      <w:r>
        <w:rPr>
          <w:rFonts w:eastAsia="Times New Roman" w:cs="Times New Roman"/>
          <w:color w:val="000000"/>
          <w:w w:val="99"/>
          <w:sz w:val="24"/>
          <w:szCs w:val="24"/>
        </w:rPr>
        <w:t>ц</w:t>
      </w:r>
      <w:r>
        <w:rPr>
          <w:rFonts w:eastAsia="Times New Roman" w:cs="Times New Roman"/>
          <w:color w:val="000000"/>
          <w:spacing w:val="1"/>
          <w:w w:val="99"/>
          <w:sz w:val="24"/>
          <w:szCs w:val="24"/>
        </w:rPr>
        <w:t>и</w:t>
      </w:r>
      <w:r>
        <w:rPr>
          <w:rFonts w:eastAsia="Times New Roman" w:cs="Times New Roman"/>
          <w:color w:val="000000"/>
          <w:sz w:val="24"/>
          <w:szCs w:val="24"/>
        </w:rPr>
        <w:t>аль</w:t>
      </w:r>
      <w:r>
        <w:rPr>
          <w:rFonts w:eastAsia="Times New Roman" w:cs="Times New Roman"/>
          <w:color w:val="000000"/>
          <w:spacing w:val="1"/>
          <w:w w:val="99"/>
          <w:sz w:val="24"/>
          <w:szCs w:val="24"/>
        </w:rPr>
        <w:t>н</w:t>
      </w:r>
      <w:r>
        <w:rPr>
          <w:rFonts w:eastAsia="Times New Roman" w:cs="Times New Roman"/>
          <w:color w:val="000000"/>
          <w:sz w:val="24"/>
          <w:szCs w:val="24"/>
        </w:rPr>
        <w:t>ые</w:t>
      </w:r>
      <w:r>
        <w:rPr>
          <w:rFonts w:eastAsia="Times New Roman" w:cs="Times New Roman"/>
          <w:color w:val="000000"/>
          <w:spacing w:val="118"/>
          <w:sz w:val="24"/>
          <w:szCs w:val="24"/>
        </w:rPr>
        <w:t xml:space="preserve"> </w:t>
      </w:r>
      <w:r>
        <w:rPr>
          <w:rFonts w:eastAsia="Times New Roman" w:cs="Times New Roman"/>
          <w:color w:val="000000"/>
          <w:spacing w:val="1"/>
          <w:w w:val="99"/>
          <w:sz w:val="24"/>
          <w:szCs w:val="24"/>
        </w:rPr>
        <w:t>н</w:t>
      </w:r>
      <w:r>
        <w:rPr>
          <w:rFonts w:eastAsia="Times New Roman" w:cs="Times New Roman"/>
          <w:color w:val="000000"/>
          <w:sz w:val="24"/>
          <w:szCs w:val="24"/>
        </w:rPr>
        <w:t>ормы</w:t>
      </w:r>
      <w:r>
        <w:rPr>
          <w:rFonts w:eastAsia="Times New Roman" w:cs="Times New Roman"/>
          <w:color w:val="000000"/>
          <w:spacing w:val="119"/>
          <w:sz w:val="24"/>
          <w:szCs w:val="24"/>
        </w:rPr>
        <w:t xml:space="preserve"> </w:t>
      </w:r>
      <w:r>
        <w:rPr>
          <w:rFonts w:eastAsia="Times New Roman" w:cs="Times New Roman"/>
          <w:color w:val="000000"/>
          <w:sz w:val="24"/>
          <w:szCs w:val="24"/>
        </w:rPr>
        <w:t>и</w:t>
      </w:r>
      <w:r>
        <w:rPr>
          <w:rFonts w:eastAsia="Times New Roman" w:cs="Times New Roman"/>
          <w:color w:val="000000"/>
          <w:spacing w:val="121"/>
          <w:sz w:val="24"/>
          <w:szCs w:val="24"/>
        </w:rPr>
        <w:t xml:space="preserve"> </w:t>
      </w:r>
      <w:r>
        <w:rPr>
          <w:rFonts w:eastAsia="Times New Roman" w:cs="Times New Roman"/>
          <w:color w:val="000000"/>
          <w:spacing w:val="1"/>
          <w:sz w:val="24"/>
          <w:szCs w:val="24"/>
        </w:rPr>
        <w:t>п</w:t>
      </w:r>
      <w:r>
        <w:rPr>
          <w:rFonts w:eastAsia="Times New Roman" w:cs="Times New Roman"/>
          <w:color w:val="000000"/>
          <w:sz w:val="24"/>
          <w:szCs w:val="24"/>
        </w:rPr>
        <w:t>рав</w:t>
      </w:r>
      <w:r>
        <w:rPr>
          <w:rFonts w:eastAsia="Times New Roman" w:cs="Times New Roman"/>
          <w:color w:val="000000"/>
          <w:spacing w:val="-2"/>
          <w:sz w:val="24"/>
          <w:szCs w:val="24"/>
        </w:rPr>
        <w:t>и</w:t>
      </w:r>
      <w:r>
        <w:rPr>
          <w:rFonts w:eastAsia="Times New Roman" w:cs="Times New Roman"/>
          <w:color w:val="000000"/>
          <w:sz w:val="24"/>
          <w:szCs w:val="24"/>
        </w:rPr>
        <w:t>ла</w:t>
      </w:r>
      <w:r>
        <w:rPr>
          <w:rFonts w:eastAsia="Times New Roman" w:cs="Times New Roman"/>
          <w:color w:val="000000"/>
          <w:spacing w:val="119"/>
          <w:sz w:val="24"/>
          <w:szCs w:val="24"/>
        </w:rPr>
        <w:t xml:space="preserve"> </w:t>
      </w:r>
      <w:r>
        <w:rPr>
          <w:rFonts w:eastAsia="Times New Roman" w:cs="Times New Roman"/>
          <w:color w:val="000000"/>
          <w:spacing w:val="1"/>
          <w:sz w:val="24"/>
          <w:szCs w:val="24"/>
        </w:rPr>
        <w:t>п</w:t>
      </w:r>
      <w:r>
        <w:rPr>
          <w:rFonts w:eastAsia="Times New Roman" w:cs="Times New Roman"/>
          <w:color w:val="000000"/>
          <w:sz w:val="24"/>
          <w:szCs w:val="24"/>
        </w:rPr>
        <w:t>ов</w:t>
      </w:r>
      <w:r>
        <w:rPr>
          <w:rFonts w:eastAsia="Times New Roman" w:cs="Times New Roman"/>
          <w:color w:val="000000"/>
          <w:spacing w:val="-1"/>
          <w:sz w:val="24"/>
          <w:szCs w:val="24"/>
        </w:rPr>
        <w:t>е</w:t>
      </w:r>
      <w:r>
        <w:rPr>
          <w:rFonts w:eastAsia="Times New Roman" w:cs="Times New Roman"/>
          <w:color w:val="000000"/>
          <w:sz w:val="24"/>
          <w:szCs w:val="24"/>
        </w:rPr>
        <w:t>ден</w:t>
      </w:r>
      <w:r>
        <w:rPr>
          <w:rFonts w:eastAsia="Times New Roman" w:cs="Times New Roman"/>
          <w:color w:val="000000"/>
          <w:spacing w:val="1"/>
          <w:sz w:val="24"/>
          <w:szCs w:val="24"/>
        </w:rPr>
        <w:t>и</w:t>
      </w:r>
      <w:r>
        <w:rPr>
          <w:rFonts w:eastAsia="Times New Roman" w:cs="Times New Roman"/>
          <w:color w:val="000000"/>
          <w:sz w:val="24"/>
          <w:szCs w:val="24"/>
        </w:rPr>
        <w:t>я</w:t>
      </w:r>
      <w:r>
        <w:rPr>
          <w:rFonts w:eastAsia="Times New Roman" w:cs="Times New Roman"/>
          <w:color w:val="000000"/>
          <w:spacing w:val="120"/>
          <w:sz w:val="24"/>
          <w:szCs w:val="24"/>
        </w:rPr>
        <w:t xml:space="preserve"> </w:t>
      </w:r>
      <w:r>
        <w:rPr>
          <w:rFonts w:eastAsia="Times New Roman" w:cs="Times New Roman"/>
          <w:color w:val="000000"/>
          <w:sz w:val="24"/>
          <w:szCs w:val="24"/>
        </w:rPr>
        <w:t>в</w:t>
      </w:r>
      <w:r>
        <w:rPr>
          <w:rFonts w:eastAsia="Times New Roman" w:cs="Times New Roman"/>
          <w:color w:val="000000"/>
          <w:spacing w:val="119"/>
          <w:sz w:val="24"/>
          <w:szCs w:val="24"/>
        </w:rPr>
        <w:t xml:space="preserve"> </w:t>
      </w:r>
      <w:r>
        <w:rPr>
          <w:rFonts w:eastAsia="Times New Roman" w:cs="Times New Roman"/>
          <w:color w:val="000000"/>
          <w:sz w:val="24"/>
          <w:szCs w:val="24"/>
        </w:rPr>
        <w:t>ра</w:t>
      </w:r>
      <w:r>
        <w:rPr>
          <w:rFonts w:eastAsia="Times New Roman" w:cs="Times New Roman"/>
          <w:color w:val="000000"/>
          <w:spacing w:val="1"/>
          <w:w w:val="99"/>
          <w:sz w:val="24"/>
          <w:szCs w:val="24"/>
        </w:rPr>
        <w:t>з</w:t>
      </w:r>
      <w:r>
        <w:rPr>
          <w:rFonts w:eastAsia="Times New Roman" w:cs="Times New Roman"/>
          <w:color w:val="000000"/>
          <w:spacing w:val="-2"/>
          <w:sz w:val="24"/>
          <w:szCs w:val="24"/>
        </w:rPr>
        <w:t>л</w:t>
      </w:r>
      <w:r>
        <w:rPr>
          <w:rFonts w:eastAsia="Times New Roman" w:cs="Times New Roman"/>
          <w:color w:val="000000"/>
          <w:sz w:val="24"/>
          <w:szCs w:val="24"/>
        </w:rPr>
        <w:t>ич</w:t>
      </w:r>
      <w:r>
        <w:rPr>
          <w:rFonts w:eastAsia="Times New Roman" w:cs="Times New Roman"/>
          <w:color w:val="000000"/>
          <w:spacing w:val="1"/>
          <w:sz w:val="24"/>
          <w:szCs w:val="24"/>
        </w:rPr>
        <w:t>н</w:t>
      </w:r>
      <w:r>
        <w:rPr>
          <w:rFonts w:eastAsia="Times New Roman" w:cs="Times New Roman"/>
          <w:color w:val="000000"/>
          <w:sz w:val="24"/>
          <w:szCs w:val="24"/>
        </w:rPr>
        <w:t>ых</w:t>
      </w:r>
      <w:r>
        <w:rPr>
          <w:rFonts w:eastAsia="Times New Roman" w:cs="Times New Roman"/>
          <w:color w:val="000000"/>
          <w:spacing w:val="119"/>
          <w:sz w:val="24"/>
          <w:szCs w:val="24"/>
        </w:rPr>
        <w:t xml:space="preserve"> </w:t>
      </w:r>
      <w:r>
        <w:rPr>
          <w:rFonts w:eastAsia="Times New Roman" w:cs="Times New Roman"/>
          <w:color w:val="000000"/>
          <w:sz w:val="24"/>
          <w:szCs w:val="24"/>
        </w:rPr>
        <w:t>в</w:t>
      </w:r>
      <w:r>
        <w:rPr>
          <w:rFonts w:eastAsia="Times New Roman" w:cs="Times New Roman"/>
          <w:color w:val="000000"/>
          <w:spacing w:val="1"/>
          <w:sz w:val="24"/>
          <w:szCs w:val="24"/>
        </w:rPr>
        <w:t>и</w:t>
      </w:r>
      <w:r>
        <w:rPr>
          <w:rFonts w:eastAsia="Times New Roman" w:cs="Times New Roman"/>
          <w:color w:val="000000"/>
          <w:sz w:val="24"/>
          <w:szCs w:val="24"/>
        </w:rPr>
        <w:t>д</w:t>
      </w:r>
      <w:r>
        <w:rPr>
          <w:rFonts w:eastAsia="Times New Roman" w:cs="Times New Roman"/>
          <w:color w:val="000000"/>
          <w:spacing w:val="-2"/>
          <w:sz w:val="24"/>
          <w:szCs w:val="24"/>
        </w:rPr>
        <w:t>а</w:t>
      </w:r>
      <w:r>
        <w:rPr>
          <w:rFonts w:eastAsia="Times New Roman" w:cs="Times New Roman"/>
          <w:color w:val="000000"/>
          <w:sz w:val="24"/>
          <w:szCs w:val="24"/>
        </w:rPr>
        <w:t>х</w:t>
      </w:r>
      <w:r>
        <w:rPr>
          <w:rFonts w:eastAsia="Times New Roman" w:cs="Times New Roman"/>
          <w:color w:val="000000"/>
          <w:spacing w:val="121"/>
          <w:sz w:val="24"/>
          <w:szCs w:val="24"/>
        </w:rPr>
        <w:t xml:space="preserve"> </w:t>
      </w:r>
      <w:r>
        <w:rPr>
          <w:rFonts w:eastAsia="Times New Roman" w:cs="Times New Roman"/>
          <w:color w:val="000000"/>
          <w:sz w:val="24"/>
          <w:szCs w:val="24"/>
        </w:rPr>
        <w:t>деяте</w:t>
      </w:r>
      <w:r>
        <w:rPr>
          <w:rFonts w:eastAsia="Times New Roman" w:cs="Times New Roman"/>
          <w:color w:val="000000"/>
          <w:w w:val="99"/>
          <w:sz w:val="24"/>
          <w:szCs w:val="24"/>
        </w:rPr>
        <w:t>льн</w:t>
      </w:r>
      <w:r>
        <w:rPr>
          <w:rFonts w:eastAsia="Times New Roman" w:cs="Times New Roman"/>
          <w:color w:val="000000"/>
          <w:sz w:val="24"/>
          <w:szCs w:val="24"/>
        </w:rPr>
        <w:t>ост</w:t>
      </w:r>
      <w:r>
        <w:rPr>
          <w:rFonts w:eastAsia="Times New Roman" w:cs="Times New Roman"/>
          <w:color w:val="000000"/>
          <w:spacing w:val="1"/>
          <w:w w:val="99"/>
          <w:sz w:val="24"/>
          <w:szCs w:val="24"/>
        </w:rPr>
        <w:t>и</w:t>
      </w:r>
      <w:r>
        <w:rPr>
          <w:rFonts w:eastAsia="Times New Roman" w:cs="Times New Roman"/>
          <w:color w:val="000000"/>
          <w:sz w:val="24"/>
          <w:szCs w:val="24"/>
        </w:rPr>
        <w:t>, в</w:t>
      </w:r>
      <w:r>
        <w:rPr>
          <w:rFonts w:eastAsia="Times New Roman" w:cs="Times New Roman"/>
          <w:color w:val="000000"/>
          <w:w w:val="99"/>
          <w:sz w:val="24"/>
          <w:szCs w:val="24"/>
        </w:rPr>
        <w:t>з</w:t>
      </w:r>
      <w:r>
        <w:rPr>
          <w:rFonts w:eastAsia="Times New Roman" w:cs="Times New Roman"/>
          <w:color w:val="000000"/>
          <w:sz w:val="24"/>
          <w:szCs w:val="24"/>
        </w:rPr>
        <w:t>а</w:t>
      </w:r>
      <w:r>
        <w:rPr>
          <w:rFonts w:eastAsia="Times New Roman" w:cs="Times New Roman"/>
          <w:color w:val="000000"/>
          <w:w w:val="99"/>
          <w:sz w:val="24"/>
          <w:szCs w:val="24"/>
        </w:rPr>
        <w:t>и</w:t>
      </w:r>
      <w:r>
        <w:rPr>
          <w:rFonts w:eastAsia="Times New Roman" w:cs="Times New Roman"/>
          <w:color w:val="000000"/>
          <w:sz w:val="24"/>
          <w:szCs w:val="24"/>
        </w:rPr>
        <w:t>моот</w:t>
      </w:r>
      <w:r>
        <w:rPr>
          <w:rFonts w:eastAsia="Times New Roman" w:cs="Times New Roman"/>
          <w:color w:val="000000"/>
          <w:spacing w:val="1"/>
          <w:w w:val="99"/>
          <w:sz w:val="24"/>
          <w:szCs w:val="24"/>
        </w:rPr>
        <w:t>н</w:t>
      </w:r>
      <w:r>
        <w:rPr>
          <w:rFonts w:eastAsia="Times New Roman" w:cs="Times New Roman"/>
          <w:color w:val="000000"/>
          <w:sz w:val="24"/>
          <w:szCs w:val="24"/>
        </w:rPr>
        <w:t>о</w:t>
      </w:r>
      <w:r>
        <w:rPr>
          <w:rFonts w:eastAsia="Times New Roman" w:cs="Times New Roman"/>
          <w:color w:val="000000"/>
          <w:w w:val="99"/>
          <w:sz w:val="24"/>
          <w:szCs w:val="24"/>
        </w:rPr>
        <w:t>ш</w:t>
      </w:r>
      <w:r>
        <w:rPr>
          <w:rFonts w:eastAsia="Times New Roman" w:cs="Times New Roman"/>
          <w:color w:val="000000"/>
          <w:sz w:val="24"/>
          <w:szCs w:val="24"/>
        </w:rPr>
        <w:t>е</w:t>
      </w:r>
      <w:r>
        <w:rPr>
          <w:rFonts w:eastAsia="Times New Roman" w:cs="Times New Roman"/>
          <w:color w:val="000000"/>
          <w:spacing w:val="1"/>
          <w:w w:val="99"/>
          <w:sz w:val="24"/>
          <w:szCs w:val="24"/>
        </w:rPr>
        <w:t>ни</w:t>
      </w:r>
      <w:r>
        <w:rPr>
          <w:rFonts w:eastAsia="Times New Roman" w:cs="Times New Roman"/>
          <w:color w:val="000000"/>
          <w:spacing w:val="-2"/>
          <w:sz w:val="24"/>
          <w:szCs w:val="24"/>
        </w:rPr>
        <w:t>я</w:t>
      </w:r>
      <w:r>
        <w:rPr>
          <w:rFonts w:eastAsia="Times New Roman" w:cs="Times New Roman"/>
          <w:color w:val="000000"/>
          <w:sz w:val="24"/>
          <w:szCs w:val="24"/>
        </w:rPr>
        <w:t>х</w:t>
      </w:r>
      <w:r>
        <w:rPr>
          <w:rFonts w:eastAsia="Times New Roman" w:cs="Times New Roman"/>
          <w:color w:val="000000"/>
          <w:spacing w:val="121"/>
          <w:sz w:val="24"/>
          <w:szCs w:val="24"/>
        </w:rPr>
        <w:t xml:space="preserve"> </w:t>
      </w:r>
      <w:r>
        <w:rPr>
          <w:rFonts w:eastAsia="Times New Roman" w:cs="Times New Roman"/>
          <w:color w:val="000000"/>
          <w:sz w:val="24"/>
          <w:szCs w:val="24"/>
        </w:rPr>
        <w:t>со</w:t>
      </w:r>
      <w:r>
        <w:rPr>
          <w:rFonts w:eastAsia="Times New Roman" w:cs="Times New Roman"/>
          <w:color w:val="000000"/>
          <w:spacing w:val="117"/>
          <w:sz w:val="24"/>
          <w:szCs w:val="24"/>
        </w:rPr>
        <w:t xml:space="preserve"> </w:t>
      </w:r>
      <w:r>
        <w:rPr>
          <w:rFonts w:eastAsia="Times New Roman" w:cs="Times New Roman"/>
          <w:color w:val="000000"/>
          <w:sz w:val="24"/>
          <w:szCs w:val="24"/>
        </w:rPr>
        <w:t>в</w:t>
      </w:r>
      <w:r>
        <w:rPr>
          <w:rFonts w:eastAsia="Times New Roman" w:cs="Times New Roman"/>
          <w:color w:val="000000"/>
          <w:spacing w:val="1"/>
          <w:sz w:val="24"/>
          <w:szCs w:val="24"/>
        </w:rPr>
        <w:t>з</w:t>
      </w:r>
      <w:r>
        <w:rPr>
          <w:rFonts w:eastAsia="Times New Roman" w:cs="Times New Roman"/>
          <w:color w:val="000000"/>
          <w:sz w:val="24"/>
          <w:szCs w:val="24"/>
        </w:rPr>
        <w:t>рослы</w:t>
      </w:r>
      <w:r>
        <w:rPr>
          <w:rFonts w:eastAsia="Times New Roman" w:cs="Times New Roman"/>
          <w:color w:val="000000"/>
          <w:spacing w:val="-1"/>
          <w:sz w:val="24"/>
          <w:szCs w:val="24"/>
        </w:rPr>
        <w:t>м</w:t>
      </w:r>
      <w:r>
        <w:rPr>
          <w:rFonts w:eastAsia="Times New Roman" w:cs="Times New Roman"/>
          <w:color w:val="000000"/>
          <w:w w:val="99"/>
          <w:sz w:val="24"/>
          <w:szCs w:val="24"/>
        </w:rPr>
        <w:t>и</w:t>
      </w:r>
      <w:r>
        <w:rPr>
          <w:rFonts w:eastAsia="Times New Roman" w:cs="Times New Roman"/>
          <w:color w:val="000000"/>
          <w:spacing w:val="120"/>
          <w:sz w:val="24"/>
          <w:szCs w:val="24"/>
        </w:rPr>
        <w:t xml:space="preserve"> </w:t>
      </w:r>
      <w:r>
        <w:rPr>
          <w:rFonts w:eastAsia="Times New Roman" w:cs="Times New Roman"/>
          <w:color w:val="000000"/>
          <w:w w:val="99"/>
          <w:sz w:val="24"/>
          <w:szCs w:val="24"/>
        </w:rPr>
        <w:t>и</w:t>
      </w:r>
      <w:r>
        <w:rPr>
          <w:rFonts w:eastAsia="Times New Roman" w:cs="Times New Roman"/>
          <w:color w:val="000000"/>
          <w:spacing w:val="121"/>
          <w:sz w:val="24"/>
          <w:szCs w:val="24"/>
        </w:rPr>
        <w:t xml:space="preserve"> </w:t>
      </w:r>
      <w:r>
        <w:rPr>
          <w:rFonts w:eastAsia="Times New Roman" w:cs="Times New Roman"/>
          <w:color w:val="000000"/>
          <w:sz w:val="24"/>
          <w:szCs w:val="24"/>
        </w:rPr>
        <w:t>свер</w:t>
      </w:r>
      <w:r>
        <w:rPr>
          <w:rFonts w:eastAsia="Times New Roman" w:cs="Times New Roman"/>
          <w:color w:val="000000"/>
          <w:spacing w:val="3"/>
          <w:sz w:val="24"/>
          <w:szCs w:val="24"/>
        </w:rPr>
        <w:t>с</w:t>
      </w:r>
      <w:r>
        <w:rPr>
          <w:rFonts w:eastAsia="Times New Roman" w:cs="Times New Roman"/>
          <w:color w:val="000000"/>
          <w:w w:val="99"/>
          <w:sz w:val="24"/>
          <w:szCs w:val="24"/>
        </w:rPr>
        <w:t>т</w:t>
      </w:r>
      <w:r>
        <w:rPr>
          <w:rFonts w:eastAsia="Times New Roman" w:cs="Times New Roman"/>
          <w:color w:val="000000"/>
          <w:spacing w:val="1"/>
          <w:sz w:val="24"/>
          <w:szCs w:val="24"/>
        </w:rPr>
        <w:t>ник</w:t>
      </w:r>
      <w:r>
        <w:rPr>
          <w:rFonts w:eastAsia="Times New Roman" w:cs="Times New Roman"/>
          <w:color w:val="000000"/>
          <w:sz w:val="24"/>
          <w:szCs w:val="24"/>
        </w:rPr>
        <w:t>ами.</w:t>
      </w:r>
      <w:r>
        <w:rPr>
          <w:rFonts w:eastAsia="Times New Roman" w:cs="Times New Roman"/>
          <w:color w:val="000000"/>
          <w:spacing w:val="121"/>
          <w:sz w:val="24"/>
          <w:szCs w:val="24"/>
        </w:rPr>
        <w:t xml:space="preserve"> </w:t>
      </w:r>
      <w:r>
        <w:rPr>
          <w:rFonts w:eastAsia="Times New Roman" w:cs="Times New Roman"/>
          <w:color w:val="000000"/>
          <w:sz w:val="24"/>
          <w:szCs w:val="24"/>
        </w:rPr>
        <w:t>Проявляе</w:t>
      </w:r>
      <w:r>
        <w:rPr>
          <w:rFonts w:eastAsia="Times New Roman" w:cs="Times New Roman"/>
          <w:color w:val="000000"/>
          <w:w w:val="99"/>
          <w:sz w:val="24"/>
          <w:szCs w:val="24"/>
        </w:rPr>
        <w:t>т</w:t>
      </w:r>
      <w:r>
        <w:rPr>
          <w:rFonts w:eastAsia="Times New Roman" w:cs="Times New Roman"/>
          <w:color w:val="000000"/>
          <w:spacing w:val="120"/>
          <w:sz w:val="24"/>
          <w:szCs w:val="24"/>
        </w:rPr>
        <w:t xml:space="preserve"> </w:t>
      </w:r>
      <w:r>
        <w:rPr>
          <w:rFonts w:eastAsia="Times New Roman" w:cs="Times New Roman"/>
          <w:color w:val="000000"/>
          <w:sz w:val="24"/>
          <w:szCs w:val="24"/>
        </w:rPr>
        <w:t>с</w:t>
      </w:r>
      <w:r>
        <w:rPr>
          <w:rFonts w:eastAsia="Times New Roman" w:cs="Times New Roman"/>
          <w:color w:val="000000"/>
          <w:w w:val="99"/>
          <w:sz w:val="24"/>
          <w:szCs w:val="24"/>
        </w:rPr>
        <w:t>т</w:t>
      </w:r>
      <w:r>
        <w:rPr>
          <w:rFonts w:eastAsia="Times New Roman" w:cs="Times New Roman"/>
          <w:color w:val="000000"/>
          <w:sz w:val="24"/>
          <w:szCs w:val="24"/>
        </w:rPr>
        <w:t>ре</w:t>
      </w:r>
      <w:r>
        <w:rPr>
          <w:rFonts w:eastAsia="Times New Roman" w:cs="Times New Roman"/>
          <w:color w:val="000000"/>
          <w:spacing w:val="-1"/>
          <w:sz w:val="24"/>
          <w:szCs w:val="24"/>
        </w:rPr>
        <w:t>м</w:t>
      </w:r>
      <w:r>
        <w:rPr>
          <w:rFonts w:eastAsia="Times New Roman" w:cs="Times New Roman"/>
          <w:color w:val="000000"/>
          <w:sz w:val="24"/>
          <w:szCs w:val="24"/>
        </w:rPr>
        <w:t>лен</w:t>
      </w:r>
      <w:r>
        <w:rPr>
          <w:rFonts w:eastAsia="Times New Roman" w:cs="Times New Roman"/>
          <w:color w:val="000000"/>
          <w:spacing w:val="1"/>
          <w:sz w:val="24"/>
          <w:szCs w:val="24"/>
        </w:rPr>
        <w:t>и</w:t>
      </w:r>
      <w:r>
        <w:rPr>
          <w:rFonts w:eastAsia="Times New Roman" w:cs="Times New Roman"/>
          <w:color w:val="000000"/>
          <w:sz w:val="24"/>
          <w:szCs w:val="24"/>
        </w:rPr>
        <w:t>е</w:t>
      </w:r>
      <w:r>
        <w:rPr>
          <w:rFonts w:eastAsia="Times New Roman" w:cs="Times New Roman"/>
          <w:color w:val="000000"/>
          <w:spacing w:val="119"/>
          <w:sz w:val="24"/>
          <w:szCs w:val="24"/>
        </w:rPr>
        <w:t xml:space="preserve"> </w:t>
      </w:r>
      <w:r>
        <w:rPr>
          <w:rFonts w:eastAsia="Times New Roman" w:cs="Times New Roman"/>
          <w:color w:val="000000"/>
          <w:sz w:val="24"/>
          <w:szCs w:val="24"/>
        </w:rPr>
        <w:t>и</w:t>
      </w:r>
      <w:r>
        <w:rPr>
          <w:rFonts w:eastAsia="Times New Roman" w:cs="Times New Roman"/>
          <w:color w:val="000000"/>
          <w:spacing w:val="121"/>
          <w:sz w:val="24"/>
          <w:szCs w:val="24"/>
        </w:rPr>
        <w:t xml:space="preserve"> </w:t>
      </w:r>
      <w:r>
        <w:rPr>
          <w:rFonts w:eastAsia="Times New Roman" w:cs="Times New Roman"/>
          <w:color w:val="000000"/>
          <w:sz w:val="24"/>
          <w:szCs w:val="24"/>
        </w:rPr>
        <w:t>мо</w:t>
      </w:r>
      <w:r>
        <w:rPr>
          <w:rFonts w:eastAsia="Times New Roman" w:cs="Times New Roman"/>
          <w:color w:val="000000"/>
          <w:w w:val="99"/>
          <w:sz w:val="24"/>
          <w:szCs w:val="24"/>
        </w:rPr>
        <w:t>т</w:t>
      </w:r>
      <w:r>
        <w:rPr>
          <w:rFonts w:eastAsia="Times New Roman" w:cs="Times New Roman"/>
          <w:color w:val="000000"/>
          <w:spacing w:val="1"/>
          <w:w w:val="99"/>
          <w:sz w:val="24"/>
          <w:szCs w:val="24"/>
        </w:rPr>
        <w:t>и</w:t>
      </w:r>
      <w:r>
        <w:rPr>
          <w:rFonts w:eastAsia="Times New Roman" w:cs="Times New Roman"/>
          <w:color w:val="000000"/>
          <w:sz w:val="24"/>
          <w:szCs w:val="24"/>
        </w:rPr>
        <w:t>ва</w:t>
      </w:r>
      <w:r>
        <w:rPr>
          <w:rFonts w:eastAsia="Times New Roman" w:cs="Times New Roman"/>
          <w:color w:val="000000"/>
          <w:w w:val="99"/>
          <w:sz w:val="24"/>
          <w:szCs w:val="24"/>
        </w:rPr>
        <w:t>ц</w:t>
      </w:r>
      <w:r>
        <w:rPr>
          <w:rFonts w:eastAsia="Times New Roman" w:cs="Times New Roman"/>
          <w:color w:val="000000"/>
          <w:spacing w:val="1"/>
          <w:w w:val="99"/>
          <w:sz w:val="24"/>
          <w:szCs w:val="24"/>
        </w:rPr>
        <w:t>и</w:t>
      </w:r>
      <w:r>
        <w:rPr>
          <w:rFonts w:eastAsia="Times New Roman" w:cs="Times New Roman"/>
          <w:color w:val="000000"/>
          <w:w w:val="99"/>
          <w:sz w:val="24"/>
          <w:szCs w:val="24"/>
        </w:rPr>
        <w:t>ю</w:t>
      </w:r>
      <w:r>
        <w:rPr>
          <w:rFonts w:eastAsia="Times New Roman" w:cs="Times New Roman"/>
          <w:color w:val="000000"/>
          <w:spacing w:val="120"/>
          <w:sz w:val="24"/>
          <w:szCs w:val="24"/>
        </w:rPr>
        <w:t xml:space="preserve"> </w:t>
      </w:r>
      <w:r>
        <w:rPr>
          <w:rFonts w:eastAsia="Times New Roman" w:cs="Times New Roman"/>
          <w:color w:val="000000"/>
          <w:sz w:val="24"/>
          <w:szCs w:val="24"/>
        </w:rPr>
        <w:t xml:space="preserve">к </w:t>
      </w:r>
      <w:r>
        <w:rPr>
          <w:rFonts w:eastAsia="Times New Roman" w:cs="Times New Roman"/>
          <w:color w:val="000000"/>
          <w:w w:val="99"/>
          <w:sz w:val="24"/>
          <w:szCs w:val="24"/>
        </w:rPr>
        <w:t>ш</w:t>
      </w:r>
      <w:r>
        <w:rPr>
          <w:rFonts w:eastAsia="Times New Roman" w:cs="Times New Roman"/>
          <w:color w:val="000000"/>
          <w:sz w:val="24"/>
          <w:szCs w:val="24"/>
        </w:rPr>
        <w:t>ко</w:t>
      </w:r>
      <w:r>
        <w:rPr>
          <w:rFonts w:eastAsia="Times New Roman" w:cs="Times New Roman"/>
          <w:color w:val="000000"/>
          <w:w w:val="99"/>
          <w:sz w:val="24"/>
          <w:szCs w:val="24"/>
        </w:rPr>
        <w:t>л</w:t>
      </w:r>
      <w:r>
        <w:rPr>
          <w:rFonts w:eastAsia="Times New Roman" w:cs="Times New Roman"/>
          <w:color w:val="000000"/>
          <w:spacing w:val="1"/>
          <w:sz w:val="24"/>
          <w:szCs w:val="24"/>
        </w:rPr>
        <w:t>ь</w:t>
      </w:r>
      <w:r>
        <w:rPr>
          <w:rFonts w:eastAsia="Times New Roman" w:cs="Times New Roman"/>
          <w:color w:val="000000"/>
          <w:spacing w:val="1"/>
          <w:w w:val="99"/>
          <w:sz w:val="24"/>
          <w:szCs w:val="24"/>
        </w:rPr>
        <w:t>н</w:t>
      </w:r>
      <w:r>
        <w:rPr>
          <w:rFonts w:eastAsia="Times New Roman" w:cs="Times New Roman"/>
          <w:color w:val="000000"/>
          <w:sz w:val="24"/>
          <w:szCs w:val="24"/>
        </w:rPr>
        <w:t>о</w:t>
      </w:r>
      <w:r>
        <w:rPr>
          <w:rFonts w:eastAsia="Times New Roman" w:cs="Times New Roman"/>
          <w:color w:val="000000"/>
          <w:spacing w:val="2"/>
          <w:sz w:val="24"/>
          <w:szCs w:val="24"/>
        </w:rPr>
        <w:t>м</w:t>
      </w:r>
      <w:r>
        <w:rPr>
          <w:rFonts w:eastAsia="Times New Roman" w:cs="Times New Roman"/>
          <w:color w:val="000000"/>
          <w:sz w:val="24"/>
          <w:szCs w:val="24"/>
        </w:rPr>
        <w:t>у</w:t>
      </w:r>
      <w:r>
        <w:rPr>
          <w:rFonts w:eastAsia="Times New Roman" w:cs="Times New Roman"/>
          <w:color w:val="000000"/>
          <w:spacing w:val="-6"/>
          <w:sz w:val="24"/>
          <w:szCs w:val="24"/>
        </w:rPr>
        <w:t xml:space="preserve"> </w:t>
      </w:r>
      <w:r>
        <w:rPr>
          <w:rFonts w:eastAsia="Times New Roman" w:cs="Times New Roman"/>
          <w:color w:val="000000"/>
          <w:sz w:val="24"/>
          <w:szCs w:val="24"/>
        </w:rPr>
        <w:t>о</w:t>
      </w:r>
      <w:r>
        <w:rPr>
          <w:rFonts w:eastAsia="Times New Roman" w:cs="Times New Roman"/>
          <w:color w:val="000000"/>
          <w:spacing w:val="4"/>
          <w:sz w:val="24"/>
          <w:szCs w:val="24"/>
        </w:rPr>
        <w:t>б</w:t>
      </w:r>
      <w:r>
        <w:rPr>
          <w:rFonts w:eastAsia="Times New Roman" w:cs="Times New Roman"/>
          <w:color w:val="000000"/>
          <w:spacing w:val="-4"/>
          <w:sz w:val="24"/>
          <w:szCs w:val="24"/>
        </w:rPr>
        <w:t>у</w:t>
      </w:r>
      <w:r>
        <w:rPr>
          <w:rFonts w:eastAsia="Times New Roman" w:cs="Times New Roman"/>
          <w:color w:val="000000"/>
          <w:spacing w:val="1"/>
          <w:sz w:val="24"/>
          <w:szCs w:val="24"/>
        </w:rPr>
        <w:t>ч</w:t>
      </w:r>
      <w:r>
        <w:rPr>
          <w:rFonts w:eastAsia="Times New Roman" w:cs="Times New Roman"/>
          <w:color w:val="000000"/>
          <w:sz w:val="24"/>
          <w:szCs w:val="24"/>
        </w:rPr>
        <w:t>е</w:t>
      </w:r>
      <w:r>
        <w:rPr>
          <w:rFonts w:eastAsia="Times New Roman" w:cs="Times New Roman"/>
          <w:color w:val="000000"/>
          <w:w w:val="99"/>
          <w:sz w:val="24"/>
          <w:szCs w:val="24"/>
        </w:rPr>
        <w:t>н</w:t>
      </w:r>
      <w:r>
        <w:rPr>
          <w:rFonts w:eastAsia="Times New Roman" w:cs="Times New Roman"/>
          <w:color w:val="000000"/>
          <w:spacing w:val="1"/>
          <w:w w:val="99"/>
          <w:sz w:val="24"/>
          <w:szCs w:val="24"/>
        </w:rPr>
        <w:t>и</w:t>
      </w:r>
      <w:r>
        <w:rPr>
          <w:rFonts w:eastAsia="Times New Roman" w:cs="Times New Roman"/>
          <w:color w:val="000000"/>
          <w:sz w:val="24"/>
          <w:szCs w:val="24"/>
        </w:rPr>
        <w:t>ю,</w:t>
      </w:r>
      <w:r>
        <w:rPr>
          <w:rFonts w:eastAsia="Times New Roman" w:cs="Times New Roman"/>
          <w:color w:val="000000"/>
          <w:spacing w:val="-1"/>
          <w:sz w:val="24"/>
          <w:szCs w:val="24"/>
        </w:rPr>
        <w:t xml:space="preserve"> </w:t>
      </w:r>
      <w:r>
        <w:rPr>
          <w:rFonts w:eastAsia="Times New Roman" w:cs="Times New Roman"/>
          <w:color w:val="000000"/>
          <w:sz w:val="24"/>
          <w:szCs w:val="24"/>
        </w:rPr>
        <w:t>де</w:t>
      </w:r>
      <w:r>
        <w:rPr>
          <w:rFonts w:eastAsia="Times New Roman" w:cs="Times New Roman"/>
          <w:color w:val="000000"/>
          <w:spacing w:val="-1"/>
          <w:sz w:val="24"/>
          <w:szCs w:val="24"/>
        </w:rPr>
        <w:t>м</w:t>
      </w:r>
      <w:r>
        <w:rPr>
          <w:rFonts w:eastAsia="Times New Roman" w:cs="Times New Roman"/>
          <w:color w:val="000000"/>
          <w:sz w:val="24"/>
          <w:szCs w:val="24"/>
        </w:rPr>
        <w:t>о</w:t>
      </w:r>
      <w:r>
        <w:rPr>
          <w:rFonts w:eastAsia="Times New Roman" w:cs="Times New Roman"/>
          <w:color w:val="000000"/>
          <w:w w:val="99"/>
          <w:sz w:val="24"/>
          <w:szCs w:val="24"/>
        </w:rPr>
        <w:t>н</w:t>
      </w:r>
      <w:r>
        <w:rPr>
          <w:rFonts w:eastAsia="Times New Roman" w:cs="Times New Roman"/>
          <w:color w:val="000000"/>
          <w:sz w:val="24"/>
          <w:szCs w:val="24"/>
        </w:rPr>
        <w:t>стр</w:t>
      </w:r>
      <w:r>
        <w:rPr>
          <w:rFonts w:eastAsia="Times New Roman" w:cs="Times New Roman"/>
          <w:color w:val="000000"/>
          <w:spacing w:val="1"/>
          <w:w w:val="99"/>
          <w:sz w:val="24"/>
          <w:szCs w:val="24"/>
        </w:rPr>
        <w:t>и</w:t>
      </w:r>
      <w:r>
        <w:rPr>
          <w:rFonts w:eastAsia="Times New Roman" w:cs="Times New Roman"/>
          <w:color w:val="000000"/>
          <w:spacing w:val="2"/>
          <w:sz w:val="24"/>
          <w:szCs w:val="24"/>
        </w:rPr>
        <w:t>р</w:t>
      </w:r>
      <w:r>
        <w:rPr>
          <w:rFonts w:eastAsia="Times New Roman" w:cs="Times New Roman"/>
          <w:color w:val="000000"/>
          <w:spacing w:val="-3"/>
          <w:sz w:val="24"/>
          <w:szCs w:val="24"/>
        </w:rPr>
        <w:t>у</w:t>
      </w:r>
      <w:r>
        <w:rPr>
          <w:rFonts w:eastAsia="Times New Roman" w:cs="Times New Roman"/>
          <w:color w:val="000000"/>
          <w:spacing w:val="-1"/>
          <w:sz w:val="24"/>
          <w:szCs w:val="24"/>
        </w:rPr>
        <w:t>е</w:t>
      </w:r>
      <w:r>
        <w:rPr>
          <w:rFonts w:eastAsia="Times New Roman" w:cs="Times New Roman"/>
          <w:color w:val="000000"/>
          <w:sz w:val="24"/>
          <w:szCs w:val="24"/>
        </w:rPr>
        <w:t xml:space="preserve">т </w:t>
      </w:r>
      <w:r>
        <w:rPr>
          <w:rFonts w:eastAsia="Times New Roman" w:cs="Times New Roman"/>
          <w:color w:val="000000"/>
          <w:w w:val="99"/>
          <w:sz w:val="24"/>
          <w:szCs w:val="24"/>
        </w:rPr>
        <w:t>г</w:t>
      </w:r>
      <w:r>
        <w:rPr>
          <w:rFonts w:eastAsia="Times New Roman" w:cs="Times New Roman"/>
          <w:color w:val="000000"/>
          <w:sz w:val="24"/>
          <w:szCs w:val="24"/>
        </w:rPr>
        <w:t>о</w:t>
      </w:r>
      <w:r>
        <w:rPr>
          <w:rFonts w:eastAsia="Times New Roman" w:cs="Times New Roman"/>
          <w:color w:val="000000"/>
          <w:w w:val="99"/>
          <w:sz w:val="24"/>
          <w:szCs w:val="24"/>
        </w:rPr>
        <w:t>т</w:t>
      </w:r>
      <w:r>
        <w:rPr>
          <w:rFonts w:eastAsia="Times New Roman" w:cs="Times New Roman"/>
          <w:color w:val="000000"/>
          <w:sz w:val="24"/>
          <w:szCs w:val="24"/>
        </w:rPr>
        <w:t>ов</w:t>
      </w:r>
      <w:r>
        <w:rPr>
          <w:rFonts w:eastAsia="Times New Roman" w:cs="Times New Roman"/>
          <w:color w:val="000000"/>
          <w:spacing w:val="1"/>
          <w:sz w:val="24"/>
          <w:szCs w:val="24"/>
        </w:rPr>
        <w:t>н</w:t>
      </w:r>
      <w:r>
        <w:rPr>
          <w:rFonts w:eastAsia="Times New Roman" w:cs="Times New Roman"/>
          <w:color w:val="000000"/>
          <w:sz w:val="24"/>
          <w:szCs w:val="24"/>
        </w:rPr>
        <w:t>ос</w:t>
      </w:r>
      <w:r>
        <w:rPr>
          <w:rFonts w:eastAsia="Times New Roman" w:cs="Times New Roman"/>
          <w:color w:val="000000"/>
          <w:w w:val="99"/>
          <w:sz w:val="24"/>
          <w:szCs w:val="24"/>
        </w:rPr>
        <w:t>т</w:t>
      </w:r>
      <w:r>
        <w:rPr>
          <w:rFonts w:eastAsia="Times New Roman" w:cs="Times New Roman"/>
          <w:color w:val="000000"/>
          <w:sz w:val="24"/>
          <w:szCs w:val="24"/>
        </w:rPr>
        <w:t xml:space="preserve">ь </w:t>
      </w:r>
      <w:r>
        <w:rPr>
          <w:rFonts w:eastAsia="Times New Roman" w:cs="Times New Roman"/>
          <w:color w:val="000000"/>
          <w:spacing w:val="1"/>
          <w:sz w:val="24"/>
          <w:szCs w:val="24"/>
        </w:rPr>
        <w:t>к</w:t>
      </w:r>
      <w:r>
        <w:rPr>
          <w:rFonts w:eastAsia="Times New Roman" w:cs="Times New Roman"/>
          <w:color w:val="000000"/>
          <w:sz w:val="24"/>
          <w:szCs w:val="24"/>
        </w:rPr>
        <w:t xml:space="preserve"> осво</w:t>
      </w:r>
      <w:r>
        <w:rPr>
          <w:rFonts w:eastAsia="Times New Roman" w:cs="Times New Roman"/>
          <w:color w:val="000000"/>
          <w:spacing w:val="-1"/>
          <w:sz w:val="24"/>
          <w:szCs w:val="24"/>
        </w:rPr>
        <w:t>е</w:t>
      </w:r>
      <w:r>
        <w:rPr>
          <w:rFonts w:eastAsia="Times New Roman" w:cs="Times New Roman"/>
          <w:color w:val="000000"/>
          <w:sz w:val="24"/>
          <w:szCs w:val="24"/>
        </w:rPr>
        <w:t>н</w:t>
      </w:r>
      <w:r>
        <w:rPr>
          <w:rFonts w:eastAsia="Times New Roman" w:cs="Times New Roman"/>
          <w:color w:val="000000"/>
          <w:spacing w:val="1"/>
          <w:sz w:val="24"/>
          <w:szCs w:val="24"/>
        </w:rPr>
        <w:t>и</w:t>
      </w:r>
      <w:r>
        <w:rPr>
          <w:rFonts w:eastAsia="Times New Roman" w:cs="Times New Roman"/>
          <w:color w:val="000000"/>
          <w:w w:val="99"/>
          <w:sz w:val="24"/>
          <w:szCs w:val="24"/>
        </w:rPr>
        <w:t>ю</w:t>
      </w:r>
      <w:r>
        <w:rPr>
          <w:rFonts w:eastAsia="Times New Roman" w:cs="Times New Roman"/>
          <w:color w:val="000000"/>
          <w:spacing w:val="1"/>
          <w:sz w:val="24"/>
          <w:szCs w:val="24"/>
        </w:rPr>
        <w:t xml:space="preserve"> н</w:t>
      </w:r>
      <w:r>
        <w:rPr>
          <w:rFonts w:eastAsia="Times New Roman" w:cs="Times New Roman"/>
          <w:color w:val="000000"/>
          <w:sz w:val="24"/>
          <w:szCs w:val="24"/>
        </w:rPr>
        <w:t>ов</w:t>
      </w:r>
      <w:r>
        <w:rPr>
          <w:rFonts w:eastAsia="Times New Roman" w:cs="Times New Roman"/>
          <w:color w:val="000000"/>
          <w:spacing w:val="-2"/>
          <w:sz w:val="24"/>
          <w:szCs w:val="24"/>
        </w:rPr>
        <w:t>о</w:t>
      </w:r>
      <w:r>
        <w:rPr>
          <w:rFonts w:eastAsia="Times New Roman" w:cs="Times New Roman"/>
          <w:color w:val="000000"/>
          <w:sz w:val="24"/>
          <w:szCs w:val="24"/>
        </w:rPr>
        <w:t>й соц</w:t>
      </w:r>
      <w:r>
        <w:rPr>
          <w:rFonts w:eastAsia="Times New Roman" w:cs="Times New Roman"/>
          <w:color w:val="000000"/>
          <w:spacing w:val="1"/>
          <w:sz w:val="24"/>
          <w:szCs w:val="24"/>
        </w:rPr>
        <w:t>и</w:t>
      </w:r>
      <w:r>
        <w:rPr>
          <w:rFonts w:eastAsia="Times New Roman" w:cs="Times New Roman"/>
          <w:color w:val="000000"/>
          <w:sz w:val="24"/>
          <w:szCs w:val="24"/>
        </w:rPr>
        <w:t>ал</w:t>
      </w:r>
      <w:r>
        <w:rPr>
          <w:rFonts w:eastAsia="Times New Roman" w:cs="Times New Roman"/>
          <w:color w:val="000000"/>
          <w:spacing w:val="-1"/>
          <w:w w:val="99"/>
          <w:sz w:val="24"/>
          <w:szCs w:val="24"/>
        </w:rPr>
        <w:t>ь</w:t>
      </w:r>
      <w:r>
        <w:rPr>
          <w:rFonts w:eastAsia="Times New Roman" w:cs="Times New Roman"/>
          <w:color w:val="000000"/>
          <w:sz w:val="24"/>
          <w:szCs w:val="24"/>
        </w:rPr>
        <w:t>ной</w:t>
      </w:r>
      <w:r>
        <w:rPr>
          <w:rFonts w:eastAsia="Times New Roman" w:cs="Times New Roman"/>
          <w:color w:val="000000"/>
          <w:spacing w:val="1"/>
          <w:sz w:val="24"/>
          <w:szCs w:val="24"/>
        </w:rPr>
        <w:t xml:space="preserve"> </w:t>
      </w:r>
      <w:r>
        <w:rPr>
          <w:rFonts w:eastAsia="Times New Roman" w:cs="Times New Roman"/>
          <w:color w:val="000000"/>
          <w:sz w:val="24"/>
          <w:szCs w:val="24"/>
        </w:rPr>
        <w:t>ро</w:t>
      </w:r>
      <w:r>
        <w:rPr>
          <w:rFonts w:eastAsia="Times New Roman" w:cs="Times New Roman"/>
          <w:color w:val="000000"/>
          <w:spacing w:val="-1"/>
          <w:sz w:val="24"/>
          <w:szCs w:val="24"/>
        </w:rPr>
        <w:t>л</w:t>
      </w:r>
      <w:r>
        <w:rPr>
          <w:rFonts w:eastAsia="Times New Roman" w:cs="Times New Roman"/>
          <w:color w:val="000000"/>
          <w:sz w:val="24"/>
          <w:szCs w:val="24"/>
        </w:rPr>
        <w:t>и</w:t>
      </w:r>
      <w:r>
        <w:rPr>
          <w:rFonts w:eastAsia="Times New Roman" w:cs="Times New Roman"/>
          <w:color w:val="000000"/>
          <w:spacing w:val="2"/>
          <w:sz w:val="24"/>
          <w:szCs w:val="24"/>
        </w:rPr>
        <w:t xml:space="preserve"> </w:t>
      </w:r>
      <w:r>
        <w:rPr>
          <w:rFonts w:eastAsia="Times New Roman" w:cs="Times New Roman"/>
          <w:color w:val="000000"/>
          <w:spacing w:val="-4"/>
          <w:sz w:val="24"/>
          <w:szCs w:val="24"/>
        </w:rPr>
        <w:t>у</w:t>
      </w:r>
      <w:r>
        <w:rPr>
          <w:rFonts w:eastAsia="Times New Roman" w:cs="Times New Roman"/>
          <w:color w:val="000000"/>
          <w:spacing w:val="-1"/>
          <w:sz w:val="24"/>
          <w:szCs w:val="24"/>
        </w:rPr>
        <w:t>ч</w:t>
      </w:r>
      <w:r>
        <w:rPr>
          <w:rFonts w:eastAsia="Times New Roman" w:cs="Times New Roman"/>
          <w:color w:val="000000"/>
          <w:sz w:val="24"/>
          <w:szCs w:val="24"/>
        </w:rPr>
        <w:t>е</w:t>
      </w:r>
      <w:r>
        <w:rPr>
          <w:rFonts w:eastAsia="Times New Roman" w:cs="Times New Roman"/>
          <w:color w:val="000000"/>
          <w:w w:val="99"/>
          <w:sz w:val="24"/>
          <w:szCs w:val="24"/>
        </w:rPr>
        <w:t>н</w:t>
      </w:r>
      <w:r>
        <w:rPr>
          <w:rFonts w:eastAsia="Times New Roman" w:cs="Times New Roman"/>
          <w:color w:val="000000"/>
          <w:spacing w:val="1"/>
          <w:w w:val="99"/>
          <w:sz w:val="24"/>
          <w:szCs w:val="24"/>
        </w:rPr>
        <w:t>и</w:t>
      </w:r>
      <w:r>
        <w:rPr>
          <w:rFonts w:eastAsia="Times New Roman" w:cs="Times New Roman"/>
          <w:color w:val="000000"/>
          <w:spacing w:val="1"/>
          <w:sz w:val="24"/>
          <w:szCs w:val="24"/>
        </w:rPr>
        <w:t>к</w:t>
      </w:r>
      <w:r>
        <w:rPr>
          <w:rFonts w:eastAsia="Times New Roman" w:cs="Times New Roman"/>
          <w:color w:val="000000"/>
          <w:sz w:val="24"/>
          <w:szCs w:val="24"/>
        </w:rPr>
        <w:t>а.</w:t>
      </w:r>
    </w:p>
    <w:p w:rsidR="00935D81" w:rsidRPr="00935D81" w:rsidRDefault="00935D81" w:rsidP="00935D81">
      <w:pPr>
        <w:rPr>
          <w:rFonts w:eastAsia="Calibri" w:cs="Times New Roman"/>
          <w:bCs/>
          <w:sz w:val="24"/>
          <w:szCs w:val="24"/>
        </w:rPr>
      </w:pPr>
      <w:r w:rsidRPr="00935D81">
        <w:rPr>
          <w:rFonts w:eastAsia="Calibri" w:cs="Times New Roman"/>
          <w:bCs/>
          <w:sz w:val="24"/>
          <w:szCs w:val="24"/>
        </w:rPr>
        <w:t xml:space="preserve">Проявляет патриотические и интернациональные чувства, любовь и уважение к Родине, к представителям разных национальностей, интерес к культуре и обычаям; </w:t>
      </w:r>
      <w:r w:rsidRPr="00935D81">
        <w:rPr>
          <w:rFonts w:eastAsia="Calibri" w:cs="Times New Roman"/>
          <w:bCs/>
          <w:sz w:val="24"/>
          <w:szCs w:val="24"/>
        </w:rPr>
        <w:lastRenderedPageBreak/>
        <w:t>государственным праздникам, событиям, происходящим в стране, испытывает чувство гордости за достижения в области искусства, науки и спорта; стремится принимать участие при поддержке взрослых в социальных акциях, волонтерских мероприятиях, в праздновании событий, связанных с жизнью родного города (поселка).</w:t>
      </w:r>
    </w:p>
    <w:p w:rsidR="00935D81" w:rsidRPr="00935D81" w:rsidRDefault="00935D81" w:rsidP="00935D81">
      <w:pPr>
        <w:rPr>
          <w:rFonts w:eastAsia="Calibri" w:cs="Times New Roman"/>
          <w:bCs/>
          <w:sz w:val="24"/>
          <w:szCs w:val="24"/>
        </w:rPr>
      </w:pPr>
      <w:r w:rsidRPr="00935D81">
        <w:rPr>
          <w:rFonts w:eastAsia="Calibri" w:cs="Times New Roman"/>
          <w:bCs/>
          <w:sz w:val="24"/>
          <w:szCs w:val="24"/>
        </w:rPr>
        <w:t>Проявляет познавательный интерес к профессиям, предметному миру, созданному человеком; отражает представления о труде взрослых в играх, рисунках, конструировании; проявляет самостоятельность и инициативу в труде; самостоятелен и ответственен в самообслуживании; добросовестно выполняет трудовые поручения в детском саду и в семье.</w:t>
      </w:r>
    </w:p>
    <w:p w:rsidR="00935D81" w:rsidRDefault="00935D81" w:rsidP="00935D81">
      <w:pPr>
        <w:rPr>
          <w:rFonts w:eastAsia="Calibri" w:cs="Times New Roman"/>
          <w:bCs/>
          <w:sz w:val="24"/>
          <w:szCs w:val="24"/>
        </w:rPr>
      </w:pPr>
      <w:r w:rsidRPr="00935D81">
        <w:rPr>
          <w:rFonts w:eastAsia="Calibri" w:cs="Times New Roman"/>
          <w:bCs/>
          <w:sz w:val="24"/>
          <w:szCs w:val="24"/>
        </w:rPr>
        <w:t>Имеет представление о безопасном поведении;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проявляет осторожность при встрече с незнакомыми животными, ядовитыми растениями, грибами; внимателен к соблюдению правил поведения на улице. Способен к соблюдению правил безопасности в реальном и цифровом взаимодействии.</w:t>
      </w:r>
    </w:p>
    <w:p w:rsidR="001B42DC" w:rsidRDefault="001B42DC" w:rsidP="001B42DC">
      <w:pPr>
        <w:rPr>
          <w:rFonts w:eastAsia="Calibri" w:cs="Times New Roman"/>
          <w:bCs/>
          <w:sz w:val="24"/>
          <w:szCs w:val="24"/>
        </w:rPr>
      </w:pPr>
    </w:p>
    <w:p w:rsidR="001B42DC" w:rsidRPr="001B42DC" w:rsidRDefault="001B42DC" w:rsidP="001B42DC">
      <w:pPr>
        <w:rPr>
          <w:rFonts w:eastAsia="Calibri" w:cs="Times New Roman"/>
          <w:bCs/>
          <w:sz w:val="24"/>
          <w:szCs w:val="24"/>
        </w:rPr>
      </w:pPr>
      <w:r w:rsidRPr="001B42DC">
        <w:rPr>
          <w:rFonts w:eastAsia="Calibri" w:cs="Times New Roman"/>
          <w:b/>
          <w:bCs/>
          <w:sz w:val="24"/>
          <w:szCs w:val="24"/>
        </w:rPr>
        <w:t>Часть ООП ДО, формируемая участниками образовательных отношений социально коммуникативного раздела</w:t>
      </w:r>
      <w:r w:rsidRPr="001B42DC">
        <w:rPr>
          <w:rFonts w:eastAsia="Calibri" w:cs="Times New Roman"/>
          <w:bCs/>
          <w:sz w:val="24"/>
          <w:szCs w:val="24"/>
        </w:rPr>
        <w:t xml:space="preserve"> направлена на воспитание детей дошкольного возраста чувства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Использовать знания о родном крае в игровой деятельности. Вызывать интерес и уважительное отношение к культуре и традициям Республики Татарстан, стремление сохранять национальные ценности родного района, села. Осуществляет поддержку первых самодеятельных сюжетно-ролевых игр, отражающих быт народов региона,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ряжения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родном языке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1B42DC" w:rsidRDefault="001B42DC" w:rsidP="001B42DC">
      <w:pPr>
        <w:rPr>
          <w:rFonts w:eastAsia="Calibri" w:cs="Times New Roman"/>
          <w:bCs/>
          <w:sz w:val="24"/>
          <w:szCs w:val="24"/>
        </w:rPr>
      </w:pPr>
      <w:r w:rsidRPr="001B42DC">
        <w:rPr>
          <w:rFonts w:eastAsia="Calibri" w:cs="Times New Roman"/>
          <w:bCs/>
          <w:sz w:val="24"/>
          <w:szCs w:val="24"/>
        </w:rPr>
        <w:t xml:space="preserve">Задачи   ООП ДО по социально коммуникативному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 по обучению детей татарской национальности русскому языку к УМК для детей 4-7 лет  Гафарова С.М., 2013г.    </w:t>
      </w:r>
    </w:p>
    <w:p w:rsidR="00935D81" w:rsidRDefault="00935D81" w:rsidP="00935D81">
      <w:pPr>
        <w:rPr>
          <w:rFonts w:eastAsia="Calibri" w:cs="Times New Roman"/>
          <w:bCs/>
          <w:sz w:val="24"/>
          <w:szCs w:val="24"/>
        </w:rPr>
      </w:pPr>
    </w:p>
    <w:p w:rsidR="005C569A" w:rsidRPr="005C569A" w:rsidRDefault="005C569A" w:rsidP="005C569A">
      <w:pPr>
        <w:jc w:val="center"/>
        <w:rPr>
          <w:rFonts w:eastAsia="Calibri" w:cs="Times New Roman"/>
          <w:b/>
          <w:bCs/>
          <w:sz w:val="24"/>
          <w:szCs w:val="24"/>
        </w:rPr>
      </w:pPr>
      <w:r w:rsidRPr="005C569A">
        <w:rPr>
          <w:rFonts w:eastAsia="Calibri" w:cs="Times New Roman"/>
          <w:b/>
          <w:bCs/>
          <w:sz w:val="24"/>
          <w:szCs w:val="24"/>
        </w:rPr>
        <w:t>Познавательное развитие</w:t>
      </w:r>
    </w:p>
    <w:p w:rsidR="005C569A" w:rsidRPr="005C569A" w:rsidRDefault="005C569A" w:rsidP="005C569A">
      <w:pPr>
        <w:rPr>
          <w:rFonts w:eastAsia="Calibri" w:cs="Times New Roman"/>
          <w:bCs/>
          <w:sz w:val="24"/>
          <w:szCs w:val="24"/>
        </w:rPr>
      </w:pPr>
    </w:p>
    <w:p w:rsidR="005C569A" w:rsidRPr="005C569A" w:rsidRDefault="005C569A" w:rsidP="00371CAD">
      <w:pPr>
        <w:rPr>
          <w:rFonts w:eastAsia="Calibri" w:cs="Times New Roman"/>
          <w:b/>
          <w:bCs/>
          <w:sz w:val="24"/>
          <w:szCs w:val="24"/>
        </w:rPr>
      </w:pPr>
      <w:r>
        <w:rPr>
          <w:rFonts w:eastAsia="Calibri" w:cs="Times New Roman"/>
          <w:b/>
          <w:bCs/>
          <w:sz w:val="24"/>
          <w:szCs w:val="24"/>
        </w:rPr>
        <w:t>От 3 лет до 4 лет</w:t>
      </w:r>
    </w:p>
    <w:p w:rsidR="005C569A" w:rsidRPr="005C569A" w:rsidRDefault="005C569A" w:rsidP="005C569A">
      <w:pPr>
        <w:rPr>
          <w:rFonts w:eastAsia="Calibri" w:cs="Times New Roman"/>
          <w:bCs/>
          <w:sz w:val="24"/>
          <w:szCs w:val="24"/>
        </w:rPr>
      </w:pPr>
      <w:r w:rsidRPr="005C569A">
        <w:rPr>
          <w:rFonts w:eastAsia="Calibri" w:cs="Times New Roman"/>
          <w:bCs/>
          <w:sz w:val="24"/>
          <w:szCs w:val="24"/>
        </w:rPr>
        <w:lastRenderedPageBreak/>
        <w:t>В области познавательного развития основными задачами образовательной деятельности являются:</w:t>
      </w:r>
    </w:p>
    <w:p w:rsidR="005C569A" w:rsidRPr="005C569A" w:rsidRDefault="005C569A" w:rsidP="004B0DEC">
      <w:pPr>
        <w:pStyle w:val="a4"/>
        <w:numPr>
          <w:ilvl w:val="0"/>
          <w:numId w:val="33"/>
        </w:numPr>
        <w:rPr>
          <w:rFonts w:eastAsia="Calibri" w:cs="Times New Roman"/>
          <w:bCs/>
          <w:sz w:val="24"/>
          <w:szCs w:val="24"/>
        </w:rPr>
      </w:pPr>
      <w:r w:rsidRPr="005C569A">
        <w:rPr>
          <w:rFonts w:eastAsia="Calibri" w:cs="Times New Roman"/>
          <w:bCs/>
          <w:sz w:val="24"/>
          <w:szCs w:val="24"/>
        </w:rPr>
        <w:t>формировать представления детей о сенсорных эталонах цвета и формы, их использовании в самостоятельной деятельности;</w:t>
      </w:r>
    </w:p>
    <w:p w:rsidR="005C569A" w:rsidRPr="005C569A" w:rsidRDefault="005C569A" w:rsidP="004B0DEC">
      <w:pPr>
        <w:pStyle w:val="a4"/>
        <w:numPr>
          <w:ilvl w:val="0"/>
          <w:numId w:val="33"/>
        </w:numPr>
        <w:rPr>
          <w:rFonts w:eastAsia="Calibri" w:cs="Times New Roman"/>
          <w:bCs/>
          <w:sz w:val="24"/>
          <w:szCs w:val="24"/>
        </w:rPr>
      </w:pPr>
      <w:r w:rsidRPr="005C569A">
        <w:rPr>
          <w:rFonts w:eastAsia="Calibri" w:cs="Times New Roman"/>
          <w:bCs/>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5C569A" w:rsidRPr="005C569A" w:rsidRDefault="005C569A" w:rsidP="004B0DEC">
      <w:pPr>
        <w:pStyle w:val="a4"/>
        <w:numPr>
          <w:ilvl w:val="0"/>
          <w:numId w:val="33"/>
        </w:numPr>
        <w:rPr>
          <w:rFonts w:eastAsia="Calibri" w:cs="Times New Roman"/>
          <w:bCs/>
          <w:sz w:val="24"/>
          <w:szCs w:val="24"/>
        </w:rPr>
      </w:pPr>
      <w:r w:rsidRPr="005C569A">
        <w:rPr>
          <w:rFonts w:eastAsia="Calibri" w:cs="Times New Roman"/>
          <w:bCs/>
          <w:sz w:val="24"/>
          <w:szCs w:val="24"/>
        </w:rPr>
        <w:t>обогащать представления ребенка о себе, окружающих</w:t>
      </w:r>
      <w:r w:rsidRPr="005C569A">
        <w:rPr>
          <w:rFonts w:eastAsia="Calibri" w:cs="Times New Roman"/>
          <w:bCs/>
          <w:sz w:val="24"/>
          <w:szCs w:val="24"/>
        </w:rPr>
        <w:tab/>
        <w:t>людях, эмоционально-положительного отношения к членам семьи, к другим взрослым и сверстникам;</w:t>
      </w:r>
    </w:p>
    <w:p w:rsidR="005C569A" w:rsidRPr="005C569A" w:rsidRDefault="005C569A" w:rsidP="004B0DEC">
      <w:pPr>
        <w:pStyle w:val="a4"/>
        <w:numPr>
          <w:ilvl w:val="0"/>
          <w:numId w:val="33"/>
        </w:numPr>
        <w:rPr>
          <w:rFonts w:eastAsia="Calibri" w:cs="Times New Roman"/>
          <w:bCs/>
          <w:sz w:val="24"/>
          <w:szCs w:val="24"/>
        </w:rPr>
      </w:pPr>
      <w:r w:rsidRPr="005C569A">
        <w:rPr>
          <w:rFonts w:eastAsia="Calibri" w:cs="Times New Roman"/>
          <w:bCs/>
          <w:sz w:val="24"/>
          <w:szCs w:val="24"/>
        </w:rPr>
        <w:t>конкретизировать представления детей об объектах ближайшего окружения: о родном городе, его названии, достопримечательностях и традициях, накапливать эмоциональный опыт участия в праздниках;</w:t>
      </w:r>
    </w:p>
    <w:p w:rsidR="00C64727" w:rsidRPr="001B42DC" w:rsidRDefault="005C569A" w:rsidP="001B42DC">
      <w:pPr>
        <w:pStyle w:val="a4"/>
        <w:numPr>
          <w:ilvl w:val="0"/>
          <w:numId w:val="33"/>
        </w:numPr>
        <w:rPr>
          <w:rFonts w:eastAsia="Calibri" w:cs="Times New Roman"/>
          <w:bCs/>
          <w:sz w:val="24"/>
          <w:szCs w:val="24"/>
        </w:rPr>
      </w:pPr>
      <w:r w:rsidRPr="005C569A">
        <w:rPr>
          <w:rFonts w:eastAsia="Calibri" w:cs="Times New Roman"/>
          <w:bCs/>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5C569A" w:rsidRPr="00371CAD" w:rsidRDefault="005C569A" w:rsidP="00C64727">
      <w:pPr>
        <w:ind w:left="709" w:firstLine="0"/>
        <w:rPr>
          <w:rFonts w:eastAsia="Calibri" w:cs="Times New Roman"/>
          <w:bCs/>
          <w:i/>
          <w:sz w:val="24"/>
          <w:szCs w:val="24"/>
        </w:rPr>
      </w:pPr>
      <w:r w:rsidRPr="00371CAD">
        <w:rPr>
          <w:rFonts w:eastAsia="Calibri" w:cs="Times New Roman"/>
          <w:bCs/>
          <w:i/>
          <w:sz w:val="24"/>
          <w:szCs w:val="24"/>
          <w:u w:val="single"/>
        </w:rPr>
        <w:t>Содержание образовательной деятельности</w:t>
      </w:r>
      <w:r w:rsidR="00371CAD" w:rsidRPr="00371CAD">
        <w:rPr>
          <w:rFonts w:eastAsia="Calibri" w:cs="Times New Roman"/>
          <w:bCs/>
          <w:i/>
          <w:sz w:val="24"/>
          <w:szCs w:val="24"/>
          <w:u w:val="single"/>
        </w:rPr>
        <w:t>.</w:t>
      </w:r>
      <w:r w:rsidR="00C64727">
        <w:rPr>
          <w:rFonts w:eastAsia="Calibri" w:cs="Times New Roman"/>
          <w:bCs/>
          <w:i/>
          <w:sz w:val="24"/>
          <w:szCs w:val="24"/>
        </w:rPr>
        <w:t xml:space="preserve"> Сенсорные эталоны и </w:t>
      </w:r>
      <w:r w:rsidRPr="00371CAD">
        <w:rPr>
          <w:rFonts w:eastAsia="Calibri" w:cs="Times New Roman"/>
          <w:bCs/>
          <w:i/>
          <w:sz w:val="24"/>
          <w:szCs w:val="24"/>
        </w:rPr>
        <w:t>познавательные действия.</w:t>
      </w:r>
    </w:p>
    <w:p w:rsidR="005C569A" w:rsidRPr="005C569A" w:rsidRDefault="005C569A" w:rsidP="004B0DEC">
      <w:pPr>
        <w:pStyle w:val="a4"/>
        <w:numPr>
          <w:ilvl w:val="0"/>
          <w:numId w:val="34"/>
        </w:numPr>
        <w:rPr>
          <w:rFonts w:eastAsia="Calibri" w:cs="Times New Roman"/>
          <w:bCs/>
          <w:sz w:val="24"/>
          <w:szCs w:val="24"/>
        </w:rPr>
      </w:pPr>
      <w:r w:rsidRPr="005C569A">
        <w:rPr>
          <w:rFonts w:eastAsia="Calibri" w:cs="Times New Roman"/>
          <w:bCs/>
          <w:sz w:val="24"/>
          <w:szCs w:val="24"/>
        </w:rPr>
        <w:t>Педагог</w:t>
      </w:r>
      <w:r w:rsidRPr="005C569A">
        <w:rPr>
          <w:rFonts w:eastAsia="Calibri" w:cs="Times New Roman"/>
          <w:bCs/>
          <w:sz w:val="24"/>
          <w:szCs w:val="24"/>
        </w:rPr>
        <w:tab/>
        <w:t xml:space="preserve"> развивает </w:t>
      </w:r>
      <w:r w:rsidRPr="005C569A">
        <w:rPr>
          <w:rFonts w:eastAsia="Calibri" w:cs="Times New Roman"/>
          <w:bCs/>
          <w:sz w:val="24"/>
          <w:szCs w:val="24"/>
        </w:rPr>
        <w:tab/>
        <w:t>у</w:t>
      </w:r>
      <w:r w:rsidRPr="005C569A">
        <w:rPr>
          <w:rFonts w:eastAsia="Calibri" w:cs="Times New Roman"/>
          <w:bCs/>
          <w:sz w:val="24"/>
          <w:szCs w:val="24"/>
        </w:rPr>
        <w:tab/>
        <w:t xml:space="preserve"> детей</w:t>
      </w:r>
      <w:r w:rsidRPr="005C569A">
        <w:rPr>
          <w:rFonts w:eastAsia="Calibri" w:cs="Times New Roman"/>
          <w:bCs/>
          <w:sz w:val="24"/>
          <w:szCs w:val="24"/>
        </w:rPr>
        <w:tab/>
        <w:t xml:space="preserve"> осязательно-двигательные </w:t>
      </w:r>
      <w:r w:rsidRPr="005C569A">
        <w:rPr>
          <w:rFonts w:eastAsia="Calibri" w:cs="Times New Roman"/>
          <w:bCs/>
          <w:sz w:val="24"/>
          <w:szCs w:val="24"/>
        </w:rPr>
        <w:tab/>
        <w:t xml:space="preserve">действия: </w:t>
      </w:r>
      <w:r w:rsidRPr="005C569A">
        <w:rPr>
          <w:rFonts w:eastAsia="Calibri" w:cs="Times New Roman"/>
          <w:bCs/>
          <w:sz w:val="24"/>
          <w:szCs w:val="24"/>
        </w:rPr>
        <w:tab/>
        <w:t>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w:t>
      </w:r>
      <w:r w:rsidRPr="005C569A">
        <w:rPr>
          <w:rFonts w:eastAsia="Calibri" w:cs="Times New Roman"/>
          <w:bCs/>
          <w:sz w:val="24"/>
          <w:szCs w:val="24"/>
        </w:rPr>
        <w:tab/>
      </w:r>
      <w:r w:rsidR="00371CAD">
        <w:rPr>
          <w:rFonts w:eastAsia="Calibri" w:cs="Times New Roman"/>
          <w:bCs/>
          <w:sz w:val="24"/>
          <w:szCs w:val="24"/>
        </w:rPr>
        <w:t xml:space="preserve"> </w:t>
      </w:r>
      <w:r w:rsidRPr="005C569A">
        <w:rPr>
          <w:rFonts w:eastAsia="Calibri" w:cs="Times New Roman"/>
          <w:bCs/>
          <w:sz w:val="24"/>
          <w:szCs w:val="24"/>
        </w:rPr>
        <w:t>Организуя</w:t>
      </w:r>
      <w:r w:rsidRPr="005C569A">
        <w:rPr>
          <w:rFonts w:eastAsia="Calibri" w:cs="Times New Roman"/>
          <w:bCs/>
          <w:sz w:val="24"/>
          <w:szCs w:val="24"/>
        </w:rPr>
        <w:tab/>
        <w:t>поисковую</w:t>
      </w:r>
      <w:r w:rsidRPr="005C569A">
        <w:rPr>
          <w:rFonts w:eastAsia="Calibri" w:cs="Times New Roman"/>
          <w:bCs/>
          <w:sz w:val="24"/>
          <w:szCs w:val="24"/>
        </w:rPr>
        <w:tab/>
      </w:r>
      <w:r w:rsidR="00371CAD">
        <w:rPr>
          <w:rFonts w:eastAsia="Calibri" w:cs="Times New Roman"/>
          <w:bCs/>
          <w:sz w:val="24"/>
          <w:szCs w:val="24"/>
        </w:rPr>
        <w:t xml:space="preserve"> </w:t>
      </w:r>
      <w:r w:rsidRPr="005C569A">
        <w:rPr>
          <w:rFonts w:eastAsia="Calibri" w:cs="Times New Roman"/>
          <w:bCs/>
          <w:sz w:val="24"/>
          <w:szCs w:val="24"/>
        </w:rPr>
        <w:t>деятельность,</w:t>
      </w:r>
      <w:r w:rsidRPr="005C569A">
        <w:rPr>
          <w:rFonts w:eastAsia="Calibri" w:cs="Times New Roman"/>
          <w:bCs/>
          <w:sz w:val="24"/>
          <w:szCs w:val="24"/>
        </w:rPr>
        <w:tab/>
      </w:r>
      <w:r w:rsidR="00371CAD">
        <w:rPr>
          <w:rFonts w:eastAsia="Calibri" w:cs="Times New Roman"/>
          <w:bCs/>
          <w:sz w:val="24"/>
          <w:szCs w:val="24"/>
        </w:rPr>
        <w:t xml:space="preserve"> </w:t>
      </w:r>
      <w:r w:rsidRPr="005C569A">
        <w:rPr>
          <w:rFonts w:eastAsia="Calibri" w:cs="Times New Roman"/>
          <w:bCs/>
          <w:sz w:val="24"/>
          <w:szCs w:val="24"/>
        </w:rPr>
        <w:t>конкретизирует     и</w:t>
      </w:r>
      <w:r w:rsidRPr="005C569A">
        <w:rPr>
          <w:rFonts w:eastAsia="Calibri" w:cs="Times New Roman"/>
          <w:bCs/>
          <w:sz w:val="24"/>
          <w:szCs w:val="24"/>
        </w:rPr>
        <w:tab/>
        <w:t>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r>
        <w:rPr>
          <w:rFonts w:eastAsia="Calibri" w:cs="Times New Roman"/>
          <w:bCs/>
          <w:sz w:val="24"/>
          <w:szCs w:val="24"/>
        </w:rPr>
        <w:t xml:space="preserve"> </w:t>
      </w:r>
      <w:r w:rsidRPr="005C569A">
        <w:rPr>
          <w:rFonts w:eastAsia="Calibri" w:cs="Times New Roman"/>
          <w:bCs/>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371CAD" w:rsidRPr="00FF0FFC" w:rsidRDefault="005C569A" w:rsidP="005C569A">
      <w:pPr>
        <w:rPr>
          <w:rFonts w:eastAsia="Calibri" w:cs="Times New Roman"/>
          <w:bCs/>
          <w:i/>
          <w:sz w:val="24"/>
          <w:szCs w:val="24"/>
        </w:rPr>
      </w:pPr>
      <w:r w:rsidRPr="00FF0FFC">
        <w:rPr>
          <w:rFonts w:eastAsia="Calibri" w:cs="Times New Roman"/>
          <w:bCs/>
          <w:i/>
          <w:sz w:val="24"/>
          <w:szCs w:val="24"/>
        </w:rPr>
        <w:t xml:space="preserve">Математические представления. </w:t>
      </w:r>
    </w:p>
    <w:p w:rsidR="005C569A" w:rsidRPr="00371CAD" w:rsidRDefault="005C569A" w:rsidP="00371CAD">
      <w:pPr>
        <w:pStyle w:val="a4"/>
        <w:numPr>
          <w:ilvl w:val="0"/>
          <w:numId w:val="34"/>
        </w:numPr>
        <w:rPr>
          <w:rFonts w:eastAsia="Calibri" w:cs="Times New Roman"/>
          <w:bCs/>
          <w:sz w:val="24"/>
          <w:szCs w:val="24"/>
        </w:rPr>
      </w:pPr>
      <w:r w:rsidRPr="00371CAD">
        <w:rPr>
          <w:rFonts w:eastAsia="Calibri" w:cs="Times New Roman"/>
          <w:bCs/>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r w:rsidR="00371CAD">
        <w:rPr>
          <w:rFonts w:eastAsia="Calibri" w:cs="Times New Roman"/>
          <w:bCs/>
          <w:sz w:val="24"/>
          <w:szCs w:val="24"/>
        </w:rPr>
        <w:t xml:space="preserve"> </w:t>
      </w:r>
      <w:r w:rsidRPr="00371CAD">
        <w:rPr>
          <w:rFonts w:eastAsia="Calibri" w:cs="Times New Roman"/>
          <w:bCs/>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w:t>
      </w:r>
      <w:r w:rsidRPr="00371CAD">
        <w:rPr>
          <w:rFonts w:eastAsia="Calibri" w:cs="Times New Roman"/>
          <w:bCs/>
          <w:sz w:val="24"/>
          <w:szCs w:val="24"/>
        </w:rPr>
        <w:tab/>
        <w:t>ближе</w:t>
      </w:r>
      <w:r w:rsidRPr="00371CAD">
        <w:rPr>
          <w:rFonts w:eastAsia="Calibri" w:cs="Times New Roman"/>
          <w:bCs/>
          <w:sz w:val="24"/>
          <w:szCs w:val="24"/>
        </w:rPr>
        <w:tab/>
        <w:t>(дальше),</w:t>
      </w:r>
      <w:r w:rsidRPr="00371CAD">
        <w:rPr>
          <w:rFonts w:eastAsia="Calibri" w:cs="Times New Roman"/>
          <w:bCs/>
          <w:sz w:val="24"/>
          <w:szCs w:val="24"/>
        </w:rPr>
        <w:tab/>
        <w:t>раньше</w:t>
      </w:r>
      <w:r w:rsidRPr="00371CAD">
        <w:rPr>
          <w:rFonts w:eastAsia="Calibri" w:cs="Times New Roman"/>
          <w:bCs/>
          <w:sz w:val="24"/>
          <w:szCs w:val="24"/>
        </w:rPr>
        <w:tab/>
        <w:t>(позже);</w:t>
      </w:r>
      <w:r w:rsidRPr="00371CAD">
        <w:rPr>
          <w:rFonts w:eastAsia="Calibri" w:cs="Times New Roman"/>
          <w:bCs/>
          <w:sz w:val="24"/>
          <w:szCs w:val="24"/>
        </w:rPr>
        <w:tab/>
        <w:t>помогает</w:t>
      </w:r>
      <w:r w:rsidRPr="00371CAD">
        <w:rPr>
          <w:rFonts w:eastAsia="Calibri" w:cs="Times New Roman"/>
          <w:bCs/>
          <w:sz w:val="24"/>
          <w:szCs w:val="24"/>
        </w:rPr>
        <w:tab/>
        <w:t>на</w:t>
      </w:r>
      <w:r w:rsidRPr="00371CAD">
        <w:rPr>
          <w:rFonts w:eastAsia="Calibri" w:cs="Times New Roman"/>
          <w:bCs/>
          <w:sz w:val="24"/>
          <w:szCs w:val="24"/>
        </w:rPr>
        <w:tab/>
        <w:t>чувственном</w:t>
      </w:r>
      <w:r w:rsidRPr="00371CAD">
        <w:rPr>
          <w:rFonts w:eastAsia="Calibri" w:cs="Times New Roman"/>
          <w:bCs/>
          <w:sz w:val="24"/>
          <w:szCs w:val="24"/>
        </w:rPr>
        <w:tab/>
        <w:t>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371CAD" w:rsidRPr="00FF0FFC" w:rsidRDefault="005C569A" w:rsidP="005C569A">
      <w:pPr>
        <w:rPr>
          <w:rFonts w:eastAsia="Calibri" w:cs="Times New Roman"/>
          <w:bCs/>
          <w:i/>
          <w:sz w:val="24"/>
          <w:szCs w:val="24"/>
        </w:rPr>
      </w:pPr>
      <w:r w:rsidRPr="00FF0FFC">
        <w:rPr>
          <w:rFonts w:eastAsia="Calibri" w:cs="Times New Roman"/>
          <w:bCs/>
          <w:i/>
          <w:sz w:val="24"/>
          <w:szCs w:val="24"/>
        </w:rPr>
        <w:t xml:space="preserve">Окружающий мир. </w:t>
      </w:r>
    </w:p>
    <w:p w:rsidR="00371CAD" w:rsidRDefault="005C569A" w:rsidP="00371CAD">
      <w:pPr>
        <w:pStyle w:val="a4"/>
        <w:numPr>
          <w:ilvl w:val="0"/>
          <w:numId w:val="34"/>
        </w:numPr>
        <w:rPr>
          <w:rFonts w:eastAsia="Calibri" w:cs="Times New Roman"/>
          <w:bCs/>
          <w:sz w:val="24"/>
          <w:szCs w:val="24"/>
        </w:rPr>
      </w:pPr>
      <w:r w:rsidRPr="00371CAD">
        <w:rPr>
          <w:rFonts w:eastAsia="Calibri" w:cs="Times New Roman"/>
          <w:bCs/>
          <w:sz w:val="24"/>
          <w:szCs w:val="24"/>
        </w:rPr>
        <w:t>Педагог формирует у детей начальные представления и эмоционально-положительное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w:t>
      </w:r>
    </w:p>
    <w:p w:rsidR="005C569A" w:rsidRDefault="005C569A" w:rsidP="00371CAD">
      <w:pPr>
        <w:pStyle w:val="a4"/>
        <w:numPr>
          <w:ilvl w:val="0"/>
          <w:numId w:val="34"/>
        </w:numPr>
        <w:rPr>
          <w:rFonts w:eastAsia="Calibri" w:cs="Times New Roman"/>
          <w:bCs/>
          <w:sz w:val="24"/>
          <w:szCs w:val="24"/>
        </w:rPr>
      </w:pPr>
      <w:r w:rsidRPr="00371CAD">
        <w:rPr>
          <w:rFonts w:eastAsia="Calibri" w:cs="Times New Roman"/>
          <w:bCs/>
          <w:sz w:val="24"/>
          <w:szCs w:val="24"/>
        </w:rPr>
        <w:lastRenderedPageBreak/>
        <w:t>побуждает ребенка благодарить за подарки, оказывать посильную помощь родным, приобщаться к традициям семьи. Знакомит с родным городом (селом),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 Знакомит с трудом работников детского сада (помощника воспитателя, повара, дворника, водителя). Демонстрирует некоторые инструменты труда, воспитывает бережное отношение к предметам, сделанным человеческими руками. Поощряет детей за проявление аккуратности (не сорить, убирать за собой, не расходовать лишние материалы зря и т.д.). Дает первые представления о разнообразии вещей: игрушек, видов транспорта (машина, автобус, корабль и др.), книг (большие, маленькие, толстые, тонкие, книжки-игрушки, книжки-картинки и др.). В ходе практического обследования знакомит с некоторыми овощами и фруктами (морковка, репка, яблоко, банан, апельсин и др.), их вкусовыми качествами (кислый, сладкий, соленый).</w:t>
      </w:r>
    </w:p>
    <w:p w:rsidR="00371CAD" w:rsidRPr="00FF0FFC" w:rsidRDefault="005C569A" w:rsidP="005C569A">
      <w:pPr>
        <w:rPr>
          <w:rFonts w:eastAsia="Calibri" w:cs="Times New Roman"/>
          <w:bCs/>
          <w:i/>
          <w:sz w:val="24"/>
          <w:szCs w:val="24"/>
        </w:rPr>
      </w:pPr>
      <w:r w:rsidRPr="00FF0FFC">
        <w:rPr>
          <w:rFonts w:eastAsia="Calibri" w:cs="Times New Roman"/>
          <w:bCs/>
          <w:i/>
          <w:sz w:val="24"/>
          <w:szCs w:val="24"/>
        </w:rPr>
        <w:t xml:space="preserve">Природа. </w:t>
      </w:r>
    </w:p>
    <w:p w:rsidR="005C569A" w:rsidRPr="00371CAD" w:rsidRDefault="005C569A" w:rsidP="00AF537C">
      <w:pPr>
        <w:pStyle w:val="a4"/>
        <w:numPr>
          <w:ilvl w:val="0"/>
          <w:numId w:val="119"/>
        </w:numPr>
        <w:ind w:left="709" w:hanging="425"/>
        <w:rPr>
          <w:rFonts w:eastAsia="Calibri" w:cs="Times New Roman"/>
          <w:bCs/>
          <w:sz w:val="24"/>
          <w:szCs w:val="24"/>
        </w:rPr>
      </w:pPr>
      <w:r w:rsidRPr="00371CAD">
        <w:rPr>
          <w:rFonts w:eastAsia="Calibri" w:cs="Times New Roman"/>
          <w:bCs/>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FF0FFC" w:rsidRDefault="00FF0FFC" w:rsidP="005C569A">
      <w:pPr>
        <w:rPr>
          <w:rFonts w:eastAsia="Calibri" w:cs="Times New Roman"/>
          <w:bCs/>
          <w:sz w:val="24"/>
          <w:szCs w:val="24"/>
        </w:rPr>
      </w:pPr>
    </w:p>
    <w:p w:rsidR="005C569A" w:rsidRPr="005C569A" w:rsidRDefault="005C569A" w:rsidP="005C569A">
      <w:pPr>
        <w:rPr>
          <w:rFonts w:eastAsia="Calibri" w:cs="Times New Roman"/>
          <w:bCs/>
          <w:sz w:val="24"/>
          <w:szCs w:val="24"/>
        </w:rPr>
      </w:pPr>
      <w:r w:rsidRPr="00563378">
        <w:rPr>
          <w:rFonts w:eastAsia="Calibri" w:cs="Times New Roman"/>
          <w:b/>
          <w:bCs/>
          <w:sz w:val="24"/>
          <w:szCs w:val="24"/>
        </w:rPr>
        <w:t>В результате, к концу 4 года жизни,</w:t>
      </w:r>
      <w:r w:rsidRPr="005C569A">
        <w:rPr>
          <w:rFonts w:eastAsia="Calibri" w:cs="Times New Roman"/>
          <w:bCs/>
          <w:sz w:val="24"/>
          <w:szCs w:val="24"/>
        </w:rPr>
        <w:t xml:space="preserve"> ребенок может участвовать в несложной совместной познавательной деятельности со сверстниками;</w:t>
      </w:r>
    </w:p>
    <w:p w:rsidR="005C569A" w:rsidRPr="005C569A" w:rsidRDefault="005C569A" w:rsidP="004B0DEC">
      <w:pPr>
        <w:pStyle w:val="a4"/>
        <w:numPr>
          <w:ilvl w:val="0"/>
          <w:numId w:val="34"/>
        </w:numPr>
        <w:rPr>
          <w:rFonts w:eastAsia="Calibri" w:cs="Times New Roman"/>
          <w:bCs/>
          <w:sz w:val="24"/>
          <w:szCs w:val="24"/>
        </w:rPr>
      </w:pPr>
      <w:r w:rsidRPr="005C569A">
        <w:rPr>
          <w:rFonts w:eastAsia="Calibri" w:cs="Times New Roman"/>
          <w:bCs/>
          <w:sz w:val="24"/>
          <w:szCs w:val="24"/>
        </w:rPr>
        <w:t>использует сложившиеся представления о некоторых цветах спектра (красный, желтый, зеленый, синий, черный, белый) в продуктивных видах деятельности, обозначает их словом; демонстрирует осязательно-двигательные действия при обследовании предметов с помощью разных анализаторов: рассматривания, поглаживания, ощупывания ладонью, пальцами по контуру, прокатывания, бросания;</w:t>
      </w:r>
    </w:p>
    <w:p w:rsidR="005C569A" w:rsidRPr="005C569A" w:rsidRDefault="005C569A" w:rsidP="004B0DEC">
      <w:pPr>
        <w:pStyle w:val="a4"/>
        <w:numPr>
          <w:ilvl w:val="0"/>
          <w:numId w:val="34"/>
        </w:numPr>
        <w:rPr>
          <w:rFonts w:eastAsia="Calibri" w:cs="Times New Roman"/>
          <w:bCs/>
          <w:sz w:val="24"/>
          <w:szCs w:val="24"/>
        </w:rPr>
      </w:pPr>
      <w:r w:rsidRPr="005C569A">
        <w:rPr>
          <w:rFonts w:eastAsia="Calibri" w:cs="Times New Roman"/>
          <w:bCs/>
          <w:sz w:val="24"/>
          <w:szCs w:val="24"/>
        </w:rPr>
        <w:t>активно участвует в разнообразных видах деятельности, принимает цель и инструкцию взрослого, стремится завершить начатое действие; охотно включается в совместную деятельность со взрослым, подражает его действиям, отвечает на вопросы и комментирует его действия;</w:t>
      </w:r>
    </w:p>
    <w:p w:rsidR="005C569A" w:rsidRPr="005C569A" w:rsidRDefault="005C569A" w:rsidP="004B0DEC">
      <w:pPr>
        <w:pStyle w:val="a4"/>
        <w:numPr>
          <w:ilvl w:val="0"/>
          <w:numId w:val="34"/>
        </w:numPr>
        <w:rPr>
          <w:rFonts w:eastAsia="Calibri" w:cs="Times New Roman"/>
          <w:bCs/>
          <w:sz w:val="24"/>
          <w:szCs w:val="24"/>
        </w:rPr>
      </w:pPr>
      <w:r w:rsidRPr="005C569A">
        <w:rPr>
          <w:rFonts w:eastAsia="Calibri" w:cs="Times New Roman"/>
          <w:bCs/>
          <w:sz w:val="24"/>
          <w:szCs w:val="24"/>
        </w:rPr>
        <w:t>проявляет интерес к сверстникам, к взаимодействию с ними в деятельности, в повседневном общении; ребенок владеет действиями</w:t>
      </w:r>
      <w:r w:rsidRPr="005C569A">
        <w:rPr>
          <w:rFonts w:eastAsia="Calibri" w:cs="Times New Roman"/>
          <w:bCs/>
          <w:sz w:val="24"/>
          <w:szCs w:val="24"/>
        </w:rPr>
        <w:tab/>
        <w:t>замещения,</w:t>
      </w:r>
      <w:r w:rsidRPr="005C569A">
        <w:rPr>
          <w:rFonts w:eastAsia="Calibri" w:cs="Times New Roman"/>
          <w:bCs/>
          <w:sz w:val="24"/>
          <w:szCs w:val="24"/>
        </w:rPr>
        <w:tab/>
        <w:t>подбирает</w:t>
      </w:r>
      <w:r w:rsidRPr="005C569A">
        <w:rPr>
          <w:rFonts w:eastAsia="Calibri" w:cs="Times New Roman"/>
          <w:bCs/>
          <w:sz w:val="24"/>
          <w:szCs w:val="24"/>
        </w:rPr>
        <w:tab/>
        <w:t>предметы-заместители; демонстрирует познавательную активность в деятельности, проявляет эмоции удивления в процессе познания, совместной деятельности со взрослыми и сверстниками использует полученные представления о предметах и объектах ближайшего окружения, задает вопросы;</w:t>
      </w:r>
    </w:p>
    <w:p w:rsidR="005C569A" w:rsidRPr="005C569A" w:rsidRDefault="005C569A" w:rsidP="004B0DEC">
      <w:pPr>
        <w:pStyle w:val="a4"/>
        <w:numPr>
          <w:ilvl w:val="0"/>
          <w:numId w:val="34"/>
        </w:numPr>
        <w:rPr>
          <w:rFonts w:eastAsia="Calibri" w:cs="Times New Roman"/>
          <w:bCs/>
          <w:sz w:val="24"/>
          <w:szCs w:val="24"/>
        </w:rPr>
      </w:pPr>
      <w:r w:rsidRPr="005C569A">
        <w:rPr>
          <w:rFonts w:eastAsia="Calibri" w:cs="Times New Roman"/>
          <w:bCs/>
          <w:sz w:val="24"/>
          <w:szCs w:val="24"/>
        </w:rPr>
        <w:t>проявляет интерес к миру; обнаруживает стремление к наблюдению, сравнению, обследованию свойств и качеств предметов, к простейшему</w:t>
      </w:r>
      <w:r w:rsidRPr="005C569A">
        <w:rPr>
          <w:rFonts w:eastAsia="Calibri" w:cs="Times New Roman"/>
          <w:bCs/>
          <w:sz w:val="24"/>
          <w:szCs w:val="24"/>
        </w:rPr>
        <w:tab/>
        <w:t>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5C569A" w:rsidRPr="005C569A" w:rsidRDefault="005C569A" w:rsidP="004B0DEC">
      <w:pPr>
        <w:pStyle w:val="a4"/>
        <w:numPr>
          <w:ilvl w:val="0"/>
          <w:numId w:val="34"/>
        </w:numPr>
        <w:rPr>
          <w:rFonts w:eastAsia="Calibri" w:cs="Times New Roman"/>
          <w:bCs/>
          <w:sz w:val="24"/>
          <w:szCs w:val="24"/>
        </w:rPr>
      </w:pPr>
      <w:r w:rsidRPr="005C569A">
        <w:rPr>
          <w:rFonts w:eastAsia="Calibri" w:cs="Times New Roman"/>
          <w:bCs/>
          <w:sz w:val="24"/>
          <w:szCs w:val="24"/>
        </w:rPr>
        <w:t>узнает и эмоционально положительно реагирует на родственников и людей ближайшего окружения, знает их имена, контактирует с ними;</w:t>
      </w:r>
    </w:p>
    <w:p w:rsidR="005C569A" w:rsidRDefault="005C569A" w:rsidP="004B0DEC">
      <w:pPr>
        <w:pStyle w:val="a4"/>
        <w:numPr>
          <w:ilvl w:val="0"/>
          <w:numId w:val="34"/>
        </w:numPr>
        <w:rPr>
          <w:rFonts w:eastAsia="Calibri" w:cs="Times New Roman"/>
          <w:bCs/>
          <w:sz w:val="24"/>
          <w:szCs w:val="24"/>
        </w:rPr>
      </w:pPr>
      <w:r w:rsidRPr="005C569A">
        <w:rPr>
          <w:rFonts w:eastAsia="Calibri" w:cs="Times New Roman"/>
          <w:bCs/>
          <w:sz w:val="24"/>
          <w:szCs w:val="24"/>
        </w:rPr>
        <w:lastRenderedPageBreak/>
        <w:t>имеет представление о разнообразных животных и растениях ближайшего окружения, особенностях внешнего вида, питания, поведения, может их назвать и отличить, может выделить свойства некоторых объектов неживой природы, с интересом наблюдает за явлениями природы, знает, как они называются, отличает времена года по ярким признакам, может рассказать, что делает человек в разные сезоны года, имеет представление о том, как вести себя по отношению к живым объектам природы. Охотно экспериментирует с объектами живой и неживой природы.</w:t>
      </w:r>
    </w:p>
    <w:p w:rsidR="00A27547" w:rsidRPr="00A27547" w:rsidRDefault="00A27547" w:rsidP="00563378">
      <w:pPr>
        <w:ind w:firstLine="0"/>
        <w:rPr>
          <w:rFonts w:eastAsia="Calibri" w:cs="Times New Roman"/>
          <w:bCs/>
          <w:sz w:val="24"/>
          <w:szCs w:val="24"/>
        </w:rPr>
      </w:pPr>
    </w:p>
    <w:p w:rsidR="005C569A" w:rsidRPr="005C569A" w:rsidRDefault="005C569A" w:rsidP="005C569A">
      <w:pPr>
        <w:rPr>
          <w:rFonts w:eastAsia="Calibri" w:cs="Times New Roman"/>
          <w:b/>
          <w:bCs/>
          <w:sz w:val="24"/>
          <w:szCs w:val="24"/>
        </w:rPr>
      </w:pPr>
      <w:r w:rsidRPr="005C569A">
        <w:rPr>
          <w:rFonts w:eastAsia="Calibri" w:cs="Times New Roman"/>
          <w:b/>
          <w:bCs/>
          <w:sz w:val="24"/>
          <w:szCs w:val="24"/>
        </w:rPr>
        <w:t>От 4 лет до 5 лет</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В области познавательного развития основными задачами образовательной деятельности являются:</w:t>
      </w:r>
    </w:p>
    <w:p w:rsidR="005C569A" w:rsidRPr="005C569A" w:rsidRDefault="005C569A" w:rsidP="004B0DEC">
      <w:pPr>
        <w:pStyle w:val="a4"/>
        <w:numPr>
          <w:ilvl w:val="0"/>
          <w:numId w:val="35"/>
        </w:numPr>
        <w:rPr>
          <w:rFonts w:eastAsia="Calibri" w:cs="Times New Roman"/>
          <w:bCs/>
          <w:sz w:val="24"/>
          <w:szCs w:val="24"/>
        </w:rPr>
      </w:pPr>
      <w:r w:rsidRPr="005C569A">
        <w:rPr>
          <w:rFonts w:eastAsia="Calibri" w:cs="Times New Roman"/>
          <w:bCs/>
          <w:sz w:val="24"/>
          <w:szCs w:val="24"/>
        </w:rPr>
        <w:t>обогащать</w:t>
      </w:r>
      <w:r w:rsidRPr="005C569A">
        <w:rPr>
          <w:rFonts w:eastAsia="Calibri" w:cs="Times New Roman"/>
          <w:bCs/>
          <w:sz w:val="24"/>
          <w:szCs w:val="24"/>
        </w:rPr>
        <w:tab/>
        <w:t>сенсорный</w:t>
      </w:r>
      <w:r w:rsidRPr="005C569A">
        <w:rPr>
          <w:rFonts w:eastAsia="Calibri" w:cs="Times New Roman"/>
          <w:bCs/>
          <w:sz w:val="24"/>
          <w:szCs w:val="24"/>
        </w:rPr>
        <w:tab/>
        <w:t>опыт</w:t>
      </w:r>
      <w:r w:rsidRPr="005C569A">
        <w:rPr>
          <w:rFonts w:eastAsia="Calibri" w:cs="Times New Roman"/>
          <w:bCs/>
          <w:sz w:val="24"/>
          <w:szCs w:val="24"/>
        </w:rPr>
        <w:tab/>
        <w:t>детей,</w:t>
      </w:r>
      <w:r w:rsidRPr="005C569A">
        <w:rPr>
          <w:rFonts w:eastAsia="Calibri" w:cs="Times New Roman"/>
          <w:bCs/>
          <w:sz w:val="24"/>
          <w:szCs w:val="24"/>
        </w:rPr>
        <w:tab/>
        <w:t>развивать</w:t>
      </w:r>
      <w:r w:rsidRPr="005C569A">
        <w:rPr>
          <w:rFonts w:eastAsia="Calibri" w:cs="Times New Roman"/>
          <w:bCs/>
          <w:sz w:val="24"/>
          <w:szCs w:val="24"/>
        </w:rPr>
        <w:tab/>
        <w:t>целенаправленное</w:t>
      </w:r>
      <w:r w:rsidRPr="005C569A">
        <w:rPr>
          <w:rFonts w:eastAsia="Calibri" w:cs="Times New Roman"/>
          <w:bCs/>
          <w:sz w:val="24"/>
          <w:szCs w:val="24"/>
        </w:rPr>
        <w:tab/>
        <w:t>восприятие</w:t>
      </w:r>
      <w:r w:rsidRPr="005C569A">
        <w:rPr>
          <w:rFonts w:eastAsia="Calibri" w:cs="Times New Roman"/>
          <w:bCs/>
          <w:sz w:val="24"/>
          <w:szCs w:val="24"/>
        </w:rPr>
        <w:tab/>
        <w:t>и самостоятельное обследование окружающих предметов (объектов) с опорой на разные органы чувств;</w:t>
      </w:r>
    </w:p>
    <w:p w:rsidR="005C569A" w:rsidRPr="005C569A" w:rsidRDefault="005C569A" w:rsidP="004B0DEC">
      <w:pPr>
        <w:pStyle w:val="a4"/>
        <w:numPr>
          <w:ilvl w:val="0"/>
          <w:numId w:val="35"/>
        </w:numPr>
        <w:rPr>
          <w:rFonts w:eastAsia="Calibri" w:cs="Times New Roman"/>
          <w:bCs/>
          <w:sz w:val="24"/>
          <w:szCs w:val="24"/>
        </w:rPr>
      </w:pPr>
      <w:r w:rsidRPr="005C569A">
        <w:rPr>
          <w:rFonts w:eastAsia="Calibri" w:cs="Times New Roman"/>
          <w:bCs/>
          <w:sz w:val="24"/>
          <w:szCs w:val="24"/>
        </w:rPr>
        <w:t>развивать способы решения поисковых задач в самостоятельной и совместной со сверстниками и взрослыми деятельности;</w:t>
      </w:r>
    </w:p>
    <w:p w:rsidR="005C569A" w:rsidRPr="005C569A" w:rsidRDefault="005C569A" w:rsidP="004B0DEC">
      <w:pPr>
        <w:pStyle w:val="a4"/>
        <w:numPr>
          <w:ilvl w:val="0"/>
          <w:numId w:val="35"/>
        </w:numPr>
        <w:rPr>
          <w:rFonts w:eastAsia="Calibri" w:cs="Times New Roman"/>
          <w:bCs/>
          <w:sz w:val="24"/>
          <w:szCs w:val="24"/>
        </w:rPr>
      </w:pPr>
      <w:r w:rsidRPr="005C569A">
        <w:rPr>
          <w:rFonts w:eastAsia="Calibri" w:cs="Times New Roman"/>
          <w:bCs/>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5C569A" w:rsidRPr="005C569A" w:rsidRDefault="005C569A" w:rsidP="004B0DEC">
      <w:pPr>
        <w:pStyle w:val="a4"/>
        <w:numPr>
          <w:ilvl w:val="0"/>
          <w:numId w:val="35"/>
        </w:numPr>
        <w:rPr>
          <w:rFonts w:eastAsia="Calibri" w:cs="Times New Roman"/>
          <w:bCs/>
          <w:sz w:val="24"/>
          <w:szCs w:val="24"/>
        </w:rPr>
      </w:pPr>
      <w:r w:rsidRPr="005C569A">
        <w:rPr>
          <w:rFonts w:eastAsia="Calibri" w:cs="Times New Roman"/>
          <w:bCs/>
          <w:sz w:val="24"/>
          <w:szCs w:val="24"/>
        </w:rPr>
        <w:t>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rsidR="005C569A" w:rsidRPr="005C569A" w:rsidRDefault="005C569A" w:rsidP="004B0DEC">
      <w:pPr>
        <w:pStyle w:val="a4"/>
        <w:numPr>
          <w:ilvl w:val="0"/>
          <w:numId w:val="35"/>
        </w:numPr>
        <w:rPr>
          <w:rFonts w:eastAsia="Calibri" w:cs="Times New Roman"/>
          <w:bCs/>
          <w:sz w:val="24"/>
          <w:szCs w:val="24"/>
        </w:rPr>
      </w:pPr>
      <w:r w:rsidRPr="005C569A">
        <w:rPr>
          <w:rFonts w:eastAsia="Calibri" w:cs="Times New Roman"/>
          <w:bCs/>
          <w:sz w:val="24"/>
          <w:szCs w:val="24"/>
        </w:rPr>
        <w:t>развивать</w:t>
      </w:r>
      <w:r w:rsidRPr="005C569A">
        <w:rPr>
          <w:rFonts w:eastAsia="Calibri" w:cs="Times New Roman"/>
          <w:bCs/>
          <w:sz w:val="24"/>
          <w:szCs w:val="24"/>
        </w:rPr>
        <w:tab/>
        <w:t>представления</w:t>
      </w:r>
      <w:r w:rsidRPr="005C569A">
        <w:rPr>
          <w:rFonts w:eastAsia="Calibri" w:cs="Times New Roman"/>
          <w:bCs/>
          <w:sz w:val="24"/>
          <w:szCs w:val="24"/>
        </w:rPr>
        <w:tab/>
        <w:t>детей</w:t>
      </w:r>
      <w:r w:rsidRPr="005C569A">
        <w:rPr>
          <w:rFonts w:eastAsia="Calibri" w:cs="Times New Roman"/>
          <w:bCs/>
          <w:sz w:val="24"/>
          <w:szCs w:val="24"/>
        </w:rPr>
        <w:tab/>
        <w:t>о</w:t>
      </w:r>
      <w:r w:rsidRPr="005C569A">
        <w:rPr>
          <w:rFonts w:eastAsia="Calibri" w:cs="Times New Roman"/>
          <w:bCs/>
          <w:sz w:val="24"/>
          <w:szCs w:val="24"/>
        </w:rPr>
        <w:tab/>
        <w:t>своей</w:t>
      </w:r>
      <w:r w:rsidRPr="005C569A">
        <w:rPr>
          <w:rFonts w:eastAsia="Calibri" w:cs="Times New Roman"/>
          <w:bCs/>
          <w:sz w:val="24"/>
          <w:szCs w:val="24"/>
        </w:rPr>
        <w:tab/>
        <w:t>малой</w:t>
      </w:r>
      <w:r w:rsidRPr="005C569A">
        <w:rPr>
          <w:rFonts w:eastAsia="Calibri" w:cs="Times New Roman"/>
          <w:bCs/>
          <w:sz w:val="24"/>
          <w:szCs w:val="24"/>
        </w:rPr>
        <w:tab/>
        <w:t>родине,</w:t>
      </w:r>
      <w:r w:rsidRPr="005C569A">
        <w:rPr>
          <w:rFonts w:eastAsia="Calibri" w:cs="Times New Roman"/>
          <w:bCs/>
          <w:sz w:val="24"/>
          <w:szCs w:val="24"/>
        </w:rPr>
        <w:tab/>
        <w:t>названии</w:t>
      </w:r>
      <w:r w:rsidRPr="005C569A">
        <w:rPr>
          <w:rFonts w:eastAsia="Calibri" w:cs="Times New Roman"/>
          <w:bCs/>
          <w:sz w:val="24"/>
          <w:szCs w:val="24"/>
        </w:rPr>
        <w:tab/>
        <w:t>города,</w:t>
      </w:r>
      <w:r w:rsidRPr="005C569A">
        <w:rPr>
          <w:rFonts w:eastAsia="Calibri" w:cs="Times New Roman"/>
          <w:bCs/>
          <w:sz w:val="24"/>
          <w:szCs w:val="24"/>
        </w:rPr>
        <w:tab/>
        <w:t>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5C569A" w:rsidRPr="005C569A" w:rsidRDefault="005C569A" w:rsidP="004B0DEC">
      <w:pPr>
        <w:pStyle w:val="a4"/>
        <w:numPr>
          <w:ilvl w:val="0"/>
          <w:numId w:val="35"/>
        </w:numPr>
        <w:rPr>
          <w:rFonts w:eastAsia="Calibri" w:cs="Times New Roman"/>
          <w:bCs/>
          <w:sz w:val="24"/>
          <w:szCs w:val="24"/>
        </w:rPr>
      </w:pPr>
      <w:r w:rsidRPr="005C569A">
        <w:rPr>
          <w:rFonts w:eastAsia="Calibri" w:cs="Times New Roman"/>
          <w:bCs/>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5C569A" w:rsidRPr="005C569A" w:rsidRDefault="005C569A" w:rsidP="004B0DEC">
      <w:pPr>
        <w:pStyle w:val="a4"/>
        <w:numPr>
          <w:ilvl w:val="0"/>
          <w:numId w:val="35"/>
        </w:numPr>
        <w:rPr>
          <w:rFonts w:eastAsia="Calibri" w:cs="Times New Roman"/>
          <w:bCs/>
          <w:sz w:val="24"/>
          <w:szCs w:val="24"/>
        </w:rPr>
      </w:pPr>
      <w:r w:rsidRPr="005C569A">
        <w:rPr>
          <w:rFonts w:eastAsia="Calibri" w:cs="Times New Roman"/>
          <w:bCs/>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AA65D4" w:rsidRDefault="00AA65D4" w:rsidP="005C569A">
      <w:pPr>
        <w:rPr>
          <w:rFonts w:eastAsia="Calibri" w:cs="Times New Roman"/>
          <w:bCs/>
          <w:i/>
          <w:sz w:val="24"/>
          <w:szCs w:val="24"/>
        </w:rPr>
      </w:pPr>
    </w:p>
    <w:p w:rsidR="005C569A" w:rsidRPr="005912F6" w:rsidRDefault="005C569A" w:rsidP="005C569A">
      <w:pPr>
        <w:rPr>
          <w:rFonts w:eastAsia="Calibri" w:cs="Times New Roman"/>
          <w:b/>
          <w:bCs/>
          <w:sz w:val="24"/>
          <w:szCs w:val="24"/>
          <w:u w:val="single"/>
        </w:rPr>
      </w:pPr>
      <w:r w:rsidRPr="005912F6">
        <w:rPr>
          <w:rFonts w:eastAsia="Calibri" w:cs="Times New Roman"/>
          <w:b/>
          <w:bCs/>
          <w:sz w:val="24"/>
          <w:szCs w:val="24"/>
          <w:u w:val="single"/>
        </w:rPr>
        <w:t>Содержание образовательной деятельности.</w:t>
      </w:r>
    </w:p>
    <w:p w:rsidR="00AA65D4" w:rsidRDefault="005C569A" w:rsidP="005C569A">
      <w:pPr>
        <w:rPr>
          <w:rFonts w:eastAsia="Calibri" w:cs="Times New Roman"/>
          <w:bCs/>
          <w:sz w:val="24"/>
          <w:szCs w:val="24"/>
        </w:rPr>
      </w:pPr>
      <w:r w:rsidRPr="00AA65D4">
        <w:rPr>
          <w:rFonts w:eastAsia="Calibri" w:cs="Times New Roman"/>
          <w:bCs/>
          <w:i/>
          <w:sz w:val="24"/>
          <w:szCs w:val="24"/>
        </w:rPr>
        <w:t>Сенсорные эталоны и познавательные действия.</w:t>
      </w:r>
      <w:r w:rsidRPr="005C569A">
        <w:rPr>
          <w:rFonts w:eastAsia="Calibri" w:cs="Times New Roman"/>
          <w:bCs/>
          <w:sz w:val="24"/>
          <w:szCs w:val="24"/>
        </w:rPr>
        <w:t xml:space="preserve"> </w:t>
      </w:r>
    </w:p>
    <w:p w:rsidR="005C569A" w:rsidRPr="00AA65D4" w:rsidRDefault="005C569A" w:rsidP="00AF537C">
      <w:pPr>
        <w:pStyle w:val="a4"/>
        <w:numPr>
          <w:ilvl w:val="0"/>
          <w:numId w:val="120"/>
        </w:numPr>
        <w:rPr>
          <w:rFonts w:eastAsia="Calibri" w:cs="Times New Roman"/>
          <w:bCs/>
          <w:sz w:val="24"/>
          <w:szCs w:val="24"/>
        </w:rPr>
      </w:pPr>
      <w:r w:rsidRPr="00AA65D4">
        <w:rPr>
          <w:rFonts w:eastAsia="Calibri" w:cs="Times New Roman"/>
          <w:bCs/>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w:t>
      </w:r>
    </w:p>
    <w:p w:rsidR="00AA65D4" w:rsidRPr="00AA65D4" w:rsidRDefault="005C569A" w:rsidP="005C569A">
      <w:pPr>
        <w:rPr>
          <w:rFonts w:eastAsia="Calibri" w:cs="Times New Roman"/>
          <w:bCs/>
          <w:i/>
          <w:sz w:val="24"/>
          <w:szCs w:val="24"/>
        </w:rPr>
      </w:pPr>
      <w:r w:rsidRPr="00AA65D4">
        <w:rPr>
          <w:rFonts w:eastAsia="Calibri" w:cs="Times New Roman"/>
          <w:bCs/>
          <w:i/>
          <w:sz w:val="24"/>
          <w:szCs w:val="24"/>
        </w:rPr>
        <w:t xml:space="preserve">Математические представления. </w:t>
      </w:r>
    </w:p>
    <w:p w:rsidR="005C569A" w:rsidRPr="00AA65D4" w:rsidRDefault="005C569A" w:rsidP="00AF537C">
      <w:pPr>
        <w:pStyle w:val="a4"/>
        <w:numPr>
          <w:ilvl w:val="0"/>
          <w:numId w:val="120"/>
        </w:numPr>
        <w:rPr>
          <w:rFonts w:eastAsia="Calibri" w:cs="Times New Roman"/>
          <w:bCs/>
          <w:sz w:val="24"/>
          <w:szCs w:val="24"/>
        </w:rPr>
      </w:pPr>
      <w:r w:rsidRPr="00AA65D4">
        <w:rPr>
          <w:rFonts w:eastAsia="Calibri" w:cs="Times New Roman"/>
          <w:bCs/>
          <w:sz w:val="24"/>
          <w:szCs w:val="24"/>
        </w:rPr>
        <w:t>Педагог формирует у детей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AA65D4" w:rsidRPr="00AA65D4" w:rsidRDefault="005C569A" w:rsidP="005C569A">
      <w:pPr>
        <w:rPr>
          <w:rFonts w:eastAsia="Calibri" w:cs="Times New Roman"/>
          <w:bCs/>
          <w:i/>
          <w:sz w:val="24"/>
          <w:szCs w:val="24"/>
        </w:rPr>
      </w:pPr>
      <w:r w:rsidRPr="00AA65D4">
        <w:rPr>
          <w:rFonts w:eastAsia="Calibri" w:cs="Times New Roman"/>
          <w:bCs/>
          <w:i/>
          <w:sz w:val="24"/>
          <w:szCs w:val="24"/>
        </w:rPr>
        <w:lastRenderedPageBreak/>
        <w:t xml:space="preserve">Окружающий мир. </w:t>
      </w:r>
    </w:p>
    <w:p w:rsidR="005C569A" w:rsidRPr="00AA65D4" w:rsidRDefault="005C569A" w:rsidP="00AF537C">
      <w:pPr>
        <w:pStyle w:val="a4"/>
        <w:numPr>
          <w:ilvl w:val="0"/>
          <w:numId w:val="120"/>
        </w:numPr>
        <w:rPr>
          <w:rFonts w:eastAsia="Calibri" w:cs="Times New Roman"/>
          <w:bCs/>
          <w:sz w:val="24"/>
          <w:szCs w:val="24"/>
        </w:rPr>
      </w:pPr>
      <w:r w:rsidRPr="00AA65D4">
        <w:rPr>
          <w:rFonts w:eastAsia="Calibri" w:cs="Times New Roman"/>
          <w:bCs/>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r w:rsidR="00AA65D4">
        <w:rPr>
          <w:rFonts w:eastAsia="Calibri" w:cs="Times New Roman"/>
          <w:bCs/>
          <w:sz w:val="24"/>
          <w:szCs w:val="24"/>
        </w:rPr>
        <w:t xml:space="preserve"> </w:t>
      </w:r>
      <w:r w:rsidRPr="00AA65D4">
        <w:rPr>
          <w:rFonts w:eastAsia="Calibri" w:cs="Times New Roman"/>
          <w:bCs/>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r w:rsidR="00AA65D4">
        <w:rPr>
          <w:rFonts w:eastAsia="Calibri" w:cs="Times New Roman"/>
          <w:bCs/>
          <w:sz w:val="24"/>
          <w:szCs w:val="24"/>
        </w:rPr>
        <w:t xml:space="preserve"> </w:t>
      </w:r>
      <w:r w:rsidRPr="00AA65D4">
        <w:rPr>
          <w:rFonts w:eastAsia="Calibri" w:cs="Times New Roman"/>
          <w:bCs/>
          <w:sz w:val="24"/>
          <w:szCs w:val="24"/>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5C569A" w:rsidRPr="00AA65D4" w:rsidRDefault="005C569A" w:rsidP="00AF537C">
      <w:pPr>
        <w:pStyle w:val="a4"/>
        <w:numPr>
          <w:ilvl w:val="0"/>
          <w:numId w:val="120"/>
        </w:numPr>
        <w:rPr>
          <w:rFonts w:eastAsia="Calibri" w:cs="Times New Roman"/>
          <w:bCs/>
          <w:sz w:val="24"/>
          <w:szCs w:val="24"/>
        </w:rPr>
      </w:pPr>
      <w:r w:rsidRPr="00AA65D4">
        <w:rPr>
          <w:rFonts w:eastAsia="Calibri" w:cs="Times New Roman"/>
          <w:bCs/>
          <w:sz w:val="24"/>
          <w:szCs w:val="24"/>
        </w:rPr>
        <w:t>Педагог продолжает расширять представления детей о членах семьи, о малой родине и Отечестве; представления о родном городе (селе),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 с разными учреждениями: школы, детские сады, поликлиники, магазины, парки, стадионы и т.п.,</w:t>
      </w:r>
    </w:p>
    <w:p w:rsidR="005C569A" w:rsidRPr="005C569A" w:rsidRDefault="005C569A" w:rsidP="005C569A">
      <w:pPr>
        <w:rPr>
          <w:rFonts w:eastAsia="Calibri" w:cs="Times New Roman"/>
          <w:bCs/>
          <w:sz w:val="24"/>
          <w:szCs w:val="24"/>
        </w:rPr>
      </w:pPr>
      <w:r w:rsidRPr="005912F6">
        <w:rPr>
          <w:rFonts w:eastAsia="Calibri" w:cs="Times New Roman"/>
          <w:bCs/>
          <w:i/>
          <w:sz w:val="24"/>
          <w:szCs w:val="24"/>
        </w:rPr>
        <w:t>Природа.</w:t>
      </w:r>
      <w:r w:rsidRPr="005C569A">
        <w:rPr>
          <w:rFonts w:eastAsia="Calibri" w:cs="Times New Roman"/>
          <w:bCs/>
          <w:sz w:val="24"/>
          <w:szCs w:val="24"/>
        </w:rPr>
        <w:t xml:space="preserve"> 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-цветковые растения, овощи-фрукты, ягоды, грибы и др.). Знакомит с объектами и свойствами неживой природы (камни, песок, глина, почва, вода), с явлениями природы в разные сезоны года (листопад, ледоход, гололѐд, град, ветер); свойствами и качествами природных материалов (дерево, металл и др.), используя для этого простейшее опыты, экспериментирование.</w:t>
      </w:r>
    </w:p>
    <w:p w:rsidR="00191AC1" w:rsidRPr="005C569A" w:rsidRDefault="005C569A" w:rsidP="001B42DC">
      <w:pPr>
        <w:rPr>
          <w:rFonts w:eastAsia="Calibri" w:cs="Times New Roman"/>
          <w:bCs/>
          <w:sz w:val="24"/>
          <w:szCs w:val="24"/>
        </w:rPr>
      </w:pPr>
      <w:r w:rsidRPr="005C569A">
        <w:rPr>
          <w:rFonts w:eastAsia="Calibri" w:cs="Times New Roman"/>
          <w:bCs/>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5C569A" w:rsidRPr="005C569A" w:rsidRDefault="005C569A" w:rsidP="005C569A">
      <w:pPr>
        <w:rPr>
          <w:rFonts w:eastAsia="Calibri" w:cs="Times New Roman"/>
          <w:bCs/>
          <w:sz w:val="24"/>
          <w:szCs w:val="24"/>
        </w:rPr>
      </w:pPr>
      <w:r w:rsidRPr="00191AC1">
        <w:rPr>
          <w:rFonts w:eastAsia="Calibri" w:cs="Times New Roman"/>
          <w:b/>
          <w:bCs/>
          <w:sz w:val="24"/>
          <w:szCs w:val="24"/>
        </w:rPr>
        <w:t>В результате, к концу 5 года</w:t>
      </w:r>
      <w:r w:rsidRPr="005C569A">
        <w:rPr>
          <w:rFonts w:eastAsia="Calibri" w:cs="Times New Roman"/>
          <w:bCs/>
          <w:sz w:val="24"/>
          <w:szCs w:val="24"/>
        </w:rPr>
        <w:t xml:space="preserve"> жизни, ребенок применяет знания и способы деятельности для решения задач, поставленных взрослым, проявляет интерес к разным видам деятельности, активно участвует в них, реализует в деятельности исследовательские умения (выдвигает гипотезу, формулирует вопрос, планирует исследовательские действия, выбирает способы исследования);</w:t>
      </w:r>
    </w:p>
    <w:p w:rsidR="005C569A" w:rsidRPr="005C569A" w:rsidRDefault="005C569A" w:rsidP="004B0DEC">
      <w:pPr>
        <w:pStyle w:val="a4"/>
        <w:numPr>
          <w:ilvl w:val="0"/>
          <w:numId w:val="36"/>
        </w:numPr>
        <w:rPr>
          <w:rFonts w:eastAsia="Calibri" w:cs="Times New Roman"/>
          <w:bCs/>
          <w:sz w:val="24"/>
          <w:szCs w:val="24"/>
        </w:rPr>
      </w:pPr>
      <w:r w:rsidRPr="005C569A">
        <w:rPr>
          <w:rFonts w:eastAsia="Calibri" w:cs="Times New Roman"/>
          <w:bCs/>
          <w:sz w:val="24"/>
          <w:szCs w:val="24"/>
        </w:rPr>
        <w:t>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5C569A" w:rsidRPr="005C569A" w:rsidRDefault="005C569A" w:rsidP="004B0DEC">
      <w:pPr>
        <w:pStyle w:val="a4"/>
        <w:numPr>
          <w:ilvl w:val="0"/>
          <w:numId w:val="36"/>
        </w:numPr>
        <w:rPr>
          <w:rFonts w:eastAsia="Calibri" w:cs="Times New Roman"/>
          <w:bCs/>
          <w:sz w:val="24"/>
          <w:szCs w:val="24"/>
        </w:rPr>
      </w:pPr>
      <w:r w:rsidRPr="005C569A">
        <w:rPr>
          <w:rFonts w:eastAsia="Calibri" w:cs="Times New Roman"/>
          <w:bCs/>
          <w:sz w:val="24"/>
          <w:szCs w:val="24"/>
        </w:rPr>
        <w:t>активно стремится к познавательному общению со взрослыми: задает много вопросов поискового характера, предпринимает попытки сделать логические выводы;</w:t>
      </w:r>
    </w:p>
    <w:p w:rsidR="005C569A" w:rsidRPr="005C569A" w:rsidRDefault="005C569A" w:rsidP="004B0DEC">
      <w:pPr>
        <w:pStyle w:val="a4"/>
        <w:numPr>
          <w:ilvl w:val="0"/>
          <w:numId w:val="36"/>
        </w:numPr>
        <w:rPr>
          <w:rFonts w:eastAsia="Calibri" w:cs="Times New Roman"/>
          <w:bCs/>
          <w:sz w:val="24"/>
          <w:szCs w:val="24"/>
        </w:rPr>
      </w:pPr>
      <w:r w:rsidRPr="005C569A">
        <w:rPr>
          <w:rFonts w:eastAsia="Calibri" w:cs="Times New Roman"/>
          <w:bCs/>
          <w:sz w:val="24"/>
          <w:szCs w:val="24"/>
        </w:rPr>
        <w:t>проявляет интерес к игровому экспериментированию с предметами и материалами;</w:t>
      </w:r>
    </w:p>
    <w:p w:rsidR="005C569A" w:rsidRPr="005C569A" w:rsidRDefault="005C569A" w:rsidP="004B0DEC">
      <w:pPr>
        <w:pStyle w:val="a4"/>
        <w:numPr>
          <w:ilvl w:val="0"/>
          <w:numId w:val="36"/>
        </w:numPr>
        <w:rPr>
          <w:rFonts w:eastAsia="Calibri" w:cs="Times New Roman"/>
          <w:bCs/>
          <w:sz w:val="24"/>
          <w:szCs w:val="24"/>
        </w:rPr>
      </w:pPr>
      <w:r w:rsidRPr="005C569A">
        <w:rPr>
          <w:rFonts w:eastAsia="Calibri" w:cs="Times New Roman"/>
          <w:bCs/>
          <w:sz w:val="24"/>
          <w:szCs w:val="24"/>
        </w:rPr>
        <w:lastRenderedPageBreak/>
        <w:t>владеет разными способами деятельности, проявляет самостоятельность, инициативу, умеет работать по образцу, слушать взрослого и выполнять его инструкцию, доводить начатое до конца, отвечать на вопросы взрослого; имеет опыт деятельности и запас представлений об окружающем;</w:t>
      </w:r>
    </w:p>
    <w:p w:rsidR="005C569A" w:rsidRPr="005C569A" w:rsidRDefault="005C569A" w:rsidP="004B0DEC">
      <w:pPr>
        <w:pStyle w:val="a4"/>
        <w:numPr>
          <w:ilvl w:val="0"/>
          <w:numId w:val="36"/>
        </w:numPr>
        <w:rPr>
          <w:rFonts w:eastAsia="Calibri" w:cs="Times New Roman"/>
          <w:bCs/>
          <w:sz w:val="24"/>
          <w:szCs w:val="24"/>
        </w:rPr>
      </w:pPr>
      <w:r w:rsidRPr="005C569A">
        <w:rPr>
          <w:rFonts w:eastAsia="Calibri" w:cs="Times New Roman"/>
          <w:bCs/>
          <w:sz w:val="24"/>
          <w:szCs w:val="24"/>
        </w:rPr>
        <w:t>с помощью педагога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различает предметы, называет их характерные особенности (цвет, форму, величину), называет самые разные предметы, которые их окружают в помещениях, на участке, на улице, знает их назначение, называет свойства и качества, доступные для восприятия и обследования; проявляет интерес к предметам и явлениям, которые они не имеют возможности видеть;</w:t>
      </w:r>
    </w:p>
    <w:p w:rsidR="005C569A" w:rsidRPr="005C569A" w:rsidRDefault="005C569A" w:rsidP="004B0DEC">
      <w:pPr>
        <w:pStyle w:val="a4"/>
        <w:numPr>
          <w:ilvl w:val="0"/>
          <w:numId w:val="36"/>
        </w:numPr>
        <w:rPr>
          <w:rFonts w:eastAsia="Calibri" w:cs="Times New Roman"/>
          <w:bCs/>
          <w:sz w:val="24"/>
          <w:szCs w:val="24"/>
        </w:rPr>
      </w:pPr>
      <w:r w:rsidRPr="005C569A">
        <w:rPr>
          <w:rFonts w:eastAsia="Calibri" w:cs="Times New Roman"/>
          <w:bCs/>
          <w:sz w:val="24"/>
          <w:szCs w:val="24"/>
        </w:rPr>
        <w:t>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w:t>
      </w:r>
      <w:r w:rsidRPr="005C569A">
        <w:rPr>
          <w:rFonts w:eastAsia="Calibri" w:cs="Times New Roman"/>
          <w:bCs/>
          <w:sz w:val="24"/>
          <w:szCs w:val="24"/>
        </w:rPr>
        <w:tab/>
        <w:t>использует</w:t>
      </w:r>
      <w:r w:rsidRPr="005C569A">
        <w:rPr>
          <w:rFonts w:eastAsia="Calibri" w:cs="Times New Roman"/>
          <w:bCs/>
          <w:sz w:val="24"/>
          <w:szCs w:val="24"/>
        </w:rPr>
        <w:tab/>
        <w:t>математические</w:t>
      </w:r>
      <w:r w:rsidRPr="005C569A">
        <w:rPr>
          <w:rFonts w:eastAsia="Calibri" w:cs="Times New Roman"/>
          <w:bCs/>
          <w:sz w:val="24"/>
          <w:szCs w:val="24"/>
        </w:rPr>
        <w:tab/>
        <w:t>представления</w:t>
      </w:r>
      <w:r w:rsidRPr="005C569A">
        <w:rPr>
          <w:rFonts w:eastAsia="Calibri" w:cs="Times New Roman"/>
          <w:bCs/>
          <w:sz w:val="24"/>
          <w:szCs w:val="24"/>
        </w:rPr>
        <w:tab/>
        <w:t>для</w:t>
      </w:r>
      <w:r w:rsidRPr="005C569A">
        <w:rPr>
          <w:rFonts w:eastAsia="Calibri" w:cs="Times New Roman"/>
          <w:bCs/>
          <w:sz w:val="24"/>
          <w:szCs w:val="24"/>
        </w:rPr>
        <w:tab/>
        <w:t>познания</w:t>
      </w:r>
      <w:r w:rsidRPr="005C569A">
        <w:rPr>
          <w:rFonts w:eastAsia="Calibri" w:cs="Times New Roman"/>
          <w:bCs/>
          <w:sz w:val="24"/>
          <w:szCs w:val="24"/>
        </w:rPr>
        <w:tab/>
        <w:t>окружающей действительности;</w:t>
      </w:r>
    </w:p>
    <w:p w:rsidR="005C569A" w:rsidRPr="005C569A" w:rsidRDefault="005C569A" w:rsidP="004B0DEC">
      <w:pPr>
        <w:pStyle w:val="a4"/>
        <w:numPr>
          <w:ilvl w:val="0"/>
          <w:numId w:val="36"/>
        </w:numPr>
        <w:rPr>
          <w:rFonts w:eastAsia="Calibri" w:cs="Times New Roman"/>
          <w:bCs/>
          <w:sz w:val="24"/>
          <w:szCs w:val="24"/>
        </w:rPr>
      </w:pPr>
      <w:r w:rsidRPr="005C569A">
        <w:rPr>
          <w:rFonts w:eastAsia="Calibri" w:cs="Times New Roman"/>
          <w:bCs/>
          <w:sz w:val="24"/>
          <w:szCs w:val="24"/>
        </w:rPr>
        <w:t>с удовольствием рассказывает о семье, семейном быте, традициях; активно участвует в мероприятиях и праздниках, готовящихся в группе, в ДОО, в частности, направленных на то, чтобы порадовать взрослых, детей (взрослого, ребенка);</w:t>
      </w:r>
    </w:p>
    <w:p w:rsidR="005C569A" w:rsidRPr="005C569A" w:rsidRDefault="005C569A" w:rsidP="004B0DEC">
      <w:pPr>
        <w:pStyle w:val="a4"/>
        <w:numPr>
          <w:ilvl w:val="0"/>
          <w:numId w:val="36"/>
        </w:numPr>
        <w:rPr>
          <w:rFonts w:eastAsia="Calibri" w:cs="Times New Roman"/>
          <w:bCs/>
          <w:sz w:val="24"/>
          <w:szCs w:val="24"/>
        </w:rPr>
      </w:pPr>
      <w:r w:rsidRPr="005C569A">
        <w:rPr>
          <w:rFonts w:eastAsia="Calibri" w:cs="Times New Roman"/>
          <w:bCs/>
          <w:sz w:val="24"/>
          <w:szCs w:val="24"/>
        </w:rPr>
        <w:t>знает и называет животных и растения родного края, выделяет их отличительные особенности. Может назвать объекты неживой природы и их свойства, различает и называет времена года и их характерные признаки (изменения погоды, осадки, явления природы), может рассказать об изменении образа жизни человека, животных и растений в разные сезоны года, знает свойства и качества</w:t>
      </w:r>
      <w:r w:rsidRPr="005C569A">
        <w:rPr>
          <w:rFonts w:eastAsia="Calibri" w:cs="Times New Roman"/>
          <w:bCs/>
          <w:sz w:val="24"/>
          <w:szCs w:val="24"/>
        </w:rPr>
        <w:tab/>
        <w:t>некоторых природных материалов; сравнивает объекты живой и неживой природы, охотно экспериментирует с ними,</w:t>
      </w:r>
      <w:r w:rsidRPr="005C569A">
        <w:rPr>
          <w:rFonts w:eastAsia="Calibri" w:cs="Times New Roman"/>
          <w:bCs/>
          <w:sz w:val="24"/>
          <w:szCs w:val="24"/>
        </w:rPr>
        <w:tab/>
        <w:t>группирует на основе</w:t>
      </w:r>
      <w:r w:rsidRPr="005C569A">
        <w:rPr>
          <w:rFonts w:eastAsia="Calibri" w:cs="Times New Roman"/>
          <w:bCs/>
          <w:sz w:val="24"/>
          <w:szCs w:val="24"/>
        </w:rPr>
        <w:tab/>
        <w:t>выделенных признаков; демонстрирует положительное отношение ко всем живым существам, стремится ухаживать за растениями и животными.</w:t>
      </w:r>
    </w:p>
    <w:p w:rsidR="005C569A" w:rsidRPr="005C569A" w:rsidRDefault="005C569A" w:rsidP="005C569A">
      <w:pPr>
        <w:rPr>
          <w:rFonts w:eastAsia="Calibri" w:cs="Times New Roman"/>
          <w:b/>
          <w:bCs/>
          <w:sz w:val="24"/>
          <w:szCs w:val="24"/>
        </w:rPr>
      </w:pPr>
    </w:p>
    <w:p w:rsidR="005C569A" w:rsidRPr="005C569A" w:rsidRDefault="005C569A" w:rsidP="005C569A">
      <w:pPr>
        <w:rPr>
          <w:rFonts w:eastAsia="Calibri" w:cs="Times New Roman"/>
          <w:b/>
          <w:bCs/>
          <w:sz w:val="24"/>
          <w:szCs w:val="24"/>
        </w:rPr>
      </w:pPr>
      <w:r w:rsidRPr="005C569A">
        <w:rPr>
          <w:rFonts w:eastAsia="Calibri" w:cs="Times New Roman"/>
          <w:b/>
          <w:bCs/>
          <w:sz w:val="24"/>
          <w:szCs w:val="24"/>
        </w:rPr>
        <w:t>От 5 лет до 6 лет</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В области познавательного развития основными задачами образовательной деятельности являются:</w:t>
      </w:r>
    </w:p>
    <w:p w:rsidR="005C569A" w:rsidRPr="005C569A" w:rsidRDefault="005C569A" w:rsidP="004B0DEC">
      <w:pPr>
        <w:pStyle w:val="a4"/>
        <w:numPr>
          <w:ilvl w:val="0"/>
          <w:numId w:val="37"/>
        </w:numPr>
        <w:rPr>
          <w:rFonts w:eastAsia="Calibri" w:cs="Times New Roman"/>
          <w:bCs/>
          <w:sz w:val="24"/>
          <w:szCs w:val="24"/>
        </w:rPr>
      </w:pPr>
      <w:r w:rsidRPr="005C569A">
        <w:rPr>
          <w:rFonts w:eastAsia="Calibri" w:cs="Times New Roman"/>
          <w:bCs/>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5C569A" w:rsidRPr="005C569A" w:rsidRDefault="005C569A" w:rsidP="004B0DEC">
      <w:pPr>
        <w:pStyle w:val="a4"/>
        <w:numPr>
          <w:ilvl w:val="0"/>
          <w:numId w:val="37"/>
        </w:numPr>
        <w:rPr>
          <w:rFonts w:eastAsia="Calibri" w:cs="Times New Roman"/>
          <w:bCs/>
          <w:sz w:val="24"/>
          <w:szCs w:val="24"/>
        </w:rPr>
      </w:pPr>
      <w:r w:rsidRPr="005C569A">
        <w:rPr>
          <w:rFonts w:eastAsia="Calibri" w:cs="Times New Roman"/>
          <w:bCs/>
          <w:sz w:val="24"/>
          <w:szCs w:val="24"/>
        </w:rPr>
        <w:t>формировать представления детей о цифровых средствах познания окружающего мира, способах их безопасного использования;</w:t>
      </w:r>
    </w:p>
    <w:p w:rsidR="005C569A" w:rsidRPr="005C569A" w:rsidRDefault="005C569A" w:rsidP="004B0DEC">
      <w:pPr>
        <w:pStyle w:val="a4"/>
        <w:numPr>
          <w:ilvl w:val="0"/>
          <w:numId w:val="37"/>
        </w:numPr>
        <w:rPr>
          <w:rFonts w:eastAsia="Calibri" w:cs="Times New Roman"/>
          <w:bCs/>
          <w:sz w:val="24"/>
          <w:szCs w:val="24"/>
        </w:rPr>
      </w:pPr>
      <w:r w:rsidRPr="005C569A">
        <w:rPr>
          <w:rFonts w:eastAsia="Calibri" w:cs="Times New Roman"/>
          <w:bCs/>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измерение, счет, упорядочивание, классификация, сериация и т.п); совершенствовать ориентировку в пространстве и времени;</w:t>
      </w:r>
    </w:p>
    <w:p w:rsidR="005C569A" w:rsidRPr="005C569A" w:rsidRDefault="005C569A" w:rsidP="004B0DEC">
      <w:pPr>
        <w:pStyle w:val="a4"/>
        <w:numPr>
          <w:ilvl w:val="0"/>
          <w:numId w:val="37"/>
        </w:numPr>
        <w:rPr>
          <w:rFonts w:eastAsia="Calibri" w:cs="Times New Roman"/>
          <w:bCs/>
          <w:sz w:val="24"/>
          <w:szCs w:val="24"/>
        </w:rPr>
      </w:pPr>
      <w:r w:rsidRPr="005C569A">
        <w:rPr>
          <w:rFonts w:eastAsia="Calibri" w:cs="Times New Roman"/>
          <w:bCs/>
          <w:sz w:val="24"/>
          <w:szCs w:val="24"/>
        </w:rPr>
        <w:t>развивать способы взаимодействия с</w:t>
      </w:r>
      <w:r w:rsidRPr="005C569A">
        <w:rPr>
          <w:rFonts w:eastAsia="Calibri" w:cs="Times New Roman"/>
          <w:bCs/>
          <w:sz w:val="24"/>
          <w:szCs w:val="24"/>
        </w:rPr>
        <w:tab/>
        <w:t>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5C569A" w:rsidRPr="005C569A" w:rsidRDefault="005C569A" w:rsidP="004B0DEC">
      <w:pPr>
        <w:pStyle w:val="a4"/>
        <w:numPr>
          <w:ilvl w:val="0"/>
          <w:numId w:val="37"/>
        </w:numPr>
        <w:rPr>
          <w:rFonts w:eastAsia="Calibri" w:cs="Times New Roman"/>
          <w:bCs/>
          <w:sz w:val="24"/>
          <w:szCs w:val="24"/>
        </w:rPr>
      </w:pPr>
      <w:r w:rsidRPr="005C569A">
        <w:rPr>
          <w:rFonts w:eastAsia="Calibri" w:cs="Times New Roman"/>
          <w:bCs/>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5C569A" w:rsidRPr="005C569A" w:rsidRDefault="005C569A" w:rsidP="004B0DEC">
      <w:pPr>
        <w:pStyle w:val="a4"/>
        <w:numPr>
          <w:ilvl w:val="0"/>
          <w:numId w:val="37"/>
        </w:numPr>
        <w:rPr>
          <w:rFonts w:eastAsia="Calibri" w:cs="Times New Roman"/>
          <w:bCs/>
          <w:sz w:val="24"/>
          <w:szCs w:val="24"/>
        </w:rPr>
      </w:pPr>
      <w:r w:rsidRPr="005C569A">
        <w:rPr>
          <w:rFonts w:eastAsia="Calibri" w:cs="Times New Roman"/>
          <w:bCs/>
          <w:sz w:val="24"/>
          <w:szCs w:val="24"/>
        </w:rPr>
        <w:lastRenderedPageBreak/>
        <w:t>продолжать учить детей использовать приемы экспериментирования для познания объектов живой и неживой природы и их свойств и качеств;</w:t>
      </w:r>
    </w:p>
    <w:p w:rsidR="005C569A" w:rsidRPr="005C569A" w:rsidRDefault="005C569A" w:rsidP="004B0DEC">
      <w:pPr>
        <w:pStyle w:val="a4"/>
        <w:numPr>
          <w:ilvl w:val="0"/>
          <w:numId w:val="37"/>
        </w:numPr>
        <w:rPr>
          <w:rFonts w:eastAsia="Calibri" w:cs="Times New Roman"/>
          <w:bCs/>
          <w:sz w:val="24"/>
          <w:szCs w:val="24"/>
        </w:rPr>
      </w:pPr>
      <w:r w:rsidRPr="005C569A">
        <w:rPr>
          <w:rFonts w:eastAsia="Calibri" w:cs="Times New Roman"/>
          <w:bCs/>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Содержание образовательной деятельности</w:t>
      </w:r>
      <w:r>
        <w:rPr>
          <w:rFonts w:eastAsia="Calibri" w:cs="Times New Roman"/>
          <w:bCs/>
          <w:sz w:val="24"/>
          <w:szCs w:val="24"/>
        </w:rPr>
        <w:t>.</w:t>
      </w:r>
    </w:p>
    <w:p w:rsidR="005C569A" w:rsidRPr="005C569A" w:rsidRDefault="005C569A" w:rsidP="005C569A">
      <w:pPr>
        <w:rPr>
          <w:rFonts w:eastAsia="Calibri" w:cs="Times New Roman"/>
          <w:bCs/>
          <w:sz w:val="24"/>
          <w:szCs w:val="24"/>
        </w:rPr>
      </w:pPr>
      <w:r w:rsidRPr="005912F6">
        <w:rPr>
          <w:rFonts w:eastAsia="Calibri" w:cs="Times New Roman"/>
          <w:bCs/>
          <w:i/>
          <w:sz w:val="24"/>
          <w:szCs w:val="24"/>
        </w:rPr>
        <w:t>Сенсорные эталоны и познавательные действия.</w:t>
      </w:r>
      <w:r w:rsidRPr="005C569A">
        <w:rPr>
          <w:rFonts w:eastAsia="Calibri" w:cs="Times New Roman"/>
          <w:bCs/>
          <w:sz w:val="24"/>
          <w:szCs w:val="24"/>
        </w:rPr>
        <w:t xml:space="preserve">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w:t>
      </w:r>
      <w:r w:rsidRPr="005C569A">
        <w:rPr>
          <w:rFonts w:eastAsia="Calibri" w:cs="Times New Roman"/>
          <w:bCs/>
          <w:sz w:val="24"/>
          <w:szCs w:val="24"/>
        </w:rPr>
        <w:tab/>
        <w:t>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w:t>
      </w:r>
      <w:r w:rsidRPr="005C569A">
        <w:rPr>
          <w:rFonts w:eastAsia="Calibri" w:cs="Times New Roman"/>
          <w:bCs/>
          <w:sz w:val="24"/>
          <w:szCs w:val="24"/>
        </w:rPr>
        <w:tab/>
        <w:t>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w:t>
      </w:r>
      <w:r w:rsidRPr="005C569A">
        <w:rPr>
          <w:rFonts w:eastAsia="Calibri" w:cs="Times New Roman"/>
          <w:bCs/>
          <w:sz w:val="24"/>
          <w:szCs w:val="24"/>
        </w:rPr>
        <w:tab/>
        <w:t>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w:t>
      </w:r>
      <w:r w:rsidRPr="005C569A">
        <w:rPr>
          <w:rFonts w:eastAsia="Calibri" w:cs="Times New Roman"/>
          <w:bCs/>
          <w:sz w:val="24"/>
          <w:szCs w:val="24"/>
        </w:rPr>
        <w:tab/>
        <w:t>правила необходимо соблюдать для их безопасного использования.</w:t>
      </w:r>
    </w:p>
    <w:p w:rsidR="005C569A" w:rsidRDefault="005C569A" w:rsidP="005C569A">
      <w:pPr>
        <w:rPr>
          <w:rFonts w:eastAsia="Calibri" w:cs="Times New Roman"/>
          <w:bCs/>
          <w:sz w:val="24"/>
          <w:szCs w:val="24"/>
        </w:rPr>
      </w:pPr>
      <w:r w:rsidRPr="005C569A">
        <w:rPr>
          <w:rFonts w:eastAsia="Calibri" w:cs="Times New Roman"/>
          <w:bCs/>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w:t>
      </w:r>
      <w:r w:rsidRPr="005C569A">
        <w:rPr>
          <w:rFonts w:eastAsia="Calibri" w:cs="Times New Roman"/>
          <w:bCs/>
          <w:sz w:val="24"/>
          <w:szCs w:val="24"/>
        </w:rPr>
        <w:tab/>
        <w:t>отдельных</w:t>
      </w:r>
      <w:r w:rsidRPr="005C569A">
        <w:rPr>
          <w:rFonts w:eastAsia="Calibri" w:cs="Times New Roman"/>
          <w:bCs/>
          <w:sz w:val="24"/>
          <w:szCs w:val="24"/>
        </w:rPr>
        <w:tab/>
        <w:t>действий</w:t>
      </w:r>
      <w:r w:rsidRPr="005C569A">
        <w:rPr>
          <w:rFonts w:eastAsia="Calibri" w:cs="Times New Roman"/>
          <w:bCs/>
          <w:sz w:val="24"/>
          <w:szCs w:val="24"/>
        </w:rPr>
        <w:tab/>
        <w:t>во</w:t>
      </w:r>
      <w:r w:rsidRPr="005C569A">
        <w:rPr>
          <w:rFonts w:eastAsia="Calibri" w:cs="Times New Roman"/>
          <w:bCs/>
          <w:sz w:val="24"/>
          <w:szCs w:val="24"/>
        </w:rPr>
        <w:tab/>
        <w:t>взаимодействии</w:t>
      </w:r>
      <w:r w:rsidRPr="005C569A">
        <w:rPr>
          <w:rFonts w:eastAsia="Calibri" w:cs="Times New Roman"/>
          <w:bCs/>
          <w:sz w:val="24"/>
          <w:szCs w:val="24"/>
        </w:rPr>
        <w:tab/>
        <w:t>со</w:t>
      </w:r>
      <w:r w:rsidRPr="005C569A">
        <w:rPr>
          <w:rFonts w:eastAsia="Calibri" w:cs="Times New Roman"/>
          <w:bCs/>
          <w:sz w:val="24"/>
          <w:szCs w:val="24"/>
        </w:rPr>
        <w:tab/>
        <w:t>сверстниками,</w:t>
      </w:r>
      <w:r w:rsidRPr="005C569A">
        <w:rPr>
          <w:rFonts w:eastAsia="Calibri" w:cs="Times New Roman"/>
          <w:bCs/>
          <w:sz w:val="24"/>
          <w:szCs w:val="24"/>
        </w:rPr>
        <w:tab/>
        <w:t>поощряет</w:t>
      </w:r>
      <w:r w:rsidRPr="005C569A">
        <w:rPr>
          <w:rFonts w:eastAsia="Calibri" w:cs="Times New Roman"/>
          <w:bCs/>
          <w:sz w:val="24"/>
          <w:szCs w:val="24"/>
        </w:rPr>
        <w:tab/>
        <w:t>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5C569A" w:rsidRPr="005C569A" w:rsidRDefault="005C569A" w:rsidP="005C569A">
      <w:pPr>
        <w:rPr>
          <w:rFonts w:eastAsia="Calibri" w:cs="Times New Roman"/>
          <w:bCs/>
          <w:sz w:val="24"/>
          <w:szCs w:val="24"/>
        </w:rPr>
      </w:pPr>
      <w:r w:rsidRPr="005912F6">
        <w:rPr>
          <w:rFonts w:eastAsia="Calibri" w:cs="Times New Roman"/>
          <w:bCs/>
          <w:i/>
          <w:sz w:val="24"/>
          <w:szCs w:val="24"/>
        </w:rPr>
        <w:t>Математические представления.</w:t>
      </w:r>
      <w:r w:rsidRPr="005C569A">
        <w:rPr>
          <w:rFonts w:eastAsia="Calibri" w:cs="Times New Roman"/>
          <w:bCs/>
          <w:sz w:val="24"/>
          <w:szCs w:val="24"/>
        </w:rPr>
        <w:t xml:space="preserve">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w:t>
      </w:r>
      <w:r w:rsidR="005B619C">
        <w:rPr>
          <w:rFonts w:eastAsia="Calibri" w:cs="Times New Roman"/>
          <w:bCs/>
          <w:sz w:val="24"/>
          <w:szCs w:val="24"/>
        </w:rPr>
        <w:t xml:space="preserve"> </w:t>
      </w:r>
      <w:r w:rsidRPr="005C569A">
        <w:rPr>
          <w:rFonts w:eastAsia="Calibri" w:cs="Times New Roman"/>
          <w:bCs/>
          <w:sz w:val="24"/>
          <w:szCs w:val="24"/>
        </w:rPr>
        <w:tab/>
        <w:t>совершенствует</w:t>
      </w:r>
      <w:r w:rsidR="005B619C">
        <w:rPr>
          <w:rFonts w:eastAsia="Calibri" w:cs="Times New Roman"/>
          <w:bCs/>
          <w:sz w:val="24"/>
          <w:szCs w:val="24"/>
        </w:rPr>
        <w:t xml:space="preserve"> </w:t>
      </w:r>
      <w:r w:rsidRPr="005C569A">
        <w:rPr>
          <w:rFonts w:eastAsia="Calibri" w:cs="Times New Roman"/>
          <w:bCs/>
          <w:sz w:val="24"/>
          <w:szCs w:val="24"/>
        </w:rPr>
        <w:tab/>
        <w:t>умения</w:t>
      </w:r>
      <w:r w:rsidRPr="005C569A">
        <w:rPr>
          <w:rFonts w:eastAsia="Calibri" w:cs="Times New Roman"/>
          <w:bCs/>
          <w:sz w:val="24"/>
          <w:szCs w:val="24"/>
        </w:rPr>
        <w:tab/>
      </w:r>
      <w:r w:rsidR="005B619C">
        <w:rPr>
          <w:rFonts w:eastAsia="Calibri" w:cs="Times New Roman"/>
          <w:bCs/>
          <w:sz w:val="24"/>
          <w:szCs w:val="24"/>
        </w:rPr>
        <w:t xml:space="preserve"> </w:t>
      </w:r>
      <w:r w:rsidRPr="005C569A">
        <w:rPr>
          <w:rFonts w:eastAsia="Calibri" w:cs="Times New Roman"/>
          <w:bCs/>
          <w:sz w:val="24"/>
          <w:szCs w:val="24"/>
        </w:rPr>
        <w:t>выстраивать</w:t>
      </w:r>
      <w:r w:rsidRPr="005C569A">
        <w:rPr>
          <w:rFonts w:eastAsia="Calibri" w:cs="Times New Roman"/>
          <w:bCs/>
          <w:sz w:val="24"/>
          <w:szCs w:val="24"/>
        </w:rPr>
        <w:tab/>
      </w:r>
      <w:r w:rsidR="005B619C">
        <w:rPr>
          <w:rFonts w:eastAsia="Calibri" w:cs="Times New Roman"/>
          <w:bCs/>
          <w:sz w:val="24"/>
          <w:szCs w:val="24"/>
        </w:rPr>
        <w:t xml:space="preserve"> </w:t>
      </w:r>
      <w:r w:rsidRPr="005C569A">
        <w:rPr>
          <w:rFonts w:eastAsia="Calibri" w:cs="Times New Roman"/>
          <w:bCs/>
          <w:sz w:val="24"/>
          <w:szCs w:val="24"/>
        </w:rPr>
        <w:t>сериационные</w:t>
      </w:r>
      <w:r w:rsidR="005B619C">
        <w:rPr>
          <w:rFonts w:eastAsia="Calibri" w:cs="Times New Roman"/>
          <w:bCs/>
          <w:sz w:val="24"/>
          <w:szCs w:val="24"/>
        </w:rPr>
        <w:t xml:space="preserve"> </w:t>
      </w:r>
      <w:r w:rsidRPr="005C569A">
        <w:rPr>
          <w:rFonts w:eastAsia="Calibri" w:cs="Times New Roman"/>
          <w:bCs/>
          <w:sz w:val="24"/>
          <w:szCs w:val="24"/>
        </w:rPr>
        <w:tab/>
        <w:t>ряды</w:t>
      </w:r>
      <w:r w:rsidR="005B619C">
        <w:rPr>
          <w:rFonts w:eastAsia="Calibri" w:cs="Times New Roman"/>
          <w:bCs/>
          <w:sz w:val="24"/>
          <w:szCs w:val="24"/>
        </w:rPr>
        <w:t xml:space="preserve"> </w:t>
      </w:r>
      <w:r w:rsidRPr="005C569A">
        <w:rPr>
          <w:rFonts w:eastAsia="Calibri" w:cs="Times New Roman"/>
          <w:bCs/>
          <w:sz w:val="24"/>
          <w:szCs w:val="24"/>
        </w:rPr>
        <w:tab/>
        <w:t>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w:t>
      </w:r>
      <w:r>
        <w:rPr>
          <w:rFonts w:eastAsia="Calibri" w:cs="Times New Roman"/>
          <w:bCs/>
          <w:sz w:val="24"/>
          <w:szCs w:val="24"/>
        </w:rPr>
        <w:t xml:space="preserve">ть пространственные и временные </w:t>
      </w:r>
      <w:r w:rsidRPr="005C569A">
        <w:rPr>
          <w:rFonts w:eastAsia="Calibri" w:cs="Times New Roman"/>
          <w:bCs/>
          <w:sz w:val="24"/>
          <w:szCs w:val="24"/>
        </w:rPr>
        <w:t>зависимости и отношения при ориентировке на листе бумаги, в календарных единицах времени: сутки, неделя, месяц, год.</w:t>
      </w:r>
    </w:p>
    <w:p w:rsidR="005C569A" w:rsidRPr="005C569A" w:rsidRDefault="005C569A" w:rsidP="005C569A">
      <w:pPr>
        <w:rPr>
          <w:rFonts w:eastAsia="Calibri" w:cs="Times New Roman"/>
          <w:bCs/>
          <w:sz w:val="24"/>
          <w:szCs w:val="24"/>
        </w:rPr>
      </w:pPr>
      <w:r w:rsidRPr="005912F6">
        <w:rPr>
          <w:rFonts w:eastAsia="Calibri" w:cs="Times New Roman"/>
          <w:bCs/>
          <w:i/>
          <w:sz w:val="24"/>
          <w:szCs w:val="24"/>
        </w:rPr>
        <w:t>Окружающий мир.</w:t>
      </w:r>
      <w:r w:rsidRPr="005C569A">
        <w:rPr>
          <w:rFonts w:eastAsia="Calibri" w:cs="Times New Roman"/>
          <w:bCs/>
          <w:sz w:val="24"/>
          <w:szCs w:val="24"/>
        </w:rPr>
        <w:t xml:space="preserve"> Педагог расширяет первичные представления о малой родине и Отечестве,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w:t>
      </w:r>
      <w:r w:rsidRPr="005C569A">
        <w:rPr>
          <w:rFonts w:eastAsia="Calibri" w:cs="Times New Roman"/>
          <w:bCs/>
          <w:sz w:val="24"/>
          <w:szCs w:val="24"/>
        </w:rPr>
        <w:tab/>
        <w:t>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1A60A1" w:rsidRPr="005C569A" w:rsidRDefault="005C569A" w:rsidP="001B42DC">
      <w:pPr>
        <w:rPr>
          <w:rFonts w:eastAsia="Calibri" w:cs="Times New Roman"/>
          <w:bCs/>
          <w:sz w:val="24"/>
          <w:szCs w:val="24"/>
        </w:rPr>
      </w:pPr>
      <w:r w:rsidRPr="005C569A">
        <w:rPr>
          <w:rFonts w:eastAsia="Calibri" w:cs="Times New Roman"/>
          <w:bCs/>
          <w:sz w:val="24"/>
          <w:szCs w:val="24"/>
        </w:rPr>
        <w:t>Педагог формирует у детей</w:t>
      </w:r>
      <w:r w:rsidRPr="005C569A">
        <w:rPr>
          <w:rFonts w:eastAsia="Calibri" w:cs="Times New Roman"/>
          <w:bCs/>
          <w:sz w:val="24"/>
          <w:szCs w:val="24"/>
        </w:rPr>
        <w:tab/>
        <w:t xml:space="preserve">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w:t>
      </w:r>
      <w:r w:rsidRPr="005C569A">
        <w:rPr>
          <w:rFonts w:eastAsia="Calibri" w:cs="Times New Roman"/>
          <w:bCs/>
          <w:sz w:val="24"/>
          <w:szCs w:val="24"/>
        </w:rPr>
        <w:lastRenderedPageBreak/>
        <w:t>странах и народах мира, понимание, что в других странах есть свои достопримечательности, традиции, свои флаги и гербы.</w:t>
      </w:r>
    </w:p>
    <w:p w:rsidR="005C569A" w:rsidRPr="005C569A" w:rsidRDefault="005C569A" w:rsidP="005C569A">
      <w:pPr>
        <w:rPr>
          <w:rFonts w:eastAsia="Calibri" w:cs="Times New Roman"/>
          <w:bCs/>
          <w:sz w:val="24"/>
          <w:szCs w:val="24"/>
        </w:rPr>
      </w:pPr>
      <w:r w:rsidRPr="005912F6">
        <w:rPr>
          <w:rFonts w:eastAsia="Calibri" w:cs="Times New Roman"/>
          <w:bCs/>
          <w:i/>
          <w:sz w:val="24"/>
          <w:szCs w:val="24"/>
        </w:rPr>
        <w:t>Природа.</w:t>
      </w:r>
      <w:r w:rsidRPr="005912F6">
        <w:rPr>
          <w:rFonts w:eastAsia="Calibri" w:cs="Times New Roman"/>
          <w:bCs/>
          <w:i/>
          <w:sz w:val="24"/>
          <w:szCs w:val="24"/>
        </w:rPr>
        <w:tab/>
      </w:r>
      <w:r>
        <w:rPr>
          <w:rFonts w:eastAsia="Calibri" w:cs="Times New Roman"/>
          <w:bCs/>
          <w:sz w:val="24"/>
          <w:szCs w:val="24"/>
        </w:rPr>
        <w:t xml:space="preserve"> </w:t>
      </w:r>
      <w:r w:rsidRPr="005C569A">
        <w:rPr>
          <w:rFonts w:eastAsia="Calibri" w:cs="Times New Roman"/>
          <w:bCs/>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w:t>
      </w:r>
      <w:r w:rsidRPr="005C569A">
        <w:rPr>
          <w:rFonts w:eastAsia="Calibri" w:cs="Times New Roman"/>
          <w:bCs/>
          <w:sz w:val="24"/>
          <w:szCs w:val="24"/>
        </w:rPr>
        <w:tab/>
        <w:t>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5C569A" w:rsidRDefault="005C569A" w:rsidP="005C569A">
      <w:pPr>
        <w:rPr>
          <w:rFonts w:eastAsia="Calibri" w:cs="Times New Roman"/>
          <w:bCs/>
          <w:sz w:val="24"/>
          <w:szCs w:val="24"/>
        </w:rPr>
      </w:pPr>
      <w:r w:rsidRPr="005C569A">
        <w:rPr>
          <w:rFonts w:eastAsia="Calibri" w:cs="Times New Roman"/>
          <w:bCs/>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5C569A" w:rsidRPr="005C569A" w:rsidRDefault="005C569A" w:rsidP="005C569A">
      <w:pPr>
        <w:rPr>
          <w:rFonts w:eastAsia="Calibri" w:cs="Times New Roman"/>
          <w:bCs/>
          <w:sz w:val="24"/>
          <w:szCs w:val="24"/>
        </w:rPr>
      </w:pPr>
      <w:r w:rsidRPr="001A60A1">
        <w:rPr>
          <w:rFonts w:eastAsia="Calibri" w:cs="Times New Roman"/>
          <w:b/>
          <w:bCs/>
          <w:sz w:val="24"/>
          <w:szCs w:val="24"/>
        </w:rPr>
        <w:t>В результате, к концу 6 года жизни</w:t>
      </w:r>
      <w:r w:rsidRPr="005C569A">
        <w:rPr>
          <w:rFonts w:eastAsia="Calibri" w:cs="Times New Roman"/>
          <w:bCs/>
          <w:sz w:val="24"/>
          <w:szCs w:val="24"/>
        </w:rPr>
        <w:t>, ребенок может объединяться со сверстниками для 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w:t>
      </w:r>
    </w:p>
    <w:p w:rsidR="005C569A" w:rsidRPr="005C569A" w:rsidRDefault="005C569A" w:rsidP="004B0DEC">
      <w:pPr>
        <w:pStyle w:val="a4"/>
        <w:numPr>
          <w:ilvl w:val="0"/>
          <w:numId w:val="38"/>
        </w:numPr>
        <w:rPr>
          <w:rFonts w:eastAsia="Calibri" w:cs="Times New Roman"/>
          <w:bCs/>
          <w:sz w:val="24"/>
          <w:szCs w:val="24"/>
        </w:rPr>
      </w:pPr>
      <w:r w:rsidRPr="005C569A">
        <w:rPr>
          <w:rFonts w:eastAsia="Calibri" w:cs="Times New Roman"/>
          <w:bCs/>
          <w:sz w:val="24"/>
          <w:szCs w:val="24"/>
        </w:rPr>
        <w:t>регулирует свою активность: соблюдает очередность, учитывает права других людей, проявляет 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проявляет интеллектуальную активность, познавательный интерес;</w:t>
      </w:r>
    </w:p>
    <w:p w:rsidR="005C569A" w:rsidRPr="005C569A" w:rsidRDefault="005C569A" w:rsidP="004B0DEC">
      <w:pPr>
        <w:pStyle w:val="a4"/>
        <w:numPr>
          <w:ilvl w:val="0"/>
          <w:numId w:val="38"/>
        </w:numPr>
        <w:rPr>
          <w:rFonts w:eastAsia="Calibri" w:cs="Times New Roman"/>
          <w:bCs/>
          <w:sz w:val="24"/>
          <w:szCs w:val="24"/>
        </w:rPr>
      </w:pPr>
      <w:r w:rsidRPr="005C569A">
        <w:rPr>
          <w:rFonts w:eastAsia="Calibri" w:cs="Times New Roman"/>
          <w:bCs/>
          <w:sz w:val="24"/>
          <w:szCs w:val="24"/>
        </w:rPr>
        <w:t>способен принять и самостоятельно поставить исследовательскую задачу, проявляет любознательность, догадку и сообразительность;</w:t>
      </w:r>
    </w:p>
    <w:p w:rsidR="005C569A" w:rsidRPr="005C569A" w:rsidRDefault="005C569A" w:rsidP="004B0DEC">
      <w:pPr>
        <w:pStyle w:val="a4"/>
        <w:numPr>
          <w:ilvl w:val="0"/>
          <w:numId w:val="38"/>
        </w:numPr>
        <w:rPr>
          <w:rFonts w:eastAsia="Calibri" w:cs="Times New Roman"/>
          <w:bCs/>
          <w:sz w:val="24"/>
          <w:szCs w:val="24"/>
        </w:rPr>
      </w:pPr>
      <w:r w:rsidRPr="005C569A">
        <w:rPr>
          <w:rFonts w:eastAsia="Calibri" w:cs="Times New Roman"/>
          <w:bCs/>
          <w:sz w:val="24"/>
          <w:szCs w:val="24"/>
        </w:rPr>
        <w:t>испытывает познавательный интерес к событиям, находящимся за рамками личного опыта, фантазирует, сочиняет разные истории, предлагает пути решения проблем;</w:t>
      </w:r>
    </w:p>
    <w:p w:rsidR="005C569A" w:rsidRPr="005C569A" w:rsidRDefault="005C569A" w:rsidP="004B0DEC">
      <w:pPr>
        <w:pStyle w:val="a4"/>
        <w:numPr>
          <w:ilvl w:val="0"/>
          <w:numId w:val="38"/>
        </w:numPr>
        <w:rPr>
          <w:rFonts w:eastAsia="Calibri" w:cs="Times New Roman"/>
          <w:bCs/>
          <w:sz w:val="24"/>
          <w:szCs w:val="24"/>
        </w:rPr>
      </w:pPr>
      <w:r w:rsidRPr="005C569A">
        <w:rPr>
          <w:rFonts w:eastAsia="Calibri" w:cs="Times New Roman"/>
          <w:bCs/>
          <w:sz w:val="24"/>
          <w:szCs w:val="24"/>
        </w:rPr>
        <w:t>проявляет интерес к игровому экспериментированию, к познавательным играм;</w:t>
      </w:r>
    </w:p>
    <w:p w:rsidR="005C569A" w:rsidRPr="005C569A" w:rsidRDefault="005C569A" w:rsidP="004B0DEC">
      <w:pPr>
        <w:pStyle w:val="a4"/>
        <w:numPr>
          <w:ilvl w:val="0"/>
          <w:numId w:val="38"/>
        </w:numPr>
        <w:rPr>
          <w:rFonts w:eastAsia="Calibri" w:cs="Times New Roman"/>
          <w:bCs/>
          <w:sz w:val="24"/>
          <w:szCs w:val="24"/>
        </w:rPr>
      </w:pPr>
      <w:r w:rsidRPr="005C569A">
        <w:rPr>
          <w:rFonts w:eastAsia="Calibri" w:cs="Times New Roman"/>
          <w:bCs/>
          <w:sz w:val="24"/>
          <w:szCs w:val="24"/>
        </w:rPr>
        <w:t>умеет</w:t>
      </w:r>
      <w:r w:rsidRPr="005C569A">
        <w:rPr>
          <w:rFonts w:eastAsia="Calibri" w:cs="Times New Roman"/>
          <w:bCs/>
          <w:sz w:val="24"/>
          <w:szCs w:val="24"/>
        </w:rPr>
        <w:tab/>
        <w:t>объяснить</w:t>
      </w:r>
      <w:r w:rsidRPr="005C569A">
        <w:rPr>
          <w:rFonts w:eastAsia="Calibri" w:cs="Times New Roman"/>
          <w:bCs/>
          <w:sz w:val="24"/>
          <w:szCs w:val="24"/>
        </w:rPr>
        <w:tab/>
        <w:t>замысел</w:t>
      </w:r>
      <w:r w:rsidRPr="005C569A">
        <w:rPr>
          <w:rFonts w:eastAsia="Calibri" w:cs="Times New Roman"/>
          <w:bCs/>
          <w:sz w:val="24"/>
          <w:szCs w:val="24"/>
        </w:rPr>
        <w:tab/>
        <w:t>предстоящей</w:t>
      </w:r>
      <w:r w:rsidRPr="005C569A">
        <w:rPr>
          <w:rFonts w:eastAsia="Calibri" w:cs="Times New Roman"/>
          <w:bCs/>
          <w:sz w:val="24"/>
          <w:szCs w:val="24"/>
        </w:rPr>
        <w:tab/>
        <w:t>деятельности,</w:t>
      </w:r>
      <w:r w:rsidRPr="005C569A">
        <w:rPr>
          <w:rFonts w:eastAsia="Calibri" w:cs="Times New Roman"/>
          <w:bCs/>
          <w:sz w:val="24"/>
          <w:szCs w:val="24"/>
        </w:rPr>
        <w:tab/>
        <w:t>организовать</w:t>
      </w:r>
      <w:r w:rsidRPr="005C569A">
        <w:rPr>
          <w:rFonts w:eastAsia="Calibri" w:cs="Times New Roman"/>
          <w:bCs/>
          <w:sz w:val="24"/>
          <w:szCs w:val="24"/>
        </w:rPr>
        <w:tab/>
        <w:t>соучастников деятельности; слушает и понимает взрослого, действует по правилу или образцу в разных видах деятельности, способен к произвольным умственным действиям; логическим операциям анализа, сравнения, обобщения, классификации и др.</w:t>
      </w:r>
    </w:p>
    <w:p w:rsidR="005C569A" w:rsidRPr="005C569A" w:rsidRDefault="005C569A" w:rsidP="004B0DEC">
      <w:pPr>
        <w:pStyle w:val="a4"/>
        <w:numPr>
          <w:ilvl w:val="0"/>
          <w:numId w:val="38"/>
        </w:numPr>
        <w:rPr>
          <w:rFonts w:eastAsia="Calibri" w:cs="Times New Roman"/>
          <w:bCs/>
          <w:sz w:val="24"/>
          <w:szCs w:val="24"/>
        </w:rPr>
      </w:pPr>
      <w:r w:rsidRPr="005C569A">
        <w:rPr>
          <w:rFonts w:eastAsia="Calibri" w:cs="Times New Roman"/>
          <w:bCs/>
          <w:sz w:val="24"/>
          <w:szCs w:val="24"/>
        </w:rPr>
        <w:t>использует математические знания, способы и средства для познания окружающего мира; знает о цифровых средствах познания окружающей действительности, использует</w:t>
      </w:r>
    </w:p>
    <w:p w:rsidR="005C569A" w:rsidRPr="005C569A" w:rsidRDefault="005C569A" w:rsidP="004B0DEC">
      <w:pPr>
        <w:pStyle w:val="a4"/>
        <w:numPr>
          <w:ilvl w:val="0"/>
          <w:numId w:val="38"/>
        </w:numPr>
        <w:rPr>
          <w:rFonts w:eastAsia="Calibri" w:cs="Times New Roman"/>
          <w:bCs/>
          <w:sz w:val="24"/>
          <w:szCs w:val="24"/>
        </w:rPr>
      </w:pPr>
      <w:r w:rsidRPr="005C569A">
        <w:rPr>
          <w:rFonts w:eastAsia="Calibri" w:cs="Times New Roman"/>
          <w:bCs/>
          <w:sz w:val="24"/>
          <w:szCs w:val="24"/>
        </w:rPr>
        <w:t>некоторые из них, придерживаясь правил обращения с ними;</w:t>
      </w:r>
    </w:p>
    <w:p w:rsidR="005C569A" w:rsidRPr="005C569A" w:rsidRDefault="005C569A" w:rsidP="004B0DEC">
      <w:pPr>
        <w:pStyle w:val="a4"/>
        <w:numPr>
          <w:ilvl w:val="0"/>
          <w:numId w:val="38"/>
        </w:numPr>
        <w:rPr>
          <w:rFonts w:eastAsia="Calibri" w:cs="Times New Roman"/>
          <w:bCs/>
          <w:sz w:val="24"/>
          <w:szCs w:val="24"/>
        </w:rPr>
      </w:pPr>
      <w:r w:rsidRPr="005C569A">
        <w:rPr>
          <w:rFonts w:eastAsia="Calibri" w:cs="Times New Roman"/>
          <w:bCs/>
          <w:sz w:val="24"/>
          <w:szCs w:val="24"/>
        </w:rPr>
        <w:t>имеет представления о социальном, предметном и природном мире, проявляет 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5C569A" w:rsidRPr="005C569A" w:rsidRDefault="005C569A" w:rsidP="004B0DEC">
      <w:pPr>
        <w:pStyle w:val="a4"/>
        <w:numPr>
          <w:ilvl w:val="0"/>
          <w:numId w:val="38"/>
        </w:numPr>
        <w:rPr>
          <w:rFonts w:eastAsia="Calibri" w:cs="Times New Roman"/>
          <w:bCs/>
          <w:sz w:val="24"/>
          <w:szCs w:val="24"/>
        </w:rPr>
      </w:pPr>
      <w:r w:rsidRPr="005C569A">
        <w:rPr>
          <w:rFonts w:eastAsia="Calibri" w:cs="Times New Roman"/>
          <w:bCs/>
          <w:sz w:val="24"/>
          <w:szCs w:val="24"/>
        </w:rPr>
        <w:t>проявляет познавательный интерес к жизни людей в других странах;</w:t>
      </w:r>
    </w:p>
    <w:p w:rsidR="005C569A" w:rsidRDefault="005C569A" w:rsidP="004B0DEC">
      <w:pPr>
        <w:pStyle w:val="a4"/>
        <w:numPr>
          <w:ilvl w:val="0"/>
          <w:numId w:val="38"/>
        </w:numPr>
        <w:rPr>
          <w:rFonts w:eastAsia="Calibri" w:cs="Times New Roman"/>
          <w:bCs/>
          <w:sz w:val="24"/>
          <w:szCs w:val="24"/>
        </w:rPr>
      </w:pPr>
      <w:r w:rsidRPr="005C569A">
        <w:rPr>
          <w:rFonts w:eastAsia="Calibri" w:cs="Times New Roman"/>
          <w:bCs/>
          <w:sz w:val="24"/>
          <w:szCs w:val="24"/>
        </w:rPr>
        <w:t>ориентируется в многообразии и особенностях представителей животного и растительного мира разных регионов России, сравнивает, выделяет их особенности, классифицирует объекты живой природы по признакам; имеет представление о потребностях живого организма, условиях, необходимых для выживания, особенности жизни человека, животных и растений в разные сезоны года; правила поведения в природе, стремится защитить и сохранить ее.</w:t>
      </w:r>
    </w:p>
    <w:p w:rsidR="005C569A" w:rsidRPr="005C569A" w:rsidRDefault="005C569A" w:rsidP="006E0252">
      <w:pPr>
        <w:ind w:firstLine="0"/>
        <w:rPr>
          <w:rFonts w:eastAsia="Calibri" w:cs="Times New Roman"/>
          <w:b/>
          <w:bCs/>
          <w:sz w:val="24"/>
          <w:szCs w:val="24"/>
        </w:rPr>
      </w:pPr>
    </w:p>
    <w:p w:rsidR="005C569A" w:rsidRPr="005C569A" w:rsidRDefault="005C569A" w:rsidP="005C569A">
      <w:pPr>
        <w:rPr>
          <w:rFonts w:eastAsia="Calibri" w:cs="Times New Roman"/>
          <w:b/>
          <w:bCs/>
          <w:sz w:val="24"/>
          <w:szCs w:val="24"/>
        </w:rPr>
      </w:pPr>
      <w:r w:rsidRPr="005C569A">
        <w:rPr>
          <w:rFonts w:eastAsia="Calibri" w:cs="Times New Roman"/>
          <w:b/>
          <w:bCs/>
          <w:sz w:val="24"/>
          <w:szCs w:val="24"/>
        </w:rPr>
        <w:t>От 6 лет до 7 лет</w:t>
      </w:r>
    </w:p>
    <w:p w:rsidR="005C569A" w:rsidRPr="005C569A" w:rsidRDefault="005C569A" w:rsidP="005C569A">
      <w:pPr>
        <w:rPr>
          <w:rFonts w:eastAsia="Calibri" w:cs="Times New Roman"/>
          <w:bCs/>
          <w:sz w:val="24"/>
          <w:szCs w:val="24"/>
        </w:rPr>
      </w:pPr>
      <w:r w:rsidRPr="005C569A">
        <w:rPr>
          <w:rFonts w:eastAsia="Calibri" w:cs="Times New Roman"/>
          <w:bCs/>
          <w:sz w:val="24"/>
          <w:szCs w:val="24"/>
        </w:rPr>
        <w:lastRenderedPageBreak/>
        <w:t>В области познавательного развития основными задачами образовательной деятельности являются:</w:t>
      </w:r>
    </w:p>
    <w:p w:rsidR="005C569A" w:rsidRPr="005C569A" w:rsidRDefault="005C569A" w:rsidP="004B0DEC">
      <w:pPr>
        <w:pStyle w:val="a4"/>
        <w:numPr>
          <w:ilvl w:val="0"/>
          <w:numId w:val="39"/>
        </w:numPr>
        <w:rPr>
          <w:rFonts w:eastAsia="Calibri" w:cs="Times New Roman"/>
          <w:bCs/>
          <w:sz w:val="24"/>
          <w:szCs w:val="24"/>
        </w:rPr>
      </w:pPr>
      <w:r w:rsidRPr="005C569A">
        <w:rPr>
          <w:rFonts w:eastAsia="Calibri" w:cs="Times New Roman"/>
          <w:bCs/>
          <w:sz w:val="24"/>
          <w:szCs w:val="24"/>
        </w:rPr>
        <w:t>расширять</w:t>
      </w:r>
      <w:r w:rsidRPr="005C569A">
        <w:rPr>
          <w:rFonts w:eastAsia="Calibri" w:cs="Times New Roman"/>
          <w:bCs/>
          <w:sz w:val="24"/>
          <w:szCs w:val="24"/>
        </w:rPr>
        <w:tab/>
        <w:t>самостоятельность,</w:t>
      </w:r>
      <w:r w:rsidRPr="005C569A">
        <w:rPr>
          <w:rFonts w:eastAsia="Calibri" w:cs="Times New Roman"/>
          <w:bCs/>
          <w:sz w:val="24"/>
          <w:szCs w:val="24"/>
        </w:rPr>
        <w:tab/>
        <w:t>поощрять</w:t>
      </w:r>
      <w:r w:rsidRPr="005C569A">
        <w:rPr>
          <w:rFonts w:eastAsia="Calibri" w:cs="Times New Roman"/>
          <w:bCs/>
          <w:sz w:val="24"/>
          <w:szCs w:val="24"/>
        </w:rPr>
        <w:tab/>
        <w:t>творчество</w:t>
      </w:r>
      <w:r w:rsidRPr="005C569A">
        <w:rPr>
          <w:rFonts w:eastAsia="Calibri" w:cs="Times New Roman"/>
          <w:bCs/>
          <w:sz w:val="24"/>
          <w:szCs w:val="24"/>
        </w:rPr>
        <w:tab/>
        <w:t>детей</w:t>
      </w:r>
      <w:r w:rsidRPr="005C569A">
        <w:rPr>
          <w:rFonts w:eastAsia="Calibri" w:cs="Times New Roman"/>
          <w:bCs/>
          <w:sz w:val="24"/>
          <w:szCs w:val="24"/>
        </w:rPr>
        <w:tab/>
        <w:t>в</w:t>
      </w:r>
      <w:r w:rsidRPr="005C569A">
        <w:rPr>
          <w:rFonts w:eastAsia="Calibri" w:cs="Times New Roman"/>
          <w:bCs/>
          <w:sz w:val="24"/>
          <w:szCs w:val="24"/>
        </w:rPr>
        <w:tab/>
        <w:t>познавательно-исследовательской деятельности, избирательность познавательных интересов;</w:t>
      </w:r>
    </w:p>
    <w:p w:rsidR="005C569A" w:rsidRPr="005C569A" w:rsidRDefault="005C569A" w:rsidP="004B0DEC">
      <w:pPr>
        <w:pStyle w:val="a4"/>
        <w:numPr>
          <w:ilvl w:val="0"/>
          <w:numId w:val="39"/>
        </w:numPr>
        <w:rPr>
          <w:rFonts w:eastAsia="Calibri" w:cs="Times New Roman"/>
          <w:bCs/>
          <w:sz w:val="24"/>
          <w:szCs w:val="24"/>
        </w:rPr>
      </w:pPr>
      <w:r w:rsidRPr="005C569A">
        <w:rPr>
          <w:rFonts w:eastAsia="Calibri" w:cs="Times New Roman"/>
          <w:bCs/>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5C569A" w:rsidRPr="005C569A" w:rsidRDefault="005C569A" w:rsidP="004B0DEC">
      <w:pPr>
        <w:pStyle w:val="a4"/>
        <w:numPr>
          <w:ilvl w:val="0"/>
          <w:numId w:val="39"/>
        </w:numPr>
        <w:rPr>
          <w:rFonts w:eastAsia="Calibri" w:cs="Times New Roman"/>
          <w:bCs/>
          <w:sz w:val="24"/>
          <w:szCs w:val="24"/>
        </w:rPr>
      </w:pPr>
      <w:r w:rsidRPr="005C569A">
        <w:rPr>
          <w:rFonts w:eastAsia="Calibri" w:cs="Times New Roman"/>
          <w:bCs/>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5C569A" w:rsidRPr="005C569A" w:rsidRDefault="005C569A" w:rsidP="004B0DEC">
      <w:pPr>
        <w:pStyle w:val="a4"/>
        <w:numPr>
          <w:ilvl w:val="0"/>
          <w:numId w:val="39"/>
        </w:numPr>
        <w:rPr>
          <w:rFonts w:eastAsia="Calibri" w:cs="Times New Roman"/>
          <w:bCs/>
          <w:sz w:val="24"/>
          <w:szCs w:val="24"/>
        </w:rPr>
      </w:pPr>
      <w:r w:rsidRPr="005C569A">
        <w:rPr>
          <w:rFonts w:eastAsia="Calibri" w:cs="Times New Roman"/>
          <w:bCs/>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5C569A" w:rsidRPr="005C569A" w:rsidRDefault="005C569A" w:rsidP="004B0DEC">
      <w:pPr>
        <w:pStyle w:val="a4"/>
        <w:numPr>
          <w:ilvl w:val="0"/>
          <w:numId w:val="39"/>
        </w:numPr>
        <w:rPr>
          <w:rFonts w:eastAsia="Calibri" w:cs="Times New Roman"/>
          <w:bCs/>
          <w:sz w:val="24"/>
          <w:szCs w:val="24"/>
        </w:rPr>
      </w:pPr>
      <w:r w:rsidRPr="005C569A">
        <w:rPr>
          <w:rFonts w:eastAsia="Calibri" w:cs="Times New Roman"/>
          <w:bCs/>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5C569A" w:rsidRPr="005C569A" w:rsidRDefault="005C569A" w:rsidP="004B0DEC">
      <w:pPr>
        <w:pStyle w:val="a4"/>
        <w:numPr>
          <w:ilvl w:val="0"/>
          <w:numId w:val="39"/>
        </w:numPr>
        <w:rPr>
          <w:rFonts w:eastAsia="Calibri" w:cs="Times New Roman"/>
          <w:bCs/>
          <w:sz w:val="24"/>
          <w:szCs w:val="24"/>
        </w:rPr>
      </w:pPr>
      <w:r w:rsidRPr="005C569A">
        <w:rPr>
          <w:rFonts w:eastAsia="Calibri" w:cs="Times New Roman"/>
          <w:bCs/>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ее</w:t>
      </w:r>
      <w:r w:rsidRPr="005C569A">
        <w:rPr>
          <w:rFonts w:eastAsia="Calibri" w:cs="Times New Roman"/>
          <w:bCs/>
          <w:sz w:val="24"/>
          <w:szCs w:val="24"/>
        </w:rPr>
        <w:tab/>
        <w:t>традициях и праздниках; воспитывать эмоционально-положительное отношение к ним,</w:t>
      </w:r>
    </w:p>
    <w:p w:rsidR="005C569A" w:rsidRPr="005C569A" w:rsidRDefault="005C569A" w:rsidP="004B0DEC">
      <w:pPr>
        <w:pStyle w:val="a4"/>
        <w:numPr>
          <w:ilvl w:val="0"/>
          <w:numId w:val="39"/>
        </w:numPr>
        <w:rPr>
          <w:rFonts w:eastAsia="Calibri" w:cs="Times New Roman"/>
          <w:bCs/>
          <w:sz w:val="24"/>
          <w:szCs w:val="24"/>
        </w:rPr>
      </w:pPr>
      <w:r w:rsidRPr="005C569A">
        <w:rPr>
          <w:rFonts w:eastAsia="Calibri" w:cs="Times New Roman"/>
          <w:bCs/>
          <w:sz w:val="24"/>
          <w:szCs w:val="24"/>
        </w:rPr>
        <w:t>формировать представления детей о многообразии стран и народов мира;</w:t>
      </w:r>
    </w:p>
    <w:p w:rsidR="005C569A" w:rsidRPr="005C569A" w:rsidRDefault="005C569A" w:rsidP="004B0DEC">
      <w:pPr>
        <w:pStyle w:val="a4"/>
        <w:numPr>
          <w:ilvl w:val="0"/>
          <w:numId w:val="39"/>
        </w:numPr>
        <w:rPr>
          <w:rFonts w:eastAsia="Calibri" w:cs="Times New Roman"/>
          <w:bCs/>
          <w:sz w:val="24"/>
          <w:szCs w:val="24"/>
        </w:rPr>
      </w:pPr>
      <w:r w:rsidRPr="005C569A">
        <w:rPr>
          <w:rFonts w:eastAsia="Calibri" w:cs="Times New Roman"/>
          <w:bCs/>
          <w:sz w:val="24"/>
          <w:szCs w:val="24"/>
        </w:rPr>
        <w:t>расширять и уточнять представления детей о богатстве природного мира в разных регионах России и</w:t>
      </w:r>
      <w:r w:rsidRPr="005C569A">
        <w:rPr>
          <w:rFonts w:eastAsia="Calibri" w:cs="Times New Roman"/>
          <w:bCs/>
          <w:sz w:val="24"/>
          <w:szCs w:val="24"/>
        </w:rPr>
        <w:tab/>
        <w:t>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5C569A" w:rsidRPr="005C569A" w:rsidRDefault="005C569A" w:rsidP="004B0DEC">
      <w:pPr>
        <w:pStyle w:val="a4"/>
        <w:numPr>
          <w:ilvl w:val="0"/>
          <w:numId w:val="39"/>
        </w:numPr>
        <w:rPr>
          <w:rFonts w:eastAsia="Calibri" w:cs="Times New Roman"/>
          <w:bCs/>
          <w:sz w:val="24"/>
          <w:szCs w:val="24"/>
        </w:rPr>
      </w:pPr>
      <w:r w:rsidRPr="005C569A">
        <w:rPr>
          <w:rFonts w:eastAsia="Calibri" w:cs="Times New Roman"/>
          <w:bCs/>
          <w:sz w:val="24"/>
          <w:szCs w:val="24"/>
        </w:rPr>
        <w:t>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Содержание образовательной деятельности</w:t>
      </w:r>
      <w:r>
        <w:rPr>
          <w:rFonts w:eastAsia="Calibri" w:cs="Times New Roman"/>
          <w:bCs/>
          <w:sz w:val="24"/>
          <w:szCs w:val="24"/>
        </w:rPr>
        <w:t>.</w:t>
      </w:r>
    </w:p>
    <w:p w:rsidR="005C569A" w:rsidRPr="005C569A" w:rsidRDefault="005C569A" w:rsidP="005C569A">
      <w:pPr>
        <w:rPr>
          <w:rFonts w:eastAsia="Calibri" w:cs="Times New Roman"/>
          <w:bCs/>
          <w:sz w:val="24"/>
          <w:szCs w:val="24"/>
        </w:rPr>
      </w:pPr>
      <w:r w:rsidRPr="005912F6">
        <w:rPr>
          <w:rFonts w:eastAsia="Calibri" w:cs="Times New Roman"/>
          <w:bCs/>
          <w:i/>
          <w:sz w:val="24"/>
          <w:szCs w:val="24"/>
        </w:rPr>
        <w:t>Сенсорные эталоны и познавательные действия.</w:t>
      </w:r>
      <w:r w:rsidRPr="005C569A">
        <w:rPr>
          <w:rFonts w:eastAsia="Calibri" w:cs="Times New Roman"/>
          <w:bCs/>
          <w:sz w:val="24"/>
          <w:szCs w:val="24"/>
        </w:rPr>
        <w:t xml:space="preserve">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w:t>
      </w:r>
      <w:r w:rsidR="00EA2535" w:rsidRPr="005C569A">
        <w:rPr>
          <w:rFonts w:eastAsia="Calibri" w:cs="Times New Roman"/>
          <w:bCs/>
          <w:sz w:val="24"/>
          <w:szCs w:val="24"/>
        </w:rPr>
        <w:t xml:space="preserve"> </w:t>
      </w:r>
      <w:r w:rsidRPr="005C569A">
        <w:rPr>
          <w:rFonts w:eastAsia="Calibri" w:cs="Times New Roman"/>
          <w:bCs/>
          <w:sz w:val="24"/>
          <w:szCs w:val="24"/>
        </w:rPr>
        <w:t>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w:t>
      </w:r>
      <w:r w:rsidR="00EA2535">
        <w:rPr>
          <w:rFonts w:eastAsia="Calibri" w:cs="Times New Roman"/>
          <w:bCs/>
          <w:sz w:val="24"/>
          <w:szCs w:val="24"/>
        </w:rPr>
        <w:t xml:space="preserve"> </w:t>
      </w:r>
      <w:r w:rsidRPr="005C569A">
        <w:rPr>
          <w:rFonts w:eastAsia="Calibri" w:cs="Times New Roman"/>
          <w:bCs/>
          <w:sz w:val="24"/>
          <w:szCs w:val="24"/>
        </w:rPr>
        <w:tab/>
        <w:t>поддерживает</w:t>
      </w:r>
      <w:r w:rsidR="00EA2535">
        <w:rPr>
          <w:rFonts w:eastAsia="Calibri" w:cs="Times New Roman"/>
          <w:bCs/>
          <w:sz w:val="24"/>
          <w:szCs w:val="24"/>
        </w:rPr>
        <w:t xml:space="preserve"> </w:t>
      </w:r>
      <w:r w:rsidRPr="005C569A">
        <w:rPr>
          <w:rFonts w:eastAsia="Calibri" w:cs="Times New Roman"/>
          <w:bCs/>
          <w:sz w:val="24"/>
          <w:szCs w:val="24"/>
        </w:rPr>
        <w:tab/>
        <w:t>стремление</w:t>
      </w:r>
      <w:r w:rsidR="00EA2535">
        <w:rPr>
          <w:rFonts w:eastAsia="Calibri" w:cs="Times New Roman"/>
          <w:bCs/>
          <w:sz w:val="24"/>
          <w:szCs w:val="24"/>
        </w:rPr>
        <w:t xml:space="preserve"> </w:t>
      </w:r>
      <w:r w:rsidRPr="005C569A">
        <w:rPr>
          <w:rFonts w:eastAsia="Calibri" w:cs="Times New Roman"/>
          <w:bCs/>
          <w:sz w:val="24"/>
          <w:szCs w:val="24"/>
        </w:rPr>
        <w:tab/>
        <w:t>детей</w:t>
      </w:r>
      <w:r w:rsidRPr="005C569A">
        <w:rPr>
          <w:rFonts w:eastAsia="Calibri" w:cs="Times New Roman"/>
          <w:bCs/>
          <w:sz w:val="24"/>
          <w:szCs w:val="24"/>
        </w:rPr>
        <w:tab/>
      </w:r>
      <w:r w:rsidR="00EA2535">
        <w:rPr>
          <w:rFonts w:eastAsia="Calibri" w:cs="Times New Roman"/>
          <w:bCs/>
          <w:sz w:val="24"/>
          <w:szCs w:val="24"/>
        </w:rPr>
        <w:t xml:space="preserve"> </w:t>
      </w:r>
      <w:r w:rsidRPr="005C569A">
        <w:rPr>
          <w:rFonts w:eastAsia="Calibri" w:cs="Times New Roman"/>
          <w:bCs/>
          <w:sz w:val="24"/>
          <w:szCs w:val="24"/>
        </w:rPr>
        <w:t>к</w:t>
      </w:r>
      <w:r w:rsidRPr="005C569A">
        <w:rPr>
          <w:rFonts w:eastAsia="Calibri" w:cs="Times New Roman"/>
          <w:bCs/>
          <w:sz w:val="24"/>
          <w:szCs w:val="24"/>
        </w:rPr>
        <w:tab/>
      </w:r>
      <w:r w:rsidR="00EA2535">
        <w:rPr>
          <w:rFonts w:eastAsia="Calibri" w:cs="Times New Roman"/>
          <w:bCs/>
          <w:sz w:val="24"/>
          <w:szCs w:val="24"/>
        </w:rPr>
        <w:t xml:space="preserve"> </w:t>
      </w:r>
      <w:r w:rsidRPr="005C569A">
        <w:rPr>
          <w:rFonts w:eastAsia="Calibri" w:cs="Times New Roman"/>
          <w:bCs/>
          <w:sz w:val="24"/>
          <w:szCs w:val="24"/>
        </w:rPr>
        <w:t>самостоятельному</w:t>
      </w:r>
      <w:r w:rsidR="00EA2535">
        <w:rPr>
          <w:rFonts w:eastAsia="Calibri" w:cs="Times New Roman"/>
          <w:bCs/>
          <w:sz w:val="24"/>
          <w:szCs w:val="24"/>
        </w:rPr>
        <w:t xml:space="preserve"> </w:t>
      </w:r>
      <w:r w:rsidRPr="005C569A">
        <w:rPr>
          <w:rFonts w:eastAsia="Calibri" w:cs="Times New Roman"/>
          <w:bCs/>
          <w:sz w:val="24"/>
          <w:szCs w:val="24"/>
        </w:rPr>
        <w:tab/>
        <w:t>выбору</w:t>
      </w:r>
      <w:r w:rsidR="00EA2535">
        <w:rPr>
          <w:rFonts w:eastAsia="Calibri" w:cs="Times New Roman"/>
          <w:bCs/>
          <w:sz w:val="24"/>
          <w:szCs w:val="24"/>
        </w:rPr>
        <w:t xml:space="preserve"> </w:t>
      </w:r>
      <w:r w:rsidRPr="005C569A">
        <w:rPr>
          <w:rFonts w:eastAsia="Calibri" w:cs="Times New Roman"/>
          <w:bCs/>
          <w:sz w:val="24"/>
          <w:szCs w:val="24"/>
        </w:rPr>
        <w:tab/>
        <w:t>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Обогащает представления о цифровых средствах познания окружающего мира, закрепляет правила безопасного обращения с ними.</w:t>
      </w:r>
    </w:p>
    <w:p w:rsidR="005C569A" w:rsidRPr="005C569A" w:rsidRDefault="005C569A" w:rsidP="005C569A">
      <w:pPr>
        <w:rPr>
          <w:rFonts w:eastAsia="Calibri" w:cs="Times New Roman"/>
          <w:bCs/>
          <w:sz w:val="24"/>
          <w:szCs w:val="24"/>
        </w:rPr>
      </w:pPr>
      <w:r w:rsidRPr="005912F6">
        <w:rPr>
          <w:rFonts w:eastAsia="Calibri" w:cs="Times New Roman"/>
          <w:bCs/>
          <w:i/>
          <w:sz w:val="24"/>
          <w:szCs w:val="24"/>
        </w:rPr>
        <w:t>Математические представления.</w:t>
      </w:r>
      <w:r w:rsidRPr="005C569A">
        <w:rPr>
          <w:rFonts w:eastAsia="Calibri" w:cs="Times New Roman"/>
          <w:bCs/>
          <w:sz w:val="24"/>
          <w:szCs w:val="24"/>
        </w:rPr>
        <w:t xml:space="preserve">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5C569A" w:rsidRPr="005C569A" w:rsidRDefault="005C569A" w:rsidP="005C569A">
      <w:pPr>
        <w:rPr>
          <w:rFonts w:eastAsia="Calibri" w:cs="Times New Roman"/>
          <w:bCs/>
          <w:sz w:val="24"/>
          <w:szCs w:val="24"/>
        </w:rPr>
      </w:pPr>
      <w:r w:rsidRPr="005C569A">
        <w:rPr>
          <w:rFonts w:eastAsia="Calibri" w:cs="Times New Roman"/>
          <w:bCs/>
          <w:sz w:val="24"/>
          <w:szCs w:val="24"/>
        </w:rPr>
        <w:lastRenderedPageBreak/>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т.п.), овладению различными способами видоизменения геометрических фигур: наложение, соединение, разрезание и др.</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листе бумаги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5C569A" w:rsidRPr="005C569A" w:rsidRDefault="005C569A" w:rsidP="005C569A">
      <w:pPr>
        <w:rPr>
          <w:rFonts w:eastAsia="Calibri" w:cs="Times New Roman"/>
          <w:bCs/>
          <w:sz w:val="24"/>
          <w:szCs w:val="24"/>
        </w:rPr>
      </w:pPr>
      <w:r w:rsidRPr="005912F6">
        <w:rPr>
          <w:rFonts w:eastAsia="Calibri" w:cs="Times New Roman"/>
          <w:bCs/>
          <w:i/>
          <w:sz w:val="24"/>
          <w:szCs w:val="24"/>
        </w:rPr>
        <w:t>Окружающий мир</w:t>
      </w:r>
      <w:r w:rsidRPr="00EA2535">
        <w:rPr>
          <w:rFonts w:eastAsia="Calibri" w:cs="Times New Roman"/>
          <w:bCs/>
          <w:sz w:val="24"/>
          <w:szCs w:val="24"/>
          <w:u w:val="single"/>
        </w:rPr>
        <w:t>.</w:t>
      </w:r>
      <w:r w:rsidRPr="005C569A">
        <w:rPr>
          <w:rFonts w:eastAsia="Calibri" w:cs="Times New Roman"/>
          <w:bCs/>
          <w:sz w:val="24"/>
          <w:szCs w:val="24"/>
        </w:rPr>
        <w:t xml:space="preserve"> В совместной с детьми деятельности, педагог обогащает представления о</w:t>
      </w:r>
      <w:r w:rsidRPr="005C569A">
        <w:rPr>
          <w:rFonts w:eastAsia="Calibri" w:cs="Times New Roman"/>
          <w:bCs/>
          <w:sz w:val="24"/>
          <w:szCs w:val="24"/>
        </w:rPr>
        <w:tab/>
        <w:t>родном</w:t>
      </w:r>
      <w:r w:rsidRPr="005C569A">
        <w:rPr>
          <w:rFonts w:eastAsia="Calibri" w:cs="Times New Roman"/>
          <w:bCs/>
          <w:sz w:val="24"/>
          <w:szCs w:val="24"/>
        </w:rPr>
        <w:tab/>
        <w:t>городе</w:t>
      </w:r>
      <w:r w:rsidRPr="005C569A">
        <w:rPr>
          <w:rFonts w:eastAsia="Calibri" w:cs="Times New Roman"/>
          <w:bCs/>
          <w:sz w:val="24"/>
          <w:szCs w:val="24"/>
        </w:rPr>
        <w:tab/>
        <w:t>(название</w:t>
      </w:r>
      <w:r w:rsidRPr="005C569A">
        <w:rPr>
          <w:rFonts w:eastAsia="Calibri" w:cs="Times New Roman"/>
          <w:bCs/>
          <w:sz w:val="24"/>
          <w:szCs w:val="24"/>
        </w:rPr>
        <w:tab/>
        <w:t>улиц,</w:t>
      </w:r>
      <w:r w:rsidRPr="005C569A">
        <w:rPr>
          <w:rFonts w:eastAsia="Calibri" w:cs="Times New Roman"/>
          <w:bCs/>
          <w:sz w:val="24"/>
          <w:szCs w:val="24"/>
        </w:rPr>
        <w:tab/>
        <w:t>некоторых</w:t>
      </w:r>
      <w:r w:rsidRPr="005C569A">
        <w:rPr>
          <w:rFonts w:eastAsia="Calibri" w:cs="Times New Roman"/>
          <w:bCs/>
          <w:sz w:val="24"/>
          <w:szCs w:val="24"/>
        </w:rPr>
        <w:tab/>
        <w:t>архитектурных</w:t>
      </w:r>
      <w:r w:rsidRPr="005C569A">
        <w:rPr>
          <w:rFonts w:eastAsia="Calibri" w:cs="Times New Roman"/>
          <w:bCs/>
          <w:sz w:val="24"/>
          <w:szCs w:val="24"/>
        </w:rPr>
        <w:tab/>
        <w:t>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Формирует представление о планете Земля, как общем доме людей, многообразии стран и народов мира на ней.</w:t>
      </w:r>
    </w:p>
    <w:p w:rsidR="005C569A" w:rsidRPr="005C569A" w:rsidRDefault="005C569A" w:rsidP="005C569A">
      <w:pPr>
        <w:rPr>
          <w:rFonts w:eastAsia="Calibri" w:cs="Times New Roman"/>
          <w:bCs/>
          <w:sz w:val="24"/>
          <w:szCs w:val="24"/>
        </w:rPr>
      </w:pPr>
      <w:r w:rsidRPr="005912F6">
        <w:rPr>
          <w:rFonts w:eastAsia="Calibri" w:cs="Times New Roman"/>
          <w:bCs/>
          <w:i/>
          <w:sz w:val="24"/>
          <w:szCs w:val="24"/>
        </w:rPr>
        <w:t>Природа.</w:t>
      </w:r>
      <w:r w:rsidRPr="005C569A">
        <w:rPr>
          <w:rFonts w:eastAsia="Calibri" w:cs="Times New Roman"/>
          <w:bCs/>
          <w:sz w:val="24"/>
          <w:szCs w:val="24"/>
        </w:rPr>
        <w:t xml:space="preserve"> Педагог расширяет и актуализирует представления детей о многообразии природного мира родного края, в различных областях и регионах России и на Земле, некоторых наиболее ярких представителей животных и растениях разных природных зон (пустыня, степь, тайга, тундра и др.), их образе жизни и приспособлении к сре</w:t>
      </w:r>
      <w:r w:rsidR="00EA2535">
        <w:rPr>
          <w:rFonts w:eastAsia="Calibri" w:cs="Times New Roman"/>
          <w:bCs/>
          <w:sz w:val="24"/>
          <w:szCs w:val="24"/>
        </w:rPr>
        <w:t xml:space="preserve">де обитания, изменениях жизни в </w:t>
      </w:r>
      <w:r w:rsidRPr="005C569A">
        <w:rPr>
          <w:rFonts w:eastAsia="Calibri" w:cs="Times New Roman"/>
          <w:bCs/>
          <w:sz w:val="24"/>
          <w:szCs w:val="24"/>
        </w:rPr>
        <w:t>разные</w:t>
      </w:r>
      <w:r w:rsidRPr="005C569A">
        <w:rPr>
          <w:rFonts w:eastAsia="Calibri" w:cs="Times New Roman"/>
          <w:bCs/>
          <w:sz w:val="24"/>
          <w:szCs w:val="24"/>
        </w:rPr>
        <w:tab/>
      </w:r>
      <w:r w:rsidR="00EA2535">
        <w:rPr>
          <w:rFonts w:eastAsia="Calibri" w:cs="Times New Roman"/>
          <w:bCs/>
          <w:sz w:val="24"/>
          <w:szCs w:val="24"/>
        </w:rPr>
        <w:t xml:space="preserve"> </w:t>
      </w:r>
      <w:r w:rsidRPr="005C569A">
        <w:rPr>
          <w:rFonts w:eastAsia="Calibri" w:cs="Times New Roman"/>
          <w:bCs/>
          <w:sz w:val="24"/>
          <w:szCs w:val="24"/>
        </w:rPr>
        <w:t>сезоны</w:t>
      </w:r>
      <w:r w:rsidRPr="005C569A">
        <w:rPr>
          <w:rFonts w:eastAsia="Calibri" w:cs="Times New Roman"/>
          <w:bCs/>
          <w:sz w:val="24"/>
          <w:szCs w:val="24"/>
        </w:rPr>
        <w:tab/>
      </w:r>
      <w:r w:rsidR="00EA2535">
        <w:rPr>
          <w:rFonts w:eastAsia="Calibri" w:cs="Times New Roman"/>
          <w:bCs/>
          <w:sz w:val="24"/>
          <w:szCs w:val="24"/>
        </w:rPr>
        <w:t xml:space="preserve"> </w:t>
      </w:r>
      <w:r w:rsidRPr="005C569A">
        <w:rPr>
          <w:rFonts w:eastAsia="Calibri" w:cs="Times New Roman"/>
          <w:bCs/>
          <w:sz w:val="24"/>
          <w:szCs w:val="24"/>
        </w:rPr>
        <w:t>года.</w:t>
      </w:r>
      <w:r w:rsidR="00EA2535">
        <w:rPr>
          <w:rFonts w:eastAsia="Calibri" w:cs="Times New Roman"/>
          <w:bCs/>
          <w:sz w:val="24"/>
          <w:szCs w:val="24"/>
        </w:rPr>
        <w:t xml:space="preserve"> </w:t>
      </w:r>
      <w:r w:rsidRPr="005C569A">
        <w:rPr>
          <w:rFonts w:eastAsia="Calibri" w:cs="Times New Roman"/>
          <w:bCs/>
          <w:sz w:val="24"/>
          <w:szCs w:val="24"/>
        </w:rPr>
        <w:tab/>
        <w:t>Закрепляет</w:t>
      </w:r>
      <w:r w:rsidR="00EA2535">
        <w:rPr>
          <w:rFonts w:eastAsia="Calibri" w:cs="Times New Roman"/>
          <w:bCs/>
          <w:sz w:val="24"/>
          <w:szCs w:val="24"/>
        </w:rPr>
        <w:t xml:space="preserve"> </w:t>
      </w:r>
      <w:r w:rsidRPr="005C569A">
        <w:rPr>
          <w:rFonts w:eastAsia="Calibri" w:cs="Times New Roman"/>
          <w:bCs/>
          <w:sz w:val="24"/>
          <w:szCs w:val="24"/>
        </w:rPr>
        <w:tab/>
        <w:t>умение</w:t>
      </w:r>
      <w:r w:rsidRPr="005C569A">
        <w:rPr>
          <w:rFonts w:eastAsia="Calibri" w:cs="Times New Roman"/>
          <w:bCs/>
          <w:sz w:val="24"/>
          <w:szCs w:val="24"/>
        </w:rPr>
        <w:tab/>
      </w:r>
      <w:r w:rsidR="00EA2535">
        <w:rPr>
          <w:rFonts w:eastAsia="Calibri" w:cs="Times New Roman"/>
          <w:bCs/>
          <w:sz w:val="24"/>
          <w:szCs w:val="24"/>
        </w:rPr>
        <w:t xml:space="preserve"> </w:t>
      </w:r>
      <w:r w:rsidRPr="005C569A">
        <w:rPr>
          <w:rFonts w:eastAsia="Calibri" w:cs="Times New Roman"/>
          <w:bCs/>
          <w:sz w:val="24"/>
          <w:szCs w:val="24"/>
        </w:rPr>
        <w:t>сравнивать,</w:t>
      </w:r>
      <w:r w:rsidR="00EA2535">
        <w:rPr>
          <w:rFonts w:eastAsia="Calibri" w:cs="Times New Roman"/>
          <w:bCs/>
          <w:sz w:val="24"/>
          <w:szCs w:val="24"/>
        </w:rPr>
        <w:t xml:space="preserve"> </w:t>
      </w:r>
      <w:r w:rsidRPr="005C569A">
        <w:rPr>
          <w:rFonts w:eastAsia="Calibri" w:cs="Times New Roman"/>
          <w:bCs/>
          <w:sz w:val="24"/>
          <w:szCs w:val="24"/>
        </w:rPr>
        <w:tab/>
        <w:t>выделять</w:t>
      </w:r>
      <w:r w:rsidR="00EA2535">
        <w:rPr>
          <w:rFonts w:eastAsia="Calibri" w:cs="Times New Roman"/>
          <w:bCs/>
          <w:sz w:val="24"/>
          <w:szCs w:val="24"/>
        </w:rPr>
        <w:t xml:space="preserve"> </w:t>
      </w:r>
      <w:r w:rsidRPr="005C569A">
        <w:rPr>
          <w:rFonts w:eastAsia="Calibri" w:cs="Times New Roman"/>
          <w:bCs/>
          <w:sz w:val="24"/>
          <w:szCs w:val="24"/>
        </w:rPr>
        <w:tab/>
        <w:t>свойства</w:t>
      </w:r>
      <w:r w:rsidR="00EA2535">
        <w:rPr>
          <w:rFonts w:eastAsia="Calibri" w:cs="Times New Roman"/>
          <w:bCs/>
          <w:sz w:val="24"/>
          <w:szCs w:val="24"/>
        </w:rPr>
        <w:t xml:space="preserve"> </w:t>
      </w:r>
      <w:r w:rsidRPr="005C569A">
        <w:rPr>
          <w:rFonts w:eastAsia="Calibri" w:cs="Times New Roman"/>
          <w:bCs/>
          <w:sz w:val="24"/>
          <w:szCs w:val="24"/>
        </w:rPr>
        <w:tab/>
        <w:t>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w:t>
      </w:r>
      <w:r w:rsidR="00EA2535">
        <w:rPr>
          <w:rFonts w:eastAsia="Calibri" w:cs="Times New Roman"/>
          <w:bCs/>
          <w:sz w:val="24"/>
          <w:szCs w:val="24"/>
        </w:rPr>
        <w:t xml:space="preserve"> </w:t>
      </w:r>
      <w:r w:rsidRPr="005C569A">
        <w:rPr>
          <w:rFonts w:eastAsia="Calibri" w:cs="Times New Roman"/>
          <w:bCs/>
          <w:sz w:val="24"/>
          <w:szCs w:val="24"/>
        </w:rPr>
        <w:tab/>
        <w:t>поддерживает стремление детей к наблюдениям за природными явлениями, живимыми и неживыми объектами,</w:t>
      </w:r>
      <w:r w:rsidRPr="005C569A">
        <w:rPr>
          <w:rFonts w:eastAsia="Calibri" w:cs="Times New Roman"/>
          <w:bCs/>
          <w:sz w:val="24"/>
          <w:szCs w:val="24"/>
        </w:rPr>
        <w:tab/>
        <w:t>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5C569A" w:rsidRDefault="005C569A" w:rsidP="005C569A">
      <w:pPr>
        <w:rPr>
          <w:rFonts w:eastAsia="Calibri" w:cs="Times New Roman"/>
          <w:bCs/>
          <w:sz w:val="24"/>
          <w:szCs w:val="24"/>
        </w:rPr>
      </w:pPr>
      <w:r w:rsidRPr="005C569A">
        <w:rPr>
          <w:rFonts w:eastAsia="Calibri" w:cs="Times New Roman"/>
          <w:bCs/>
          <w:sz w:val="24"/>
          <w:szCs w:val="24"/>
        </w:rPr>
        <w:t>Закрепляет правила поведения в природе, воспитывается осознанное бережное и заботливое отношение к природе и ее ресурсам.</w:t>
      </w:r>
    </w:p>
    <w:p w:rsidR="006E0252" w:rsidRDefault="005C569A" w:rsidP="005C569A">
      <w:pPr>
        <w:rPr>
          <w:rFonts w:eastAsia="Calibri" w:cs="Times New Roman"/>
          <w:bCs/>
          <w:sz w:val="24"/>
          <w:szCs w:val="24"/>
        </w:rPr>
      </w:pPr>
      <w:r w:rsidRPr="006E0252">
        <w:rPr>
          <w:rFonts w:eastAsia="Calibri" w:cs="Times New Roman"/>
          <w:b/>
          <w:bCs/>
          <w:sz w:val="24"/>
          <w:szCs w:val="24"/>
        </w:rPr>
        <w:t>В результате, к концу 7 года жизни</w:t>
      </w:r>
      <w:r w:rsidRPr="005C569A">
        <w:rPr>
          <w:rFonts w:eastAsia="Calibri" w:cs="Times New Roman"/>
          <w:bCs/>
          <w:sz w:val="24"/>
          <w:szCs w:val="24"/>
        </w:rPr>
        <w:t xml:space="preserve">, ребенок проявляет любознательность, интересуется причинно-следственными связями, пытается самостоятельно придумывать объяснения явлениям природы и поступкам людей; </w:t>
      </w:r>
    </w:p>
    <w:p w:rsidR="005C569A" w:rsidRPr="006E0252" w:rsidRDefault="005C569A" w:rsidP="00AF537C">
      <w:pPr>
        <w:pStyle w:val="a4"/>
        <w:numPr>
          <w:ilvl w:val="0"/>
          <w:numId w:val="121"/>
        </w:numPr>
        <w:rPr>
          <w:rFonts w:eastAsia="Calibri" w:cs="Times New Roman"/>
          <w:bCs/>
          <w:sz w:val="24"/>
          <w:szCs w:val="24"/>
        </w:rPr>
      </w:pPr>
      <w:r w:rsidRPr="006E0252">
        <w:rPr>
          <w:rFonts w:eastAsia="Calibri" w:cs="Times New Roman"/>
          <w:bCs/>
          <w:sz w:val="24"/>
          <w:szCs w:val="24"/>
        </w:rPr>
        <w:lastRenderedPageBreak/>
        <w:t>проявляет творчество и самостоятельность в познавательно-исследовательской деятельности;</w:t>
      </w:r>
    </w:p>
    <w:p w:rsidR="005C569A" w:rsidRPr="00EA2535" w:rsidRDefault="005C569A" w:rsidP="004B0DEC">
      <w:pPr>
        <w:pStyle w:val="a4"/>
        <w:numPr>
          <w:ilvl w:val="0"/>
          <w:numId w:val="40"/>
        </w:numPr>
        <w:rPr>
          <w:rFonts w:eastAsia="Calibri" w:cs="Times New Roman"/>
          <w:bCs/>
          <w:sz w:val="24"/>
          <w:szCs w:val="24"/>
        </w:rPr>
      </w:pPr>
      <w:r w:rsidRPr="00EA2535">
        <w:rPr>
          <w:rFonts w:eastAsia="Calibri" w:cs="Times New Roman"/>
          <w:bCs/>
          <w:sz w:val="24"/>
          <w:szCs w:val="24"/>
        </w:rPr>
        <w:t>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5C569A" w:rsidRPr="00EA2535" w:rsidRDefault="005C569A" w:rsidP="004B0DEC">
      <w:pPr>
        <w:pStyle w:val="a4"/>
        <w:numPr>
          <w:ilvl w:val="0"/>
          <w:numId w:val="40"/>
        </w:numPr>
        <w:rPr>
          <w:rFonts w:eastAsia="Calibri" w:cs="Times New Roman"/>
          <w:bCs/>
          <w:sz w:val="24"/>
          <w:szCs w:val="24"/>
        </w:rPr>
      </w:pPr>
      <w:r w:rsidRPr="00EA2535">
        <w:rPr>
          <w:rFonts w:eastAsia="Calibri" w:cs="Times New Roman"/>
          <w:bCs/>
          <w:sz w:val="24"/>
          <w:szCs w:val="24"/>
        </w:rPr>
        <w:t>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классификация, систематизация, счет, вычисление, измерение, некоторые цифровые средства и др.;</w:t>
      </w:r>
    </w:p>
    <w:p w:rsidR="005C569A" w:rsidRPr="00EA2535" w:rsidRDefault="005C569A" w:rsidP="004B0DEC">
      <w:pPr>
        <w:pStyle w:val="a4"/>
        <w:numPr>
          <w:ilvl w:val="0"/>
          <w:numId w:val="40"/>
        </w:numPr>
        <w:rPr>
          <w:rFonts w:eastAsia="Calibri" w:cs="Times New Roman"/>
          <w:bCs/>
          <w:sz w:val="24"/>
          <w:szCs w:val="24"/>
        </w:rPr>
      </w:pPr>
      <w:r w:rsidRPr="00EA2535">
        <w:rPr>
          <w:rFonts w:eastAsia="Calibri" w:cs="Times New Roman"/>
          <w:bCs/>
          <w:sz w:val="24"/>
          <w:szCs w:val="24"/>
        </w:rPr>
        <w:t>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w:t>
      </w:r>
    </w:p>
    <w:p w:rsidR="005C569A" w:rsidRPr="00EA2535" w:rsidRDefault="005C569A" w:rsidP="004B0DEC">
      <w:pPr>
        <w:pStyle w:val="a4"/>
        <w:numPr>
          <w:ilvl w:val="0"/>
          <w:numId w:val="40"/>
        </w:numPr>
        <w:rPr>
          <w:rFonts w:eastAsia="Calibri" w:cs="Times New Roman"/>
          <w:bCs/>
          <w:sz w:val="24"/>
          <w:szCs w:val="24"/>
        </w:rPr>
      </w:pPr>
      <w:r w:rsidRPr="00EA2535">
        <w:rPr>
          <w:rFonts w:eastAsia="Calibri" w:cs="Times New Roman"/>
          <w:bCs/>
          <w:sz w:val="24"/>
          <w:szCs w:val="24"/>
        </w:rPr>
        <w:t>способен к принятию собственных решений, опираясь на свои знания и умения в различных видах деятельности, проявляет инициативу и самостоятельность в разных видах детской активности, способен выбирать себе род занятий, участников по совместной деятельности;</w:t>
      </w:r>
    </w:p>
    <w:p w:rsidR="005C569A" w:rsidRPr="00EA2535" w:rsidRDefault="005C569A" w:rsidP="004B0DEC">
      <w:pPr>
        <w:pStyle w:val="a4"/>
        <w:numPr>
          <w:ilvl w:val="0"/>
          <w:numId w:val="40"/>
        </w:numPr>
        <w:rPr>
          <w:rFonts w:eastAsia="Calibri" w:cs="Times New Roman"/>
          <w:bCs/>
          <w:sz w:val="24"/>
          <w:szCs w:val="24"/>
        </w:rPr>
      </w:pPr>
      <w:r w:rsidRPr="00EA2535">
        <w:rPr>
          <w:rFonts w:eastAsia="Calibri" w:cs="Times New Roman"/>
          <w:bCs/>
          <w:sz w:val="24"/>
          <w:szCs w:val="24"/>
        </w:rPr>
        <w:t>обладает начальными знаниями о себе, социальном мире, в котором он живет;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совместной деятельности;</w:t>
      </w:r>
    </w:p>
    <w:p w:rsidR="005C569A" w:rsidRPr="00EA2535" w:rsidRDefault="005C569A" w:rsidP="004B0DEC">
      <w:pPr>
        <w:pStyle w:val="a4"/>
        <w:numPr>
          <w:ilvl w:val="0"/>
          <w:numId w:val="40"/>
        </w:numPr>
        <w:rPr>
          <w:rFonts w:eastAsia="Calibri" w:cs="Times New Roman"/>
          <w:bCs/>
          <w:sz w:val="24"/>
          <w:szCs w:val="24"/>
        </w:rPr>
      </w:pPr>
      <w:r w:rsidRPr="00EA2535">
        <w:rPr>
          <w:rFonts w:eastAsia="Calibri" w:cs="Times New Roman"/>
          <w:bCs/>
          <w:sz w:val="24"/>
          <w:szCs w:val="24"/>
        </w:rPr>
        <w:t>проявляет познавательный интерес к социальным явлениям, к жизни людей в России и разных странах и многообразию народов мира; знает названия своего города, столицы и страны, их главные достопримечательности; государственные символы, имеет некоторые представления о важных и</w:t>
      </w:r>
      <w:r w:rsidR="00EA2535" w:rsidRPr="00EA2535">
        <w:rPr>
          <w:rFonts w:eastAsia="Calibri" w:cs="Times New Roman"/>
          <w:bCs/>
          <w:sz w:val="24"/>
          <w:szCs w:val="24"/>
        </w:rPr>
        <w:t>сторических событиях Отечества;</w:t>
      </w:r>
    </w:p>
    <w:p w:rsidR="005C569A" w:rsidRPr="00EA2535" w:rsidRDefault="005C569A" w:rsidP="004B0DEC">
      <w:pPr>
        <w:pStyle w:val="a4"/>
        <w:numPr>
          <w:ilvl w:val="0"/>
          <w:numId w:val="40"/>
        </w:numPr>
        <w:rPr>
          <w:rFonts w:eastAsia="Calibri" w:cs="Times New Roman"/>
          <w:bCs/>
          <w:sz w:val="24"/>
          <w:szCs w:val="24"/>
        </w:rPr>
      </w:pPr>
      <w:r w:rsidRPr="00EA2535">
        <w:rPr>
          <w:rFonts w:eastAsia="Calibri" w:cs="Times New Roman"/>
          <w:bCs/>
          <w:sz w:val="24"/>
          <w:szCs w:val="24"/>
        </w:rPr>
        <w:t>может назвать отдельных наиболее ярких представителей живой природы и особенности среды разных природных зон России и планеты, некоторые отличительные признаки животных и растений, живого и неживого объекта, привести пример приспособления животных среде обитания, рассказать об образе жизни животных в разные сезоны года;</w:t>
      </w:r>
    </w:p>
    <w:p w:rsidR="005C569A" w:rsidRPr="00EA2535" w:rsidRDefault="005C569A" w:rsidP="004B0DEC">
      <w:pPr>
        <w:pStyle w:val="a4"/>
        <w:numPr>
          <w:ilvl w:val="0"/>
          <w:numId w:val="40"/>
        </w:numPr>
        <w:rPr>
          <w:rFonts w:eastAsia="Calibri" w:cs="Times New Roman"/>
          <w:bCs/>
          <w:sz w:val="24"/>
          <w:szCs w:val="24"/>
        </w:rPr>
      </w:pPr>
      <w:r w:rsidRPr="00EA2535">
        <w:rPr>
          <w:rFonts w:eastAsia="Calibri" w:cs="Times New Roman"/>
          <w:bCs/>
          <w:sz w:val="24"/>
          <w:szCs w:val="24"/>
        </w:rPr>
        <w:t>уверенно классифицирует объекты живой природы на основе признаков; может назвать потребности растений и животных, этапы их роста и развития; профессии человека, связанные с природой и ее охраной;</w:t>
      </w:r>
    </w:p>
    <w:p w:rsidR="005C569A" w:rsidRPr="00EA2535" w:rsidRDefault="005C569A" w:rsidP="004B0DEC">
      <w:pPr>
        <w:pStyle w:val="a4"/>
        <w:numPr>
          <w:ilvl w:val="0"/>
          <w:numId w:val="40"/>
        </w:numPr>
        <w:rPr>
          <w:rFonts w:eastAsia="Calibri" w:cs="Times New Roman"/>
          <w:bCs/>
          <w:sz w:val="24"/>
          <w:szCs w:val="24"/>
        </w:rPr>
      </w:pPr>
      <w:r w:rsidRPr="00EA2535">
        <w:rPr>
          <w:rFonts w:eastAsia="Calibri" w:cs="Times New Roman"/>
          <w:bCs/>
          <w:sz w:val="24"/>
          <w:szCs w:val="24"/>
        </w:rPr>
        <w:t>знаком с некоторыми свойствами неживой природы и полезными ископаемыми, с их использованием человеком;</w:t>
      </w:r>
    </w:p>
    <w:p w:rsidR="005C569A" w:rsidRDefault="005C569A" w:rsidP="004B0DEC">
      <w:pPr>
        <w:pStyle w:val="a4"/>
        <w:numPr>
          <w:ilvl w:val="0"/>
          <w:numId w:val="40"/>
        </w:numPr>
        <w:rPr>
          <w:rFonts w:eastAsia="Calibri" w:cs="Times New Roman"/>
          <w:bCs/>
          <w:sz w:val="24"/>
          <w:szCs w:val="24"/>
        </w:rPr>
      </w:pPr>
      <w:r w:rsidRPr="00EA2535">
        <w:rPr>
          <w:rFonts w:eastAsia="Calibri" w:cs="Times New Roman"/>
          <w:bCs/>
          <w:sz w:val="24"/>
          <w:szCs w:val="24"/>
        </w:rPr>
        <w:t>различает времена года, месяцы, выделяет их характерные признаки и свойственные им явления природы; может привести пример влияния деятельности человека на природу; с интересом экспериментирует и проводит опыты, осознанно соблюдает правила поведения в природе, демонстрирует бережное и заботливое отношение к природе.</w:t>
      </w:r>
    </w:p>
    <w:p w:rsidR="001B42DC" w:rsidRDefault="001B42DC" w:rsidP="001B42DC">
      <w:pPr>
        <w:rPr>
          <w:rFonts w:eastAsia="Calibri" w:cs="Times New Roman"/>
          <w:bCs/>
          <w:sz w:val="24"/>
          <w:szCs w:val="24"/>
        </w:rPr>
      </w:pPr>
    </w:p>
    <w:p w:rsidR="0025207D" w:rsidRPr="0025207D" w:rsidRDefault="0025207D" w:rsidP="0025207D">
      <w:pPr>
        <w:rPr>
          <w:rFonts w:eastAsia="Calibri" w:cs="Times New Roman"/>
          <w:bCs/>
          <w:sz w:val="24"/>
          <w:szCs w:val="24"/>
        </w:rPr>
      </w:pPr>
      <w:r w:rsidRPr="0025207D">
        <w:rPr>
          <w:rFonts w:eastAsia="Calibri" w:cs="Times New Roman"/>
          <w:b/>
          <w:bCs/>
          <w:sz w:val="24"/>
          <w:szCs w:val="24"/>
        </w:rPr>
        <w:t>Часть ООП ДО, формируемая участниками образовательных отношений познавательного раздела</w:t>
      </w:r>
      <w:r w:rsidRPr="0025207D">
        <w:rPr>
          <w:rFonts w:eastAsia="Calibri" w:cs="Times New Roman"/>
          <w:bCs/>
          <w:sz w:val="24"/>
          <w:szCs w:val="24"/>
        </w:rPr>
        <w:t xml:space="preserve"> направлена на приобщение детей к истории Республики Татарстан, формированию представления о традиционной культуре родного края через ознакомление с предметным окружением, социальным миром, миром природы.</w:t>
      </w:r>
    </w:p>
    <w:p w:rsidR="0025207D" w:rsidRPr="0025207D" w:rsidRDefault="0025207D" w:rsidP="00C71B90">
      <w:pPr>
        <w:pStyle w:val="a4"/>
        <w:numPr>
          <w:ilvl w:val="0"/>
          <w:numId w:val="154"/>
        </w:numPr>
        <w:rPr>
          <w:rFonts w:eastAsia="Calibri" w:cs="Times New Roman"/>
          <w:bCs/>
          <w:sz w:val="24"/>
          <w:szCs w:val="24"/>
        </w:rPr>
      </w:pPr>
      <w:r w:rsidRPr="0025207D">
        <w:rPr>
          <w:rFonts w:eastAsia="Calibri" w:cs="Times New Roman"/>
          <w:bCs/>
          <w:sz w:val="24"/>
          <w:szCs w:val="24"/>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25207D" w:rsidRPr="0025207D" w:rsidRDefault="0025207D" w:rsidP="00C71B90">
      <w:pPr>
        <w:pStyle w:val="a4"/>
        <w:numPr>
          <w:ilvl w:val="0"/>
          <w:numId w:val="154"/>
        </w:numPr>
        <w:rPr>
          <w:rFonts w:eastAsia="Calibri" w:cs="Times New Roman"/>
          <w:bCs/>
          <w:sz w:val="24"/>
          <w:szCs w:val="24"/>
        </w:rPr>
      </w:pPr>
      <w:r w:rsidRPr="0025207D">
        <w:rPr>
          <w:rFonts w:eastAsia="Calibri" w:cs="Times New Roman"/>
          <w:bCs/>
          <w:sz w:val="24"/>
          <w:szCs w:val="24"/>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25207D" w:rsidRPr="0025207D" w:rsidRDefault="0025207D" w:rsidP="00C71B90">
      <w:pPr>
        <w:pStyle w:val="a4"/>
        <w:numPr>
          <w:ilvl w:val="0"/>
          <w:numId w:val="154"/>
        </w:numPr>
        <w:rPr>
          <w:rFonts w:eastAsia="Calibri" w:cs="Times New Roman"/>
          <w:bCs/>
          <w:sz w:val="24"/>
          <w:szCs w:val="24"/>
        </w:rPr>
      </w:pPr>
      <w:r w:rsidRPr="0025207D">
        <w:rPr>
          <w:rFonts w:eastAsia="Calibri" w:cs="Times New Roman"/>
          <w:bCs/>
          <w:sz w:val="24"/>
          <w:szCs w:val="24"/>
        </w:rPr>
        <w:lastRenderedPageBreak/>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25207D" w:rsidRPr="0025207D" w:rsidRDefault="0025207D" w:rsidP="00C71B90">
      <w:pPr>
        <w:pStyle w:val="a4"/>
        <w:numPr>
          <w:ilvl w:val="0"/>
          <w:numId w:val="154"/>
        </w:numPr>
        <w:rPr>
          <w:rFonts w:eastAsia="Calibri" w:cs="Times New Roman"/>
          <w:bCs/>
          <w:sz w:val="24"/>
          <w:szCs w:val="24"/>
        </w:rPr>
      </w:pPr>
      <w:r w:rsidRPr="0025207D">
        <w:rPr>
          <w:rFonts w:eastAsia="Calibri" w:cs="Times New Roman"/>
          <w:bCs/>
          <w:sz w:val="24"/>
          <w:szCs w:val="24"/>
        </w:rPr>
        <w:t>педагог учит детей называть свой родной город (село, поселок), улицу, на которой он живет;</w:t>
      </w:r>
    </w:p>
    <w:p w:rsidR="0025207D" w:rsidRPr="0025207D" w:rsidRDefault="0025207D" w:rsidP="00C71B90">
      <w:pPr>
        <w:pStyle w:val="a4"/>
        <w:numPr>
          <w:ilvl w:val="0"/>
          <w:numId w:val="154"/>
        </w:numPr>
        <w:rPr>
          <w:rFonts w:eastAsia="Calibri" w:cs="Times New Roman"/>
          <w:bCs/>
          <w:sz w:val="24"/>
          <w:szCs w:val="24"/>
        </w:rPr>
      </w:pPr>
      <w:r w:rsidRPr="0025207D">
        <w:rPr>
          <w:rFonts w:eastAsia="Calibri" w:cs="Times New Roman"/>
          <w:bCs/>
          <w:sz w:val="24"/>
          <w:szCs w:val="24"/>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25207D" w:rsidRPr="0025207D" w:rsidRDefault="0025207D" w:rsidP="00C71B90">
      <w:pPr>
        <w:pStyle w:val="a4"/>
        <w:numPr>
          <w:ilvl w:val="0"/>
          <w:numId w:val="154"/>
        </w:numPr>
        <w:rPr>
          <w:rFonts w:eastAsia="Calibri" w:cs="Times New Roman"/>
          <w:bCs/>
          <w:sz w:val="24"/>
          <w:szCs w:val="24"/>
        </w:rPr>
      </w:pPr>
      <w:r w:rsidRPr="0025207D">
        <w:rPr>
          <w:rFonts w:eastAsia="Calibri" w:cs="Times New Roman"/>
          <w:bCs/>
          <w:sz w:val="24"/>
          <w:szCs w:val="24"/>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25207D" w:rsidRPr="0025207D" w:rsidRDefault="0025207D" w:rsidP="00C71B90">
      <w:pPr>
        <w:pStyle w:val="a4"/>
        <w:numPr>
          <w:ilvl w:val="0"/>
          <w:numId w:val="154"/>
        </w:numPr>
        <w:rPr>
          <w:rFonts w:eastAsia="Calibri" w:cs="Times New Roman"/>
          <w:bCs/>
          <w:sz w:val="24"/>
          <w:szCs w:val="24"/>
        </w:rPr>
      </w:pPr>
      <w:r w:rsidRPr="0025207D">
        <w:rPr>
          <w:rFonts w:eastAsia="Calibri" w:cs="Times New Roman"/>
          <w:bCs/>
          <w:sz w:val="24"/>
          <w:szCs w:val="24"/>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25207D" w:rsidRPr="0025207D" w:rsidRDefault="0025207D" w:rsidP="00C71B90">
      <w:pPr>
        <w:pStyle w:val="a4"/>
        <w:numPr>
          <w:ilvl w:val="0"/>
          <w:numId w:val="154"/>
        </w:numPr>
        <w:rPr>
          <w:rFonts w:eastAsia="Calibri" w:cs="Times New Roman"/>
          <w:bCs/>
          <w:sz w:val="24"/>
          <w:szCs w:val="24"/>
        </w:rPr>
      </w:pPr>
      <w:r w:rsidRPr="0025207D">
        <w:rPr>
          <w:rFonts w:eastAsia="Calibri" w:cs="Times New Roman"/>
          <w:bCs/>
          <w:sz w:val="24"/>
          <w:szCs w:val="24"/>
        </w:rPr>
        <w:t>знакомит с прошлым и современным состоянием республики, ее географическим расположением, природой, климатом, жизнедеятельностью людей;</w:t>
      </w:r>
    </w:p>
    <w:p w:rsidR="0025207D" w:rsidRPr="0025207D" w:rsidRDefault="0025207D" w:rsidP="00C71B90">
      <w:pPr>
        <w:pStyle w:val="a4"/>
        <w:numPr>
          <w:ilvl w:val="0"/>
          <w:numId w:val="154"/>
        </w:numPr>
        <w:rPr>
          <w:rFonts w:eastAsia="Calibri" w:cs="Times New Roman"/>
          <w:bCs/>
          <w:sz w:val="24"/>
          <w:szCs w:val="24"/>
        </w:rPr>
      </w:pPr>
      <w:r w:rsidRPr="0025207D">
        <w:rPr>
          <w:rFonts w:eastAsia="Calibri" w:cs="Times New Roman"/>
          <w:bCs/>
          <w:sz w:val="24"/>
          <w:szCs w:val="24"/>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25207D">
        <w:rPr>
          <w:rFonts w:eastAsia="Calibri" w:cs="Times New Roman"/>
          <w:bCs/>
          <w:sz w:val="24"/>
          <w:szCs w:val="24"/>
        </w:rPr>
        <w:tab/>
      </w:r>
    </w:p>
    <w:p w:rsidR="0025207D" w:rsidRPr="0025207D" w:rsidRDefault="0025207D" w:rsidP="00C71B90">
      <w:pPr>
        <w:pStyle w:val="a4"/>
        <w:numPr>
          <w:ilvl w:val="0"/>
          <w:numId w:val="154"/>
        </w:numPr>
        <w:rPr>
          <w:rFonts w:eastAsia="Calibri" w:cs="Times New Roman"/>
          <w:bCs/>
          <w:sz w:val="24"/>
          <w:szCs w:val="24"/>
        </w:rPr>
      </w:pPr>
      <w:r w:rsidRPr="0025207D">
        <w:rPr>
          <w:rFonts w:eastAsia="Calibri" w:cs="Times New Roman"/>
          <w:bCs/>
          <w:sz w:val="24"/>
          <w:szCs w:val="24"/>
        </w:rPr>
        <w:t>педагог знакомит детей с картой, показывает на карте крупные города региона (Альметьевск, Казань, Бугульма, Елабуга, Набережные Челны, Нижнекамск, Зеленодольск, Чистополь и др.), знакомит с их достопримечательностями, промышленным производством, выпускаемой продукцией. Продолжает изучение символики городов региона;</w:t>
      </w:r>
    </w:p>
    <w:p w:rsidR="0025207D" w:rsidRDefault="0025207D" w:rsidP="00C71B90">
      <w:pPr>
        <w:pStyle w:val="a4"/>
        <w:numPr>
          <w:ilvl w:val="0"/>
          <w:numId w:val="154"/>
        </w:numPr>
        <w:rPr>
          <w:rFonts w:eastAsia="Calibri" w:cs="Times New Roman"/>
          <w:bCs/>
          <w:sz w:val="24"/>
          <w:szCs w:val="24"/>
        </w:rPr>
      </w:pPr>
      <w:r w:rsidRPr="0025207D">
        <w:rPr>
          <w:rFonts w:eastAsia="Calibri" w:cs="Times New Roman"/>
          <w:bCs/>
          <w:sz w:val="24"/>
          <w:szCs w:val="24"/>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25207D" w:rsidRPr="0025207D" w:rsidRDefault="0025207D" w:rsidP="00C71B90">
      <w:pPr>
        <w:pStyle w:val="a4"/>
        <w:numPr>
          <w:ilvl w:val="0"/>
          <w:numId w:val="154"/>
        </w:numPr>
        <w:rPr>
          <w:rFonts w:eastAsia="Calibri" w:cs="Times New Roman"/>
          <w:bCs/>
          <w:sz w:val="24"/>
          <w:szCs w:val="24"/>
        </w:rPr>
      </w:pPr>
      <w:r>
        <w:rPr>
          <w:rFonts w:eastAsia="Calibri" w:cs="Times New Roman"/>
          <w:bCs/>
          <w:sz w:val="24"/>
          <w:szCs w:val="24"/>
        </w:rPr>
        <w:t>п</w:t>
      </w:r>
      <w:r w:rsidRPr="0025207D">
        <w:rPr>
          <w:rFonts w:eastAsia="Calibri" w:cs="Times New Roman"/>
          <w:bCs/>
          <w:sz w:val="24"/>
          <w:szCs w:val="24"/>
        </w:rPr>
        <w:t xml:space="preserve">ривлекает родителей к рассказу детям о воинских </w:t>
      </w:r>
      <w:r>
        <w:rPr>
          <w:rFonts w:eastAsia="Calibri" w:cs="Times New Roman"/>
          <w:bCs/>
          <w:sz w:val="24"/>
          <w:szCs w:val="24"/>
        </w:rPr>
        <w:t>наградах прадедушек, прабабушек;</w:t>
      </w:r>
    </w:p>
    <w:p w:rsidR="0025207D" w:rsidRPr="0025207D" w:rsidRDefault="0025207D" w:rsidP="00C71B90">
      <w:pPr>
        <w:pStyle w:val="a4"/>
        <w:numPr>
          <w:ilvl w:val="0"/>
          <w:numId w:val="154"/>
        </w:numPr>
        <w:rPr>
          <w:rFonts w:eastAsia="Calibri" w:cs="Times New Roman"/>
          <w:bCs/>
          <w:sz w:val="24"/>
          <w:szCs w:val="24"/>
        </w:rPr>
      </w:pPr>
      <w:r w:rsidRPr="0025207D">
        <w:rPr>
          <w:rFonts w:eastAsia="Calibri" w:cs="Times New Roman"/>
          <w:bCs/>
          <w:sz w:val="24"/>
          <w:szCs w:val="24"/>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25207D" w:rsidRPr="0025207D" w:rsidRDefault="0025207D" w:rsidP="00C71B90">
      <w:pPr>
        <w:pStyle w:val="a4"/>
        <w:numPr>
          <w:ilvl w:val="0"/>
          <w:numId w:val="154"/>
        </w:numPr>
        <w:rPr>
          <w:rFonts w:eastAsia="Calibri" w:cs="Times New Roman"/>
          <w:bCs/>
          <w:sz w:val="24"/>
          <w:szCs w:val="24"/>
        </w:rPr>
      </w:pPr>
      <w:r w:rsidRPr="0025207D">
        <w:rPr>
          <w:rFonts w:eastAsia="Calibri" w:cs="Times New Roman"/>
          <w:bCs/>
          <w:sz w:val="24"/>
          <w:szCs w:val="24"/>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1B42DC" w:rsidRPr="001B42DC" w:rsidRDefault="0025207D" w:rsidP="0025207D">
      <w:pPr>
        <w:ind w:firstLine="0"/>
        <w:rPr>
          <w:rFonts w:eastAsia="Calibri" w:cs="Times New Roman"/>
          <w:bCs/>
          <w:sz w:val="24"/>
          <w:szCs w:val="24"/>
        </w:rPr>
      </w:pPr>
      <w:r w:rsidRPr="0025207D">
        <w:rPr>
          <w:rFonts w:eastAsia="Calibri" w:cs="Times New Roman"/>
          <w:bCs/>
          <w:sz w:val="24"/>
          <w:szCs w:val="24"/>
        </w:rPr>
        <w:t xml:space="preserve">Задачи   ООП ДО по познавательному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    </w:t>
      </w:r>
    </w:p>
    <w:p w:rsidR="005C569A" w:rsidRPr="005C569A" w:rsidRDefault="005C569A" w:rsidP="005C569A">
      <w:pPr>
        <w:rPr>
          <w:rFonts w:eastAsia="Calibri" w:cs="Times New Roman"/>
          <w:bCs/>
          <w:sz w:val="24"/>
          <w:szCs w:val="24"/>
        </w:rPr>
      </w:pPr>
    </w:p>
    <w:p w:rsidR="005C569A" w:rsidRPr="00EA2535" w:rsidRDefault="005C569A" w:rsidP="00EA2535">
      <w:pPr>
        <w:jc w:val="center"/>
        <w:rPr>
          <w:rFonts w:eastAsia="Calibri" w:cs="Times New Roman"/>
          <w:b/>
          <w:bCs/>
          <w:sz w:val="24"/>
          <w:szCs w:val="24"/>
        </w:rPr>
      </w:pPr>
      <w:r w:rsidRPr="00EA2535">
        <w:rPr>
          <w:rFonts w:eastAsia="Calibri" w:cs="Times New Roman"/>
          <w:b/>
          <w:bCs/>
          <w:sz w:val="24"/>
          <w:szCs w:val="24"/>
        </w:rPr>
        <w:t>Речевое развитие</w:t>
      </w:r>
    </w:p>
    <w:p w:rsidR="005C569A" w:rsidRPr="005C569A" w:rsidRDefault="005C569A" w:rsidP="005C569A">
      <w:pPr>
        <w:rPr>
          <w:rFonts w:eastAsia="Calibri" w:cs="Times New Roman"/>
          <w:bCs/>
          <w:sz w:val="24"/>
          <w:szCs w:val="24"/>
        </w:rPr>
      </w:pPr>
    </w:p>
    <w:p w:rsidR="005C569A" w:rsidRPr="00EA2535" w:rsidRDefault="00EA2535" w:rsidP="005C569A">
      <w:pPr>
        <w:rPr>
          <w:rFonts w:eastAsia="Calibri" w:cs="Times New Roman"/>
          <w:b/>
          <w:bCs/>
          <w:sz w:val="24"/>
          <w:szCs w:val="24"/>
        </w:rPr>
      </w:pPr>
      <w:r>
        <w:rPr>
          <w:rFonts w:eastAsia="Calibri" w:cs="Times New Roman"/>
          <w:b/>
          <w:bCs/>
          <w:sz w:val="24"/>
          <w:szCs w:val="24"/>
        </w:rPr>
        <w:t>От 3 лет до 4 лет</w:t>
      </w:r>
    </w:p>
    <w:p w:rsidR="005C569A" w:rsidRPr="005C569A" w:rsidRDefault="005C569A" w:rsidP="005C569A">
      <w:pPr>
        <w:rPr>
          <w:rFonts w:eastAsia="Calibri" w:cs="Times New Roman"/>
          <w:bCs/>
          <w:sz w:val="24"/>
          <w:szCs w:val="24"/>
        </w:rPr>
      </w:pPr>
      <w:r w:rsidRPr="005C569A">
        <w:rPr>
          <w:rFonts w:eastAsia="Calibri" w:cs="Times New Roman"/>
          <w:bCs/>
          <w:sz w:val="24"/>
          <w:szCs w:val="24"/>
        </w:rPr>
        <w:lastRenderedPageBreak/>
        <w:t>В области речевого развития основными задачами образовательной деятельности являются:</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Формирование словаря</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Активизация словаря. Активизировать в речи слова, обозначающие названия предметов ближайшего окружения.</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Звуковая культура речи</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Грамматический строй речи</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Связная речь</w:t>
      </w:r>
      <w:r w:rsidR="002655EC" w:rsidRPr="005912F6">
        <w:rPr>
          <w:rFonts w:eastAsia="Calibri" w:cs="Times New Roman"/>
          <w:bCs/>
          <w:i/>
          <w:sz w:val="24"/>
          <w:szCs w:val="24"/>
        </w:rPr>
        <w:t>.</w:t>
      </w:r>
    </w:p>
    <w:p w:rsidR="00191AC1" w:rsidRPr="005C569A" w:rsidRDefault="005C569A" w:rsidP="0025207D">
      <w:pPr>
        <w:rPr>
          <w:rFonts w:eastAsia="Calibri" w:cs="Times New Roman"/>
          <w:bCs/>
          <w:sz w:val="24"/>
          <w:szCs w:val="24"/>
        </w:rPr>
      </w:pPr>
      <w:r w:rsidRPr="005C569A">
        <w:rPr>
          <w:rFonts w:eastAsia="Calibri" w:cs="Times New Roman"/>
          <w:bCs/>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Подготовка детей к обучению грамоте</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Формировать умение вслушиваться в звучание слова, знакомить детей с терминами «слово», «звук» в практическом плане.</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Интерес к художественной литературе</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w:t>
      </w:r>
      <w:r w:rsidR="002655EC">
        <w:rPr>
          <w:rFonts w:eastAsia="Calibri" w:cs="Times New Roman"/>
          <w:bCs/>
          <w:sz w:val="24"/>
          <w:szCs w:val="24"/>
        </w:rPr>
        <w:t xml:space="preserve">ьного чтения и рассказывания (с </w:t>
      </w:r>
      <w:r w:rsidRPr="005C569A">
        <w:rPr>
          <w:rFonts w:eastAsia="Calibri" w:cs="Times New Roman"/>
          <w:bCs/>
          <w:sz w:val="24"/>
          <w:szCs w:val="24"/>
        </w:rPr>
        <w:t>наглядным сопровождением и без него).</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Поддерживать общение детей друг с другом и с педагогом в процессе совместного рассматривания книжек-картинок, иллюстраций.</w:t>
      </w:r>
    </w:p>
    <w:p w:rsidR="005C569A" w:rsidRDefault="005C569A" w:rsidP="005C569A">
      <w:pPr>
        <w:rPr>
          <w:rFonts w:eastAsia="Calibri" w:cs="Times New Roman"/>
          <w:bCs/>
          <w:sz w:val="24"/>
          <w:szCs w:val="24"/>
        </w:rPr>
      </w:pPr>
      <w:r w:rsidRPr="005C569A">
        <w:rPr>
          <w:rFonts w:eastAsia="Calibri" w:cs="Times New Roman"/>
          <w:bCs/>
          <w:sz w:val="24"/>
          <w:szCs w:val="24"/>
        </w:rPr>
        <w:t>Поддерживать положительные эмоциональные проявления (улыбки, смех, жесты) детей в процессе совместного слушан</w:t>
      </w:r>
      <w:r w:rsidR="002655EC">
        <w:rPr>
          <w:rFonts w:eastAsia="Calibri" w:cs="Times New Roman"/>
          <w:bCs/>
          <w:sz w:val="24"/>
          <w:szCs w:val="24"/>
        </w:rPr>
        <w:t>ия художественных произведений.</w:t>
      </w:r>
    </w:p>
    <w:p w:rsidR="005C569A" w:rsidRPr="002655EC" w:rsidRDefault="005C569A" w:rsidP="005C569A">
      <w:pPr>
        <w:rPr>
          <w:rFonts w:eastAsia="Calibri" w:cs="Times New Roman"/>
          <w:bCs/>
          <w:i/>
          <w:sz w:val="24"/>
          <w:szCs w:val="24"/>
        </w:rPr>
      </w:pPr>
      <w:r w:rsidRPr="005912F6">
        <w:rPr>
          <w:rFonts w:eastAsia="Calibri" w:cs="Times New Roman"/>
          <w:b/>
          <w:bCs/>
          <w:sz w:val="24"/>
          <w:szCs w:val="24"/>
          <w:u w:val="single"/>
        </w:rPr>
        <w:t>Содержание образовательной деятельности</w:t>
      </w:r>
      <w:r w:rsidR="002655EC" w:rsidRPr="005912F6">
        <w:rPr>
          <w:rFonts w:eastAsia="Calibri" w:cs="Times New Roman"/>
          <w:b/>
          <w:bCs/>
          <w:sz w:val="24"/>
          <w:szCs w:val="24"/>
          <w:u w:val="single"/>
        </w:rPr>
        <w:t>.</w:t>
      </w:r>
      <w:r w:rsidRPr="002655EC">
        <w:rPr>
          <w:rFonts w:eastAsia="Calibri" w:cs="Times New Roman"/>
          <w:bCs/>
          <w:i/>
          <w:sz w:val="24"/>
          <w:szCs w:val="24"/>
        </w:rPr>
        <w:t xml:space="preserve"> Формирование словаря</w:t>
      </w:r>
      <w:r w:rsidR="002655EC" w:rsidRPr="002655EC">
        <w:rPr>
          <w:rFonts w:eastAsia="Calibri" w:cs="Times New Roman"/>
          <w:bCs/>
          <w:i/>
          <w:sz w:val="24"/>
          <w:szCs w:val="24"/>
        </w:rPr>
        <w:t>.</w:t>
      </w:r>
    </w:p>
    <w:p w:rsidR="005C569A" w:rsidRPr="005C569A" w:rsidRDefault="005C569A" w:rsidP="005C569A">
      <w:pPr>
        <w:rPr>
          <w:rFonts w:eastAsia="Calibri" w:cs="Times New Roman"/>
          <w:bCs/>
          <w:sz w:val="24"/>
          <w:szCs w:val="24"/>
        </w:rPr>
      </w:pPr>
      <w:r w:rsidRPr="005912F6">
        <w:rPr>
          <w:rFonts w:eastAsia="Calibri" w:cs="Times New Roman"/>
          <w:bCs/>
          <w:i/>
          <w:sz w:val="24"/>
          <w:szCs w:val="24"/>
        </w:rPr>
        <w:t>Обогащение словаря.</w:t>
      </w:r>
      <w:r w:rsidRPr="005C569A">
        <w:rPr>
          <w:rFonts w:eastAsia="Calibri" w:cs="Times New Roman"/>
          <w:bCs/>
          <w:sz w:val="24"/>
          <w:szCs w:val="24"/>
        </w:rPr>
        <w:t xml:space="preserve">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w:t>
      </w:r>
      <w:r w:rsidRPr="005C569A">
        <w:rPr>
          <w:rFonts w:eastAsia="Calibri" w:cs="Times New Roman"/>
          <w:bCs/>
          <w:sz w:val="24"/>
          <w:szCs w:val="24"/>
        </w:rPr>
        <w:lastRenderedPageBreak/>
        <w:t>действиях, ярко выраженных особенностях, формирует у детей умение понимать обобщающие слова (мебель, одежда).</w:t>
      </w:r>
    </w:p>
    <w:p w:rsidR="005912F6" w:rsidRDefault="005C569A" w:rsidP="005C569A">
      <w:pPr>
        <w:rPr>
          <w:rFonts w:eastAsia="Calibri" w:cs="Times New Roman"/>
          <w:bCs/>
          <w:sz w:val="24"/>
          <w:szCs w:val="24"/>
        </w:rPr>
      </w:pPr>
      <w:r w:rsidRPr="005912F6">
        <w:rPr>
          <w:rFonts w:eastAsia="Calibri" w:cs="Times New Roman"/>
          <w:bCs/>
          <w:i/>
          <w:sz w:val="24"/>
          <w:szCs w:val="24"/>
        </w:rPr>
        <w:t>Активизация словаря</w:t>
      </w:r>
      <w:r w:rsidRPr="002655EC">
        <w:rPr>
          <w:rFonts w:eastAsia="Calibri" w:cs="Times New Roman"/>
          <w:bCs/>
          <w:sz w:val="24"/>
          <w:szCs w:val="24"/>
          <w:u w:val="single"/>
        </w:rPr>
        <w:t>.</w:t>
      </w:r>
      <w:r w:rsidRPr="005C569A">
        <w:rPr>
          <w:rFonts w:eastAsia="Calibri" w:cs="Times New Roman"/>
          <w:bCs/>
          <w:sz w:val="24"/>
          <w:szCs w:val="24"/>
        </w:rPr>
        <w:t xml:space="preserve"> </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Звуковая культура речи</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Грамматический строй речи</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w:t>
      </w:r>
      <w:r w:rsidRPr="005C569A">
        <w:rPr>
          <w:rFonts w:eastAsia="Calibri" w:cs="Times New Roman"/>
          <w:bCs/>
          <w:sz w:val="24"/>
          <w:szCs w:val="24"/>
        </w:rPr>
        <w:tab/>
        <w:t>закрепляет</w:t>
      </w:r>
      <w:r w:rsidRPr="005C569A">
        <w:rPr>
          <w:rFonts w:eastAsia="Calibri" w:cs="Times New Roman"/>
          <w:bCs/>
          <w:sz w:val="24"/>
          <w:szCs w:val="24"/>
        </w:rPr>
        <w:tab/>
        <w:t>овладение</w:t>
      </w:r>
      <w:r w:rsidRPr="005C569A">
        <w:rPr>
          <w:rFonts w:eastAsia="Calibri" w:cs="Times New Roman"/>
          <w:bCs/>
          <w:sz w:val="24"/>
          <w:szCs w:val="24"/>
        </w:rPr>
        <w:tab/>
        <w:t>детьми</w:t>
      </w:r>
      <w:r w:rsidRPr="005C569A">
        <w:rPr>
          <w:rFonts w:eastAsia="Calibri" w:cs="Times New Roman"/>
          <w:bCs/>
          <w:sz w:val="24"/>
          <w:szCs w:val="24"/>
        </w:rPr>
        <w:tab/>
        <w:t>разными</w:t>
      </w:r>
      <w:r w:rsidRPr="005C569A">
        <w:rPr>
          <w:rFonts w:eastAsia="Calibri" w:cs="Times New Roman"/>
          <w:bCs/>
          <w:sz w:val="24"/>
          <w:szCs w:val="24"/>
        </w:rPr>
        <w:tab/>
        <w:t>способами</w:t>
      </w:r>
      <w:r w:rsidRPr="005C569A">
        <w:rPr>
          <w:rFonts w:eastAsia="Calibri" w:cs="Times New Roman"/>
          <w:bCs/>
          <w:sz w:val="24"/>
          <w:szCs w:val="24"/>
        </w:rPr>
        <w:tab/>
        <w:t>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Связная речь</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дошкольников умения использовать основные формы речевого этикета в разных ситуациях общения.</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2—3-х простых фраз.</w:t>
      </w:r>
    </w:p>
    <w:p w:rsidR="005C569A" w:rsidRPr="005C569A" w:rsidRDefault="005C569A" w:rsidP="00A27547">
      <w:pPr>
        <w:rPr>
          <w:rFonts w:eastAsia="Calibri" w:cs="Times New Roman"/>
          <w:bCs/>
          <w:sz w:val="24"/>
          <w:szCs w:val="24"/>
        </w:rPr>
      </w:pPr>
      <w:r w:rsidRPr="005C569A">
        <w:rPr>
          <w:rFonts w:eastAsia="Calibri" w:cs="Times New Roman"/>
          <w:bCs/>
          <w:sz w:val="24"/>
          <w:szCs w:val="24"/>
        </w:rPr>
        <w:t>Педагог способствует освоению умений монологической речи: по вопросам составлять рассказ по картинке из 3—4-х предложений; совместно с</w:t>
      </w:r>
      <w:r w:rsidR="002655EC">
        <w:rPr>
          <w:rFonts w:eastAsia="Calibri" w:cs="Times New Roman"/>
          <w:bCs/>
          <w:sz w:val="24"/>
          <w:szCs w:val="24"/>
        </w:rPr>
        <w:t xml:space="preserve"> педагогом пересказывать хорошо</w:t>
      </w:r>
      <w:r w:rsidR="00A27547">
        <w:rPr>
          <w:rFonts w:eastAsia="Calibri" w:cs="Times New Roman"/>
          <w:bCs/>
          <w:sz w:val="24"/>
          <w:szCs w:val="24"/>
        </w:rPr>
        <w:t xml:space="preserve"> </w:t>
      </w:r>
      <w:r w:rsidRPr="005C569A">
        <w:rPr>
          <w:rFonts w:eastAsia="Calibri" w:cs="Times New Roman"/>
          <w:bCs/>
          <w:sz w:val="24"/>
          <w:szCs w:val="24"/>
        </w:rPr>
        <w:t>знакомые сказки; читать наизусть короткие стихотворения, слушать чтение детских книг и рассматривать иллюстрации.</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Подготовка детей к обучению грамоте</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формирует у детей умение вслушиваться в звучание слова, закрепляет в речи дошкольников термины «слово», «звук» в практическом плане.</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В результате, к концу 4 года жизни ребенок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использует в речи основные формулы речевого этикета; по вопросам составляет рассказ по картинке из 3-4-х простых предложений; совместно со взрослым пересказывает знакомые сказки, читает короткие стихи.</w:t>
      </w:r>
    </w:p>
    <w:p w:rsidR="00A27547" w:rsidRPr="005C569A" w:rsidRDefault="005C569A" w:rsidP="0025207D">
      <w:pPr>
        <w:rPr>
          <w:rFonts w:eastAsia="Calibri" w:cs="Times New Roman"/>
          <w:bCs/>
          <w:sz w:val="24"/>
          <w:szCs w:val="24"/>
        </w:rPr>
      </w:pPr>
      <w:r w:rsidRPr="005C569A">
        <w:rPr>
          <w:rFonts w:eastAsia="Calibri" w:cs="Times New Roman"/>
          <w:bCs/>
          <w:sz w:val="24"/>
          <w:szCs w:val="24"/>
        </w:rPr>
        <w:lastRenderedPageBreak/>
        <w:t>Ребенок называет словами предметы и объекты ближайшего окружения; произносит в словах все гласные и согласные звуки, кроме шипящих и сонорных; согласовывает слова в предложении в роде, числе и падеже; употребляет существительные с предлогами; в практическом плане использует термины «слово» и «звук»; понимает содержание и композицию текста в литературных произведениях; рассматривает иллюстрации в книгах; узнает содержание прослушанных</w:t>
      </w:r>
      <w:r w:rsidRPr="005C569A">
        <w:rPr>
          <w:rFonts w:eastAsia="Calibri" w:cs="Times New Roman"/>
          <w:bCs/>
          <w:sz w:val="24"/>
          <w:szCs w:val="24"/>
        </w:rPr>
        <w:tab/>
        <w:t>произведений</w:t>
      </w:r>
      <w:r w:rsidRPr="005C569A">
        <w:rPr>
          <w:rFonts w:eastAsia="Calibri" w:cs="Times New Roman"/>
          <w:bCs/>
          <w:sz w:val="24"/>
          <w:szCs w:val="24"/>
        </w:rPr>
        <w:tab/>
        <w:t>по</w:t>
      </w:r>
      <w:r w:rsidRPr="005C569A">
        <w:rPr>
          <w:rFonts w:eastAsia="Calibri" w:cs="Times New Roman"/>
          <w:bCs/>
          <w:sz w:val="24"/>
          <w:szCs w:val="24"/>
        </w:rPr>
        <w:tab/>
        <w:t>иллюстрациям,</w:t>
      </w:r>
      <w:r w:rsidRPr="005C569A">
        <w:rPr>
          <w:rFonts w:eastAsia="Calibri" w:cs="Times New Roman"/>
          <w:bCs/>
          <w:sz w:val="24"/>
          <w:szCs w:val="24"/>
        </w:rPr>
        <w:tab/>
        <w:t>эмоционально</w:t>
      </w:r>
      <w:r w:rsidRPr="005C569A">
        <w:rPr>
          <w:rFonts w:eastAsia="Calibri" w:cs="Times New Roman"/>
          <w:bCs/>
          <w:sz w:val="24"/>
          <w:szCs w:val="24"/>
        </w:rPr>
        <w:tab/>
        <w:t>откликается;</w:t>
      </w:r>
      <w:r w:rsidRPr="005C569A">
        <w:rPr>
          <w:rFonts w:eastAsia="Calibri" w:cs="Times New Roman"/>
          <w:bCs/>
          <w:sz w:val="24"/>
          <w:szCs w:val="24"/>
        </w:rPr>
        <w:tab/>
        <w:t>запоминает небольшие потешки, стихотворения, участвует в играх-драматизациях по сюжету литературных произведений.</w:t>
      </w:r>
    </w:p>
    <w:p w:rsidR="005C569A" w:rsidRPr="002655EC" w:rsidRDefault="005C569A" w:rsidP="005C569A">
      <w:pPr>
        <w:rPr>
          <w:rFonts w:eastAsia="Calibri" w:cs="Times New Roman"/>
          <w:b/>
          <w:bCs/>
          <w:sz w:val="24"/>
          <w:szCs w:val="24"/>
        </w:rPr>
      </w:pPr>
      <w:r w:rsidRPr="002655EC">
        <w:rPr>
          <w:rFonts w:eastAsia="Calibri" w:cs="Times New Roman"/>
          <w:b/>
          <w:bCs/>
          <w:sz w:val="24"/>
          <w:szCs w:val="24"/>
        </w:rPr>
        <w:t>От 4 лет до 5 лет.</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В области речевого развития основными задачами образовательной деятельности являются:</w:t>
      </w:r>
    </w:p>
    <w:p w:rsidR="005C569A" w:rsidRPr="002655EC" w:rsidRDefault="005C569A" w:rsidP="005C569A">
      <w:pPr>
        <w:rPr>
          <w:rFonts w:eastAsia="Calibri" w:cs="Times New Roman"/>
          <w:bCs/>
          <w:sz w:val="24"/>
          <w:szCs w:val="24"/>
          <w:u w:val="single"/>
        </w:rPr>
      </w:pPr>
      <w:r w:rsidRPr="005912F6">
        <w:rPr>
          <w:rFonts w:eastAsia="Calibri" w:cs="Times New Roman"/>
          <w:bCs/>
          <w:i/>
          <w:sz w:val="24"/>
          <w:szCs w:val="24"/>
        </w:rPr>
        <w:t>Развитие словаря</w:t>
      </w:r>
      <w:r w:rsidR="002655EC">
        <w:rPr>
          <w:rFonts w:eastAsia="Calibri" w:cs="Times New Roman"/>
          <w:bCs/>
          <w:sz w:val="24"/>
          <w:szCs w:val="24"/>
          <w:u w:val="single"/>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Активизация</w:t>
      </w:r>
      <w:r w:rsidRPr="005C569A">
        <w:rPr>
          <w:rFonts w:eastAsia="Calibri" w:cs="Times New Roman"/>
          <w:bCs/>
          <w:sz w:val="24"/>
          <w:szCs w:val="24"/>
        </w:rPr>
        <w:tab/>
        <w:t>словаря.</w:t>
      </w:r>
      <w:r w:rsidRPr="005C569A">
        <w:rPr>
          <w:rFonts w:eastAsia="Calibri" w:cs="Times New Roman"/>
          <w:bCs/>
          <w:sz w:val="24"/>
          <w:szCs w:val="24"/>
        </w:rPr>
        <w:tab/>
        <w:t>Закреплять</w:t>
      </w:r>
      <w:r w:rsidRPr="005C569A">
        <w:rPr>
          <w:rFonts w:eastAsia="Calibri" w:cs="Times New Roman"/>
          <w:bCs/>
          <w:sz w:val="24"/>
          <w:szCs w:val="24"/>
        </w:rPr>
        <w:tab/>
        <w:t>в</w:t>
      </w:r>
      <w:r w:rsidRPr="005C569A">
        <w:rPr>
          <w:rFonts w:eastAsia="Calibri" w:cs="Times New Roman"/>
          <w:bCs/>
          <w:sz w:val="24"/>
          <w:szCs w:val="24"/>
        </w:rPr>
        <w:tab/>
        <w:t>речи</w:t>
      </w:r>
      <w:r w:rsidRPr="005C569A">
        <w:rPr>
          <w:rFonts w:eastAsia="Calibri" w:cs="Times New Roman"/>
          <w:bCs/>
          <w:sz w:val="24"/>
          <w:szCs w:val="24"/>
        </w:rPr>
        <w:tab/>
        <w:t>детей</w:t>
      </w:r>
      <w:r w:rsidRPr="005C569A">
        <w:rPr>
          <w:rFonts w:eastAsia="Calibri" w:cs="Times New Roman"/>
          <w:bCs/>
          <w:sz w:val="24"/>
          <w:szCs w:val="24"/>
        </w:rPr>
        <w:tab/>
        <w:t>умения</w:t>
      </w:r>
      <w:r w:rsidRPr="005C569A">
        <w:rPr>
          <w:rFonts w:eastAsia="Calibri" w:cs="Times New Roman"/>
          <w:bCs/>
          <w:sz w:val="24"/>
          <w:szCs w:val="24"/>
        </w:rPr>
        <w:tab/>
        <w:t>использовать</w:t>
      </w:r>
      <w:r w:rsidRPr="005C569A">
        <w:rPr>
          <w:rFonts w:eastAsia="Calibri" w:cs="Times New Roman"/>
          <w:bCs/>
          <w:sz w:val="24"/>
          <w:szCs w:val="24"/>
        </w:rPr>
        <w:tab/>
        <w:t>в</w:t>
      </w:r>
      <w:r w:rsidRPr="005C569A">
        <w:rPr>
          <w:rFonts w:eastAsia="Calibri" w:cs="Times New Roman"/>
          <w:bCs/>
          <w:sz w:val="24"/>
          <w:szCs w:val="24"/>
        </w:rPr>
        <w:tab/>
        <w:t>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Звуковая культура речи</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Грамматический строй речи</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w:t>
      </w:r>
      <w:r w:rsidRPr="005C569A">
        <w:rPr>
          <w:rFonts w:eastAsia="Calibri" w:cs="Times New Roman"/>
          <w:bCs/>
          <w:sz w:val="24"/>
          <w:szCs w:val="24"/>
        </w:rPr>
        <w:tab/>
        <w:t>числа</w:t>
      </w:r>
      <w:r w:rsidRPr="005C569A">
        <w:rPr>
          <w:rFonts w:eastAsia="Calibri" w:cs="Times New Roman"/>
          <w:bCs/>
          <w:sz w:val="24"/>
          <w:szCs w:val="24"/>
        </w:rPr>
        <w:tab/>
        <w:t>родительного</w:t>
      </w:r>
      <w:r w:rsidRPr="005C569A">
        <w:rPr>
          <w:rFonts w:eastAsia="Calibri" w:cs="Times New Roman"/>
          <w:bCs/>
          <w:sz w:val="24"/>
          <w:szCs w:val="24"/>
        </w:rPr>
        <w:tab/>
        <w:t>падежа</w:t>
      </w:r>
      <w:r w:rsidRPr="005C569A">
        <w:rPr>
          <w:rFonts w:eastAsia="Calibri" w:cs="Times New Roman"/>
          <w:bCs/>
          <w:sz w:val="24"/>
          <w:szCs w:val="24"/>
        </w:rPr>
        <w:tab/>
        <w:t>существительных;</w:t>
      </w:r>
      <w:r w:rsidRPr="005C569A">
        <w:rPr>
          <w:rFonts w:eastAsia="Calibri" w:cs="Times New Roman"/>
          <w:bCs/>
          <w:sz w:val="24"/>
          <w:szCs w:val="24"/>
        </w:rPr>
        <w:tab/>
        <w:t>употреблять</w:t>
      </w:r>
      <w:r w:rsidRPr="005C569A">
        <w:rPr>
          <w:rFonts w:eastAsia="Calibri" w:cs="Times New Roman"/>
          <w:bCs/>
          <w:sz w:val="24"/>
          <w:szCs w:val="24"/>
        </w:rPr>
        <w:tab/>
        <w:t>формы повелительного      наклонения</w:t>
      </w:r>
      <w:r w:rsidRPr="005C569A">
        <w:rPr>
          <w:rFonts w:eastAsia="Calibri" w:cs="Times New Roman"/>
          <w:bCs/>
          <w:sz w:val="24"/>
          <w:szCs w:val="24"/>
        </w:rPr>
        <w:tab/>
        <w:t>глаголов;      использовать</w:t>
      </w:r>
      <w:r w:rsidRPr="005C569A">
        <w:rPr>
          <w:rFonts w:eastAsia="Calibri" w:cs="Times New Roman"/>
          <w:bCs/>
          <w:sz w:val="24"/>
          <w:szCs w:val="24"/>
        </w:rPr>
        <w:tab/>
        <w:t>простые      сложносочиненные</w:t>
      </w:r>
      <w:r w:rsidRPr="005C569A">
        <w:rPr>
          <w:rFonts w:eastAsia="Calibri" w:cs="Times New Roman"/>
          <w:bCs/>
          <w:sz w:val="24"/>
          <w:szCs w:val="24"/>
        </w:rPr>
        <w:tab/>
        <w:t>и сложноподчиненные</w:t>
      </w:r>
      <w:r w:rsidRPr="005C569A">
        <w:rPr>
          <w:rFonts w:eastAsia="Calibri" w:cs="Times New Roman"/>
          <w:bCs/>
          <w:sz w:val="24"/>
          <w:szCs w:val="24"/>
        </w:rPr>
        <w:tab/>
        <w:t>предложения;</w:t>
      </w:r>
      <w:r w:rsidRPr="005C569A">
        <w:rPr>
          <w:rFonts w:eastAsia="Calibri" w:cs="Times New Roman"/>
          <w:bCs/>
          <w:sz w:val="24"/>
          <w:szCs w:val="24"/>
        </w:rPr>
        <w:tab/>
        <w:t>правильно      понимать      и</w:t>
      </w:r>
      <w:r w:rsidRPr="005C569A">
        <w:rPr>
          <w:rFonts w:eastAsia="Calibri" w:cs="Times New Roman"/>
          <w:bCs/>
          <w:sz w:val="24"/>
          <w:szCs w:val="24"/>
        </w:rPr>
        <w:tab/>
        <w:t>употреблять</w:t>
      </w:r>
      <w:r w:rsidRPr="005C569A">
        <w:rPr>
          <w:rFonts w:eastAsia="Calibri" w:cs="Times New Roman"/>
          <w:bCs/>
          <w:sz w:val="24"/>
          <w:szCs w:val="24"/>
        </w:rPr>
        <w:tab/>
        <w:t>предлоги      с</w:t>
      </w:r>
      <w:r w:rsidR="002655EC">
        <w:rPr>
          <w:rFonts w:eastAsia="Calibri" w:cs="Times New Roman"/>
          <w:bCs/>
          <w:sz w:val="24"/>
          <w:szCs w:val="24"/>
        </w:rPr>
        <w:t xml:space="preserve"> </w:t>
      </w:r>
      <w:r w:rsidRPr="005C569A">
        <w:rPr>
          <w:rFonts w:eastAsia="Calibri" w:cs="Times New Roman"/>
          <w:bCs/>
          <w:sz w:val="24"/>
          <w:szCs w:val="24"/>
        </w:rPr>
        <w:t>пространственным значением (в, под, между, около); правильно образовывать названия предметов посуды.</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Связная речь</w:t>
      </w:r>
      <w:r w:rsidR="002655EC" w:rsidRPr="005912F6">
        <w:rPr>
          <w:rFonts w:eastAsia="Calibri" w:cs="Times New Roman"/>
          <w:bCs/>
          <w:i/>
          <w:sz w:val="24"/>
          <w:szCs w:val="24"/>
        </w:rPr>
        <w:t>.</w:t>
      </w:r>
    </w:p>
    <w:p w:rsidR="005C569A" w:rsidRDefault="005C569A" w:rsidP="005C569A">
      <w:pPr>
        <w:rPr>
          <w:rFonts w:eastAsia="Calibri" w:cs="Times New Roman"/>
          <w:bCs/>
          <w:sz w:val="24"/>
          <w:szCs w:val="24"/>
        </w:rPr>
      </w:pPr>
      <w:r w:rsidRPr="005C569A">
        <w:rPr>
          <w:rFonts w:eastAsia="Calibri" w:cs="Times New Roman"/>
          <w:bCs/>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Поддерживать</w:t>
      </w:r>
      <w:r w:rsidRPr="005C569A">
        <w:rPr>
          <w:rFonts w:eastAsia="Calibri" w:cs="Times New Roman"/>
          <w:bCs/>
          <w:sz w:val="24"/>
          <w:szCs w:val="24"/>
        </w:rPr>
        <w:tab/>
        <w:t>стремление</w:t>
      </w:r>
      <w:r w:rsidRPr="005C569A">
        <w:rPr>
          <w:rFonts w:eastAsia="Calibri" w:cs="Times New Roman"/>
          <w:bCs/>
          <w:sz w:val="24"/>
          <w:szCs w:val="24"/>
        </w:rPr>
        <w:tab/>
        <w:t>детей</w:t>
      </w:r>
      <w:r w:rsidRPr="005C569A">
        <w:rPr>
          <w:rFonts w:eastAsia="Calibri" w:cs="Times New Roman"/>
          <w:bCs/>
          <w:sz w:val="24"/>
          <w:szCs w:val="24"/>
        </w:rPr>
        <w:tab/>
        <w:t>рассказывать</w:t>
      </w:r>
      <w:r w:rsidRPr="005C569A">
        <w:rPr>
          <w:rFonts w:eastAsia="Calibri" w:cs="Times New Roman"/>
          <w:bCs/>
          <w:sz w:val="24"/>
          <w:szCs w:val="24"/>
        </w:rPr>
        <w:tab/>
        <w:t>о</w:t>
      </w:r>
      <w:r w:rsidRPr="005C569A">
        <w:rPr>
          <w:rFonts w:eastAsia="Calibri" w:cs="Times New Roman"/>
          <w:bCs/>
          <w:sz w:val="24"/>
          <w:szCs w:val="24"/>
        </w:rPr>
        <w:tab/>
        <w:t>своих</w:t>
      </w:r>
      <w:r w:rsidRPr="005C569A">
        <w:rPr>
          <w:rFonts w:eastAsia="Calibri" w:cs="Times New Roman"/>
          <w:bCs/>
          <w:sz w:val="24"/>
          <w:szCs w:val="24"/>
        </w:rPr>
        <w:tab/>
        <w:t>наблюдениях,</w:t>
      </w:r>
      <w:r w:rsidRPr="005C569A">
        <w:rPr>
          <w:rFonts w:eastAsia="Calibri" w:cs="Times New Roman"/>
          <w:bCs/>
          <w:sz w:val="24"/>
          <w:szCs w:val="24"/>
        </w:rPr>
        <w:tab/>
        <w:t>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дошкольников (умение вступить, поддержать и завершить общение).</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Подготовка детей к обучению грамоте</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w:t>
      </w:r>
      <w:r w:rsidRPr="005C569A">
        <w:rPr>
          <w:rFonts w:eastAsia="Calibri" w:cs="Times New Roman"/>
          <w:bCs/>
          <w:sz w:val="24"/>
          <w:szCs w:val="24"/>
        </w:rPr>
        <w:lastRenderedPageBreak/>
        <w:t>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Интерес к художественной литературе</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Воспитывать ценностное отношение к книге, уважение к творчеству писателей и иллюстраторов.</w:t>
      </w:r>
    </w:p>
    <w:p w:rsidR="005C569A" w:rsidRPr="003154EE" w:rsidRDefault="005C569A" w:rsidP="005C569A">
      <w:pPr>
        <w:rPr>
          <w:rFonts w:eastAsia="Calibri" w:cs="Times New Roman"/>
          <w:bCs/>
          <w:sz w:val="24"/>
          <w:szCs w:val="24"/>
          <w:u w:val="single"/>
        </w:rPr>
      </w:pPr>
      <w:r w:rsidRPr="003154EE">
        <w:rPr>
          <w:rFonts w:eastAsia="Calibri" w:cs="Times New Roman"/>
          <w:b/>
          <w:bCs/>
          <w:sz w:val="24"/>
          <w:szCs w:val="24"/>
          <w:u w:val="single"/>
        </w:rPr>
        <w:t>Содержание образовательной деятельности</w:t>
      </w:r>
      <w:r w:rsidR="002655EC" w:rsidRPr="003154EE">
        <w:rPr>
          <w:rFonts w:eastAsia="Calibri" w:cs="Times New Roman"/>
          <w:bCs/>
          <w:sz w:val="24"/>
          <w:szCs w:val="24"/>
          <w:u w:val="single"/>
        </w:rPr>
        <w:t>.</w:t>
      </w:r>
      <w:r w:rsidRPr="003154EE">
        <w:rPr>
          <w:rFonts w:eastAsia="Calibri" w:cs="Times New Roman"/>
          <w:bCs/>
          <w:sz w:val="24"/>
          <w:szCs w:val="24"/>
          <w:u w:val="single"/>
        </w:rPr>
        <w:t xml:space="preserve"> </w:t>
      </w:r>
      <w:r w:rsidRPr="005912F6">
        <w:rPr>
          <w:rFonts w:eastAsia="Calibri" w:cs="Times New Roman"/>
          <w:bCs/>
          <w:i/>
          <w:sz w:val="24"/>
          <w:szCs w:val="24"/>
        </w:rPr>
        <w:t>Развитие словаря.</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Звуковая культура речи</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помогает детям овладеть правильным произношением звуков родного языка и слово</w:t>
      </w:r>
      <w:r w:rsidR="002655EC">
        <w:rPr>
          <w:rFonts w:eastAsia="Calibri" w:cs="Times New Roman"/>
          <w:bCs/>
          <w:sz w:val="24"/>
          <w:szCs w:val="24"/>
        </w:rPr>
        <w:t xml:space="preserve"> </w:t>
      </w:r>
      <w:r w:rsidRPr="005C569A">
        <w:rPr>
          <w:rFonts w:eastAsia="Calibri" w:cs="Times New Roman"/>
          <w:bCs/>
          <w:sz w:val="24"/>
          <w:szCs w:val="24"/>
        </w:rPr>
        <w:t>произношением,</w:t>
      </w:r>
      <w:r w:rsidR="002655EC">
        <w:rPr>
          <w:rFonts w:eastAsia="Calibri" w:cs="Times New Roman"/>
          <w:bCs/>
          <w:sz w:val="24"/>
          <w:szCs w:val="24"/>
        </w:rPr>
        <w:t xml:space="preserve"> </w:t>
      </w:r>
      <w:r w:rsidRPr="005C569A">
        <w:rPr>
          <w:rFonts w:eastAsia="Calibri" w:cs="Times New Roman"/>
          <w:bCs/>
          <w:sz w:val="24"/>
          <w:szCs w:val="24"/>
        </w:rPr>
        <w:tab/>
        <w:t>развивает</w:t>
      </w:r>
      <w:r w:rsidRPr="005C569A">
        <w:rPr>
          <w:rFonts w:eastAsia="Calibri" w:cs="Times New Roman"/>
          <w:bCs/>
          <w:sz w:val="24"/>
          <w:szCs w:val="24"/>
        </w:rPr>
        <w:tab/>
      </w:r>
      <w:r w:rsidR="002655EC">
        <w:rPr>
          <w:rFonts w:eastAsia="Calibri" w:cs="Times New Roman"/>
          <w:bCs/>
          <w:sz w:val="24"/>
          <w:szCs w:val="24"/>
        </w:rPr>
        <w:t xml:space="preserve"> </w:t>
      </w:r>
      <w:r w:rsidRPr="005C569A">
        <w:rPr>
          <w:rFonts w:eastAsia="Calibri" w:cs="Times New Roman"/>
          <w:bCs/>
          <w:sz w:val="24"/>
          <w:szCs w:val="24"/>
        </w:rPr>
        <w:t>у</w:t>
      </w:r>
      <w:r w:rsidRPr="005C569A">
        <w:rPr>
          <w:rFonts w:eastAsia="Calibri" w:cs="Times New Roman"/>
          <w:bCs/>
          <w:sz w:val="24"/>
          <w:szCs w:val="24"/>
        </w:rPr>
        <w:tab/>
      </w:r>
      <w:r w:rsidR="002655EC">
        <w:rPr>
          <w:rFonts w:eastAsia="Calibri" w:cs="Times New Roman"/>
          <w:bCs/>
          <w:sz w:val="24"/>
          <w:szCs w:val="24"/>
        </w:rPr>
        <w:t xml:space="preserve"> </w:t>
      </w:r>
      <w:r w:rsidRPr="005C569A">
        <w:rPr>
          <w:rFonts w:eastAsia="Calibri" w:cs="Times New Roman"/>
          <w:bCs/>
          <w:sz w:val="24"/>
          <w:szCs w:val="24"/>
        </w:rPr>
        <w:t>детей</w:t>
      </w:r>
      <w:r w:rsidRPr="005C569A">
        <w:rPr>
          <w:rFonts w:eastAsia="Calibri" w:cs="Times New Roman"/>
          <w:bCs/>
          <w:sz w:val="24"/>
          <w:szCs w:val="24"/>
        </w:rPr>
        <w:tab/>
      </w:r>
      <w:r w:rsidR="002655EC">
        <w:rPr>
          <w:rFonts w:eastAsia="Calibri" w:cs="Times New Roman"/>
          <w:bCs/>
          <w:sz w:val="24"/>
          <w:szCs w:val="24"/>
        </w:rPr>
        <w:t xml:space="preserve"> </w:t>
      </w:r>
      <w:r w:rsidRPr="005C569A">
        <w:rPr>
          <w:rFonts w:eastAsia="Calibri" w:cs="Times New Roman"/>
          <w:bCs/>
          <w:sz w:val="24"/>
          <w:szCs w:val="24"/>
        </w:rPr>
        <w:t>звуковую</w:t>
      </w:r>
      <w:r w:rsidR="002655EC">
        <w:rPr>
          <w:rFonts w:eastAsia="Calibri" w:cs="Times New Roman"/>
          <w:bCs/>
          <w:sz w:val="24"/>
          <w:szCs w:val="24"/>
        </w:rPr>
        <w:t xml:space="preserve"> </w:t>
      </w:r>
      <w:r w:rsidRPr="005C569A">
        <w:rPr>
          <w:rFonts w:eastAsia="Calibri" w:cs="Times New Roman"/>
          <w:bCs/>
          <w:sz w:val="24"/>
          <w:szCs w:val="24"/>
        </w:rPr>
        <w:tab/>
        <w:t>и</w:t>
      </w:r>
      <w:r w:rsidRPr="005C569A">
        <w:rPr>
          <w:rFonts w:eastAsia="Calibri" w:cs="Times New Roman"/>
          <w:bCs/>
          <w:sz w:val="24"/>
          <w:szCs w:val="24"/>
        </w:rPr>
        <w:tab/>
        <w:t>интонационную</w:t>
      </w:r>
      <w:r w:rsidRPr="005C569A">
        <w:rPr>
          <w:rFonts w:eastAsia="Calibri" w:cs="Times New Roman"/>
          <w:bCs/>
          <w:sz w:val="24"/>
          <w:szCs w:val="24"/>
        </w:rPr>
        <w:tab/>
      </w:r>
      <w:r w:rsidR="002655EC">
        <w:rPr>
          <w:rFonts w:eastAsia="Calibri" w:cs="Times New Roman"/>
          <w:bCs/>
          <w:sz w:val="24"/>
          <w:szCs w:val="24"/>
        </w:rPr>
        <w:t xml:space="preserve"> </w:t>
      </w:r>
      <w:r w:rsidRPr="005C569A">
        <w:rPr>
          <w:rFonts w:eastAsia="Calibri" w:cs="Times New Roman"/>
          <w:bCs/>
          <w:sz w:val="24"/>
          <w:szCs w:val="24"/>
        </w:rPr>
        <w:t>культуру</w:t>
      </w:r>
      <w:r w:rsidR="002655EC">
        <w:rPr>
          <w:rFonts w:eastAsia="Calibri" w:cs="Times New Roman"/>
          <w:bCs/>
          <w:sz w:val="24"/>
          <w:szCs w:val="24"/>
        </w:rPr>
        <w:t xml:space="preserve"> </w:t>
      </w:r>
      <w:r w:rsidRPr="005C569A">
        <w:rPr>
          <w:rFonts w:eastAsia="Calibri" w:cs="Times New Roman"/>
          <w:bCs/>
          <w:sz w:val="24"/>
          <w:szCs w:val="24"/>
        </w:rPr>
        <w:tab/>
        <w:t>речи, фонематический слух, закрепляет у дошкольников умения правильного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Грамматический строй речи</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формирует у детей умение использовать полные, распространенные простые с однородными</w:t>
      </w:r>
      <w:r w:rsidRPr="005C569A">
        <w:rPr>
          <w:rFonts w:eastAsia="Calibri" w:cs="Times New Roman"/>
          <w:bCs/>
          <w:sz w:val="24"/>
          <w:szCs w:val="24"/>
        </w:rPr>
        <w:tab/>
        <w:t>членами</w:t>
      </w:r>
      <w:r w:rsidRPr="005C569A">
        <w:rPr>
          <w:rFonts w:eastAsia="Calibri" w:cs="Times New Roman"/>
          <w:bCs/>
          <w:sz w:val="24"/>
          <w:szCs w:val="24"/>
        </w:rPr>
        <w:tab/>
        <w:t>и</w:t>
      </w:r>
      <w:r w:rsidRPr="005C569A">
        <w:rPr>
          <w:rFonts w:eastAsia="Calibri" w:cs="Times New Roman"/>
          <w:bCs/>
          <w:sz w:val="24"/>
          <w:szCs w:val="24"/>
        </w:rPr>
        <w:tab/>
        <w:t>сложноподчиненные</w:t>
      </w:r>
      <w:r w:rsidRPr="005C569A">
        <w:rPr>
          <w:rFonts w:eastAsia="Calibri" w:cs="Times New Roman"/>
          <w:bCs/>
          <w:sz w:val="24"/>
          <w:szCs w:val="24"/>
        </w:rPr>
        <w:tab/>
        <w:t>предложения</w:t>
      </w:r>
      <w:r w:rsidRPr="005C569A">
        <w:rPr>
          <w:rFonts w:eastAsia="Calibri" w:cs="Times New Roman"/>
          <w:bCs/>
          <w:sz w:val="24"/>
          <w:szCs w:val="24"/>
        </w:rPr>
        <w:tab/>
        <w:t>для</w:t>
      </w:r>
      <w:r w:rsidRPr="005C569A">
        <w:rPr>
          <w:rFonts w:eastAsia="Calibri" w:cs="Times New Roman"/>
          <w:bCs/>
          <w:sz w:val="24"/>
          <w:szCs w:val="24"/>
        </w:rPr>
        <w:tab/>
        <w:t>передачи</w:t>
      </w:r>
      <w:r w:rsidRPr="005C569A">
        <w:rPr>
          <w:rFonts w:eastAsia="Calibri" w:cs="Times New Roman"/>
          <w:bCs/>
          <w:sz w:val="24"/>
          <w:szCs w:val="24"/>
        </w:rPr>
        <w:tab/>
        <w:t>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Связная речь</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w:t>
      </w:r>
      <w:r w:rsidRPr="005C569A">
        <w:rPr>
          <w:rFonts w:eastAsia="Calibri" w:cs="Times New Roman"/>
          <w:bCs/>
          <w:sz w:val="24"/>
          <w:szCs w:val="24"/>
        </w:rPr>
        <w:tab/>
        <w:t>рассказы</w:t>
      </w:r>
      <w:r w:rsidRPr="005C569A">
        <w:rPr>
          <w:rFonts w:eastAsia="Calibri" w:cs="Times New Roman"/>
          <w:bCs/>
          <w:sz w:val="24"/>
          <w:szCs w:val="24"/>
        </w:rPr>
        <w:tab/>
        <w:t>из</w:t>
      </w:r>
      <w:r w:rsidRPr="005C569A">
        <w:rPr>
          <w:rFonts w:eastAsia="Calibri" w:cs="Times New Roman"/>
          <w:bCs/>
          <w:sz w:val="24"/>
          <w:szCs w:val="24"/>
        </w:rPr>
        <w:tab/>
        <w:t>личного</w:t>
      </w:r>
      <w:r w:rsidRPr="005C569A">
        <w:rPr>
          <w:rFonts w:eastAsia="Calibri" w:cs="Times New Roman"/>
          <w:bCs/>
          <w:sz w:val="24"/>
          <w:szCs w:val="24"/>
        </w:rPr>
        <w:tab/>
        <w:t>опыта;</w:t>
      </w:r>
      <w:r w:rsidRPr="005C569A">
        <w:rPr>
          <w:rFonts w:eastAsia="Calibri" w:cs="Times New Roman"/>
          <w:bCs/>
          <w:sz w:val="24"/>
          <w:szCs w:val="24"/>
        </w:rPr>
        <w:tab/>
        <w:t>использовать</w:t>
      </w:r>
      <w:r w:rsidRPr="005C569A">
        <w:rPr>
          <w:rFonts w:eastAsia="Calibri" w:cs="Times New Roman"/>
          <w:bCs/>
          <w:sz w:val="24"/>
          <w:szCs w:val="24"/>
        </w:rPr>
        <w:tab/>
        <w:t>элементарные</w:t>
      </w:r>
      <w:r w:rsidRPr="005C569A">
        <w:rPr>
          <w:rFonts w:eastAsia="Calibri" w:cs="Times New Roman"/>
          <w:bCs/>
          <w:sz w:val="24"/>
          <w:szCs w:val="24"/>
        </w:rPr>
        <w:tab/>
        <w:t>формы объяснительной речи.</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w:t>
      </w:r>
      <w:r w:rsidRPr="005C569A">
        <w:rPr>
          <w:rFonts w:eastAsia="Calibri" w:cs="Times New Roman"/>
          <w:bCs/>
          <w:sz w:val="24"/>
          <w:szCs w:val="24"/>
        </w:rPr>
        <w:tab/>
      </w:r>
      <w:r w:rsidR="003154EE">
        <w:rPr>
          <w:rFonts w:eastAsia="Calibri" w:cs="Times New Roman"/>
          <w:bCs/>
          <w:sz w:val="24"/>
          <w:szCs w:val="24"/>
        </w:rPr>
        <w:t xml:space="preserve"> </w:t>
      </w:r>
      <w:r w:rsidRPr="005C569A">
        <w:rPr>
          <w:rFonts w:eastAsia="Calibri" w:cs="Times New Roman"/>
          <w:bCs/>
          <w:sz w:val="24"/>
          <w:szCs w:val="24"/>
        </w:rPr>
        <w:t>развивает</w:t>
      </w:r>
      <w:r w:rsidR="003154EE">
        <w:rPr>
          <w:rFonts w:eastAsia="Calibri" w:cs="Times New Roman"/>
          <w:bCs/>
          <w:sz w:val="24"/>
          <w:szCs w:val="24"/>
        </w:rPr>
        <w:t xml:space="preserve"> </w:t>
      </w:r>
      <w:r w:rsidRPr="005C569A">
        <w:rPr>
          <w:rFonts w:eastAsia="Calibri" w:cs="Times New Roman"/>
          <w:bCs/>
          <w:sz w:val="24"/>
          <w:szCs w:val="24"/>
        </w:rPr>
        <w:tab/>
        <w:t>у</w:t>
      </w:r>
      <w:r w:rsidR="003154EE">
        <w:rPr>
          <w:rFonts w:eastAsia="Calibri" w:cs="Times New Roman"/>
          <w:bCs/>
          <w:sz w:val="24"/>
          <w:szCs w:val="24"/>
        </w:rPr>
        <w:t xml:space="preserve"> </w:t>
      </w:r>
      <w:r w:rsidRPr="005C569A">
        <w:rPr>
          <w:rFonts w:eastAsia="Calibri" w:cs="Times New Roman"/>
          <w:bCs/>
          <w:sz w:val="24"/>
          <w:szCs w:val="24"/>
        </w:rPr>
        <w:tab/>
        <w:t>дошкольников</w:t>
      </w:r>
      <w:r w:rsidRPr="005C569A">
        <w:rPr>
          <w:rFonts w:eastAsia="Calibri" w:cs="Times New Roman"/>
          <w:bCs/>
          <w:sz w:val="24"/>
          <w:szCs w:val="24"/>
        </w:rPr>
        <w:tab/>
      </w:r>
      <w:r w:rsidR="003154EE">
        <w:rPr>
          <w:rFonts w:eastAsia="Calibri" w:cs="Times New Roman"/>
          <w:bCs/>
          <w:sz w:val="24"/>
          <w:szCs w:val="24"/>
        </w:rPr>
        <w:t xml:space="preserve"> </w:t>
      </w:r>
      <w:r w:rsidRPr="005C569A">
        <w:rPr>
          <w:rFonts w:eastAsia="Calibri" w:cs="Times New Roman"/>
          <w:bCs/>
          <w:sz w:val="24"/>
          <w:szCs w:val="24"/>
        </w:rPr>
        <w:t>речевое</w:t>
      </w:r>
      <w:r w:rsidRPr="005C569A">
        <w:rPr>
          <w:rFonts w:eastAsia="Calibri" w:cs="Times New Roman"/>
          <w:bCs/>
          <w:sz w:val="24"/>
          <w:szCs w:val="24"/>
        </w:rPr>
        <w:tab/>
      </w:r>
      <w:r w:rsidR="003154EE">
        <w:rPr>
          <w:rFonts w:eastAsia="Calibri" w:cs="Times New Roman"/>
          <w:bCs/>
          <w:sz w:val="24"/>
          <w:szCs w:val="24"/>
        </w:rPr>
        <w:t xml:space="preserve"> </w:t>
      </w:r>
      <w:r w:rsidRPr="005C569A">
        <w:rPr>
          <w:rFonts w:eastAsia="Calibri" w:cs="Times New Roman"/>
          <w:bCs/>
          <w:sz w:val="24"/>
          <w:szCs w:val="24"/>
        </w:rPr>
        <w:t>творчество,</w:t>
      </w:r>
      <w:r w:rsidR="003154EE">
        <w:rPr>
          <w:rFonts w:eastAsia="Calibri" w:cs="Times New Roman"/>
          <w:bCs/>
          <w:sz w:val="24"/>
          <w:szCs w:val="24"/>
        </w:rPr>
        <w:t xml:space="preserve"> </w:t>
      </w:r>
      <w:r w:rsidRPr="005C569A">
        <w:rPr>
          <w:rFonts w:eastAsia="Calibri" w:cs="Times New Roman"/>
          <w:bCs/>
          <w:sz w:val="24"/>
          <w:szCs w:val="24"/>
        </w:rPr>
        <w:tab/>
        <w:t>умения</w:t>
      </w:r>
      <w:r w:rsidR="003154EE">
        <w:rPr>
          <w:rFonts w:eastAsia="Calibri" w:cs="Times New Roman"/>
          <w:bCs/>
          <w:sz w:val="24"/>
          <w:szCs w:val="24"/>
        </w:rPr>
        <w:t xml:space="preserve"> </w:t>
      </w:r>
      <w:r w:rsidR="003154EE">
        <w:rPr>
          <w:rFonts w:eastAsia="Calibri" w:cs="Times New Roman"/>
          <w:bCs/>
          <w:sz w:val="24"/>
          <w:szCs w:val="24"/>
        </w:rPr>
        <w:tab/>
        <w:t xml:space="preserve">сочинять </w:t>
      </w:r>
      <w:r w:rsidRPr="005C569A">
        <w:rPr>
          <w:rFonts w:eastAsia="Calibri" w:cs="Times New Roman"/>
          <w:bCs/>
          <w:sz w:val="24"/>
          <w:szCs w:val="24"/>
        </w:rPr>
        <w:t>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использовать в практике общения описательные монологи и элементы объяснительной речи.</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w:t>
      </w:r>
      <w:r w:rsidRPr="005C569A">
        <w:rPr>
          <w:rFonts w:eastAsia="Calibri" w:cs="Times New Roman"/>
          <w:bCs/>
          <w:sz w:val="24"/>
          <w:szCs w:val="24"/>
        </w:rPr>
        <w:tab/>
        <w:t>формулировать</w:t>
      </w:r>
      <w:r w:rsidRPr="005C569A">
        <w:rPr>
          <w:rFonts w:eastAsia="Calibri" w:cs="Times New Roman"/>
          <w:bCs/>
          <w:sz w:val="24"/>
          <w:szCs w:val="24"/>
        </w:rPr>
        <w:tab/>
        <w:t>вопросы,</w:t>
      </w:r>
      <w:r w:rsidRPr="005C569A">
        <w:rPr>
          <w:rFonts w:eastAsia="Calibri" w:cs="Times New Roman"/>
          <w:bCs/>
          <w:sz w:val="24"/>
          <w:szCs w:val="24"/>
        </w:rPr>
        <w:tab/>
        <w:t>при</w:t>
      </w:r>
      <w:r w:rsidRPr="005C569A">
        <w:rPr>
          <w:rFonts w:eastAsia="Calibri" w:cs="Times New Roman"/>
          <w:bCs/>
          <w:sz w:val="24"/>
          <w:szCs w:val="24"/>
        </w:rPr>
        <w:tab/>
        <w:t>ответах</w:t>
      </w:r>
      <w:r w:rsidRPr="005C569A">
        <w:rPr>
          <w:rFonts w:eastAsia="Calibri" w:cs="Times New Roman"/>
          <w:bCs/>
          <w:sz w:val="24"/>
          <w:szCs w:val="24"/>
        </w:rPr>
        <w:tab/>
        <w:t>на</w:t>
      </w:r>
      <w:r w:rsidRPr="005C569A">
        <w:rPr>
          <w:rFonts w:eastAsia="Calibri" w:cs="Times New Roman"/>
          <w:bCs/>
          <w:sz w:val="24"/>
          <w:szCs w:val="24"/>
        </w:rPr>
        <w:tab/>
        <w:t>вопросы</w:t>
      </w:r>
      <w:r w:rsidRPr="005C569A">
        <w:rPr>
          <w:rFonts w:eastAsia="Calibri" w:cs="Times New Roman"/>
          <w:bCs/>
          <w:sz w:val="24"/>
          <w:szCs w:val="24"/>
        </w:rPr>
        <w:tab/>
        <w:t>использовать</w:t>
      </w:r>
      <w:r w:rsidRPr="005C569A">
        <w:rPr>
          <w:rFonts w:eastAsia="Calibri" w:cs="Times New Roman"/>
          <w:bCs/>
          <w:sz w:val="24"/>
          <w:szCs w:val="24"/>
        </w:rPr>
        <w:tab/>
        <w:t xml:space="preserve">элементы </w:t>
      </w:r>
      <w:r w:rsidRPr="005C569A">
        <w:rPr>
          <w:rFonts w:eastAsia="Calibri" w:cs="Times New Roman"/>
          <w:bCs/>
          <w:sz w:val="24"/>
          <w:szCs w:val="24"/>
        </w:rPr>
        <w:lastRenderedPageBreak/>
        <w:t>объяснительной речи, развивает умение пересказывать сказки, составлять описательные рассказы о предметах и объектах, по картинкам.</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Подготовка детей к обучению грамоте</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w:t>
      </w:r>
      <w:r w:rsidR="002655EC">
        <w:rPr>
          <w:rFonts w:eastAsia="Calibri" w:cs="Times New Roman"/>
          <w:bCs/>
          <w:sz w:val="24"/>
          <w:szCs w:val="24"/>
        </w:rPr>
        <w:t>знавать слова на заданный звук.</w:t>
      </w:r>
    </w:p>
    <w:p w:rsidR="005C569A" w:rsidRPr="005C569A" w:rsidRDefault="005C569A" w:rsidP="005C569A">
      <w:pPr>
        <w:rPr>
          <w:rFonts w:eastAsia="Calibri" w:cs="Times New Roman"/>
          <w:bCs/>
          <w:sz w:val="24"/>
          <w:szCs w:val="24"/>
        </w:rPr>
      </w:pPr>
      <w:r w:rsidRPr="003154EE">
        <w:rPr>
          <w:rFonts w:eastAsia="Calibri" w:cs="Times New Roman"/>
          <w:b/>
          <w:bCs/>
          <w:sz w:val="24"/>
          <w:szCs w:val="24"/>
        </w:rPr>
        <w:t>В результате, к концу 5 года жизни</w:t>
      </w:r>
      <w:r w:rsidRPr="005C569A">
        <w:rPr>
          <w:rFonts w:eastAsia="Calibri" w:cs="Times New Roman"/>
          <w:bCs/>
          <w:sz w:val="24"/>
          <w:szCs w:val="24"/>
        </w:rPr>
        <w:t xml:space="preserve"> ребенок активен в общении; решает бытовые и игровые задачи посредством общения со взрослыми и сверстниками; без напоминания взрослого использует формулы речевого этикета; инициативен в разговоре, отвечает на вопросы, задает встречные; использует разные типы реплик и простые формы объяснительной речи; умеет вступать в общение, его поддерживать и завершать; применяет средства эмоциональной и речевой выразительности; самостоятельно пересказывает знакомые сказки и рассказы; с небольшой помощью педагога составляет описательные рассказы и загадки; проявляет словотворчество; знает основные жанры литературных произведений; с интересом слушает литературные тексты.</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Ребенок использует слова, обозначающие профессии, части и детали предметов, трудовые действия,</w:t>
      </w:r>
      <w:r w:rsidRPr="005C569A">
        <w:rPr>
          <w:rFonts w:eastAsia="Calibri" w:cs="Times New Roman"/>
          <w:bCs/>
          <w:sz w:val="24"/>
          <w:szCs w:val="24"/>
        </w:rPr>
        <w:tab/>
        <w:t>пространственно-временные</w:t>
      </w:r>
      <w:r w:rsidRPr="005C569A">
        <w:rPr>
          <w:rFonts w:eastAsia="Calibri" w:cs="Times New Roman"/>
          <w:bCs/>
          <w:sz w:val="24"/>
          <w:szCs w:val="24"/>
        </w:rPr>
        <w:tab/>
        <w:t>представления,</w:t>
      </w:r>
      <w:r w:rsidRPr="005C569A">
        <w:rPr>
          <w:rFonts w:eastAsia="Calibri" w:cs="Times New Roman"/>
          <w:bCs/>
          <w:sz w:val="24"/>
          <w:szCs w:val="24"/>
        </w:rPr>
        <w:tab/>
        <w:t>существительные</w:t>
      </w:r>
      <w:r w:rsidRPr="005C569A">
        <w:rPr>
          <w:rFonts w:eastAsia="Calibri" w:cs="Times New Roman"/>
          <w:bCs/>
          <w:sz w:val="24"/>
          <w:szCs w:val="24"/>
        </w:rPr>
        <w:tab/>
        <w:t>с</w:t>
      </w:r>
      <w:r w:rsidRPr="005C569A">
        <w:rPr>
          <w:rFonts w:eastAsia="Calibri" w:cs="Times New Roman"/>
          <w:bCs/>
          <w:sz w:val="24"/>
          <w:szCs w:val="24"/>
        </w:rPr>
        <w:tab/>
        <w:t>обобщающим значением; согласовывает слова в предложении; употребляет простые сложноподчиненные и сложносочиненные предложения; произносит правильно все звуки; знает, что слова состоят из звуков, произносятся в слове в определенной последовательности; различает на слух твердые и мягкие согласные; определяет слова с заданным первым звуком.</w:t>
      </w:r>
    </w:p>
    <w:p w:rsidR="005C569A" w:rsidRPr="005C569A" w:rsidRDefault="005C569A" w:rsidP="005C569A">
      <w:pPr>
        <w:rPr>
          <w:rFonts w:eastAsia="Calibri" w:cs="Times New Roman"/>
          <w:bCs/>
          <w:sz w:val="24"/>
          <w:szCs w:val="24"/>
        </w:rPr>
      </w:pPr>
    </w:p>
    <w:p w:rsidR="0025207D" w:rsidRDefault="0025207D" w:rsidP="005C569A">
      <w:pPr>
        <w:rPr>
          <w:rFonts w:eastAsia="Calibri" w:cs="Times New Roman"/>
          <w:b/>
          <w:bCs/>
          <w:sz w:val="24"/>
          <w:szCs w:val="24"/>
        </w:rPr>
      </w:pPr>
    </w:p>
    <w:p w:rsidR="005C569A" w:rsidRPr="002655EC" w:rsidRDefault="005C569A" w:rsidP="005C569A">
      <w:pPr>
        <w:rPr>
          <w:rFonts w:eastAsia="Calibri" w:cs="Times New Roman"/>
          <w:b/>
          <w:bCs/>
          <w:sz w:val="24"/>
          <w:szCs w:val="24"/>
        </w:rPr>
      </w:pPr>
      <w:r w:rsidRPr="002655EC">
        <w:rPr>
          <w:rFonts w:eastAsia="Calibri" w:cs="Times New Roman"/>
          <w:b/>
          <w:bCs/>
          <w:sz w:val="24"/>
          <w:szCs w:val="24"/>
        </w:rPr>
        <w:t>От 5 лет до 6 лет</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В области речевого развития основными задачами образовательной деятельности являются:</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Формирование словаря</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Активизация словаря. Закреплять у детей умение правильно, точно по смыслу употреблять в</w:t>
      </w:r>
      <w:r w:rsidRPr="005C569A">
        <w:rPr>
          <w:rFonts w:eastAsia="Calibri" w:cs="Times New Roman"/>
          <w:bCs/>
          <w:sz w:val="24"/>
          <w:szCs w:val="24"/>
        </w:rPr>
        <w:tab/>
        <w:t>речи</w:t>
      </w:r>
      <w:r w:rsidRPr="005C569A">
        <w:rPr>
          <w:rFonts w:eastAsia="Calibri" w:cs="Times New Roman"/>
          <w:bCs/>
          <w:sz w:val="24"/>
          <w:szCs w:val="24"/>
        </w:rPr>
        <w:tab/>
        <w:t>существительные,</w:t>
      </w:r>
      <w:r w:rsidRPr="005C569A">
        <w:rPr>
          <w:rFonts w:eastAsia="Calibri" w:cs="Times New Roman"/>
          <w:bCs/>
          <w:sz w:val="24"/>
          <w:szCs w:val="24"/>
        </w:rPr>
        <w:tab/>
        <w:t>прилагательные,</w:t>
      </w:r>
      <w:r w:rsidRPr="005C569A">
        <w:rPr>
          <w:rFonts w:eastAsia="Calibri" w:cs="Times New Roman"/>
          <w:bCs/>
          <w:sz w:val="24"/>
          <w:szCs w:val="24"/>
        </w:rPr>
        <w:tab/>
        <w:t>глаголы,</w:t>
      </w:r>
      <w:r w:rsidRPr="005C569A">
        <w:rPr>
          <w:rFonts w:eastAsia="Calibri" w:cs="Times New Roman"/>
          <w:bCs/>
          <w:sz w:val="24"/>
          <w:szCs w:val="24"/>
        </w:rPr>
        <w:tab/>
        <w:t>наречия,</w:t>
      </w:r>
      <w:r w:rsidRPr="005C569A">
        <w:rPr>
          <w:rFonts w:eastAsia="Calibri" w:cs="Times New Roman"/>
          <w:bCs/>
          <w:sz w:val="24"/>
          <w:szCs w:val="24"/>
        </w:rPr>
        <w:tab/>
        <w:t>предлоги,</w:t>
      </w:r>
      <w:r w:rsidRPr="005C569A">
        <w:rPr>
          <w:rFonts w:eastAsia="Calibri" w:cs="Times New Roman"/>
          <w:bCs/>
          <w:sz w:val="24"/>
          <w:szCs w:val="24"/>
        </w:rPr>
        <w:tab/>
        <w:t>использовать существительные с обобщающим значением (строитель, хлебороб).</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Звуковая культура речи</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w:t>
      </w:r>
      <w:r w:rsidRPr="005C569A">
        <w:rPr>
          <w:rFonts w:eastAsia="Calibri" w:cs="Times New Roman"/>
          <w:bCs/>
          <w:sz w:val="24"/>
          <w:szCs w:val="24"/>
        </w:rPr>
        <w:lastRenderedPageBreak/>
        <w:t>определять место звука в слове. Продолжать развивать фонематический слух. Отрабатывать интонационную выразительность речи.</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Грамматический строй речи</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w:t>
      </w:r>
      <w:r w:rsidRPr="005C569A">
        <w:rPr>
          <w:rFonts w:eastAsia="Calibri" w:cs="Times New Roman"/>
          <w:bCs/>
          <w:sz w:val="24"/>
          <w:szCs w:val="24"/>
        </w:rPr>
        <w:tab/>
        <w:t>детенышей</w:t>
      </w:r>
      <w:r w:rsidRPr="005C569A">
        <w:rPr>
          <w:rFonts w:eastAsia="Calibri" w:cs="Times New Roman"/>
          <w:bCs/>
          <w:sz w:val="24"/>
          <w:szCs w:val="24"/>
        </w:rPr>
        <w:tab/>
        <w:t>животных. Развивать</w:t>
      </w:r>
      <w:r w:rsidRPr="005C569A">
        <w:rPr>
          <w:rFonts w:eastAsia="Calibri" w:cs="Times New Roman"/>
          <w:bCs/>
          <w:sz w:val="24"/>
          <w:szCs w:val="24"/>
        </w:rPr>
        <w:tab/>
        <w:t>умения</w:t>
      </w:r>
      <w:r w:rsidRPr="005C569A">
        <w:rPr>
          <w:rFonts w:eastAsia="Calibri" w:cs="Times New Roman"/>
          <w:bCs/>
          <w:sz w:val="24"/>
          <w:szCs w:val="24"/>
        </w:rPr>
        <w:tab/>
        <w:t>пользоваться несклоняемыми существительными (метро); образовывать по образцу однокоренные слова (кот-котенок-котище),</w:t>
      </w:r>
      <w:r w:rsidRPr="005C569A">
        <w:rPr>
          <w:rFonts w:eastAsia="Calibri" w:cs="Times New Roman"/>
          <w:bCs/>
          <w:sz w:val="24"/>
          <w:szCs w:val="24"/>
        </w:rPr>
        <w:tab/>
        <w:t>образовывать     существительные с</w:t>
      </w:r>
      <w:r w:rsidRPr="005C569A">
        <w:rPr>
          <w:rFonts w:eastAsia="Calibri" w:cs="Times New Roman"/>
          <w:bCs/>
          <w:sz w:val="24"/>
          <w:szCs w:val="24"/>
        </w:rPr>
        <w:tab/>
        <w:t>увеличительными,</w:t>
      </w:r>
      <w:r w:rsidRPr="005C569A">
        <w:rPr>
          <w:rFonts w:eastAsia="Calibri" w:cs="Times New Roman"/>
          <w:bCs/>
          <w:sz w:val="24"/>
          <w:szCs w:val="24"/>
        </w:rPr>
        <w:tab/>
        <w:t>уменьшительными, ласкательными суффиксами и улавливать оттенки в значении слов.</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Связная речь</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w:t>
      </w:r>
      <w:r w:rsidRPr="005C569A">
        <w:rPr>
          <w:rFonts w:eastAsia="Calibri" w:cs="Times New Roman"/>
          <w:bCs/>
          <w:sz w:val="24"/>
          <w:szCs w:val="24"/>
        </w:rPr>
        <w:tab/>
        <w:t>умение составлять небольшие рассказы творческого характера по теме, предложенной педагогом.</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Подготовка детей к обучению грамоте.</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Интерес к художественной литературе</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Развивать интерес к произведениям познавательного характера.</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Формировать</w:t>
      </w:r>
      <w:r w:rsidRPr="005C569A">
        <w:rPr>
          <w:rFonts w:eastAsia="Calibri" w:cs="Times New Roman"/>
          <w:bCs/>
          <w:sz w:val="24"/>
          <w:szCs w:val="24"/>
        </w:rPr>
        <w:tab/>
        <w:t>представления</w:t>
      </w:r>
      <w:r w:rsidRPr="005C569A">
        <w:rPr>
          <w:rFonts w:eastAsia="Calibri" w:cs="Times New Roman"/>
          <w:bCs/>
          <w:sz w:val="24"/>
          <w:szCs w:val="24"/>
        </w:rPr>
        <w:tab/>
        <w:t>о</w:t>
      </w:r>
      <w:r w:rsidRPr="005C569A">
        <w:rPr>
          <w:rFonts w:eastAsia="Calibri" w:cs="Times New Roman"/>
          <w:bCs/>
          <w:sz w:val="24"/>
          <w:szCs w:val="24"/>
        </w:rPr>
        <w:tab/>
        <w:t>некоторых</w:t>
      </w:r>
      <w:r w:rsidRPr="005C569A">
        <w:rPr>
          <w:rFonts w:eastAsia="Calibri" w:cs="Times New Roman"/>
          <w:bCs/>
          <w:sz w:val="24"/>
          <w:szCs w:val="24"/>
        </w:rPr>
        <w:tab/>
        <w:t>жанровых,</w:t>
      </w:r>
      <w:r w:rsidRPr="005C569A">
        <w:rPr>
          <w:rFonts w:eastAsia="Calibri" w:cs="Times New Roman"/>
          <w:bCs/>
          <w:sz w:val="24"/>
          <w:szCs w:val="24"/>
        </w:rPr>
        <w:tab/>
        <w:t>композиционных,</w:t>
      </w:r>
      <w:r w:rsidRPr="005C569A">
        <w:rPr>
          <w:rFonts w:eastAsia="Calibri" w:cs="Times New Roman"/>
          <w:bCs/>
          <w:sz w:val="24"/>
          <w:szCs w:val="24"/>
        </w:rPr>
        <w:tab/>
        <w:t>языковых особенностях произведений: поговорка, загадка, считалка, скороговорка, народная сказка, рассказ, стихотворение.</w:t>
      </w:r>
    </w:p>
    <w:p w:rsidR="005C569A" w:rsidRPr="005C569A" w:rsidRDefault="005C569A" w:rsidP="005C569A">
      <w:pPr>
        <w:rPr>
          <w:rFonts w:eastAsia="Calibri" w:cs="Times New Roman"/>
          <w:bCs/>
          <w:sz w:val="24"/>
          <w:szCs w:val="24"/>
        </w:rPr>
      </w:pPr>
      <w:r w:rsidRPr="005C569A">
        <w:rPr>
          <w:rFonts w:eastAsia="Calibri" w:cs="Times New Roman"/>
          <w:bCs/>
          <w:sz w:val="24"/>
          <w:szCs w:val="24"/>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w:t>
      </w:r>
      <w:r w:rsidRPr="005C569A">
        <w:rPr>
          <w:rFonts w:eastAsia="Calibri" w:cs="Times New Roman"/>
          <w:bCs/>
          <w:sz w:val="24"/>
          <w:szCs w:val="24"/>
        </w:rPr>
        <w:lastRenderedPageBreak/>
        <w:t>раскрытия образа; ритм в поэтическом тексте; рассматривание иллюстраций разных художников к одному и тому же произведению).</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5C569A" w:rsidRDefault="005C569A" w:rsidP="005C569A">
      <w:pPr>
        <w:rPr>
          <w:rFonts w:eastAsia="Calibri" w:cs="Times New Roman"/>
          <w:bCs/>
          <w:sz w:val="24"/>
          <w:szCs w:val="24"/>
        </w:rPr>
      </w:pPr>
      <w:r w:rsidRPr="005C569A">
        <w:rPr>
          <w:rFonts w:eastAsia="Calibri" w:cs="Times New Roman"/>
          <w:bCs/>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5C569A" w:rsidRPr="003154EE" w:rsidRDefault="005C569A" w:rsidP="005C569A">
      <w:pPr>
        <w:rPr>
          <w:rFonts w:eastAsia="Calibri" w:cs="Times New Roman"/>
          <w:bCs/>
          <w:i/>
          <w:sz w:val="24"/>
          <w:szCs w:val="24"/>
          <w:u w:val="single"/>
        </w:rPr>
      </w:pPr>
      <w:r w:rsidRPr="003154EE">
        <w:rPr>
          <w:rFonts w:eastAsia="Calibri" w:cs="Times New Roman"/>
          <w:b/>
          <w:bCs/>
          <w:sz w:val="24"/>
          <w:szCs w:val="24"/>
          <w:u w:val="single"/>
        </w:rPr>
        <w:t>Содержание образовательной деятельности</w:t>
      </w:r>
      <w:r w:rsidR="002655EC" w:rsidRPr="003154EE">
        <w:rPr>
          <w:rFonts w:eastAsia="Calibri" w:cs="Times New Roman"/>
          <w:b/>
          <w:bCs/>
          <w:sz w:val="24"/>
          <w:szCs w:val="24"/>
          <w:u w:val="single"/>
        </w:rPr>
        <w:t>.</w:t>
      </w:r>
      <w:r w:rsidRPr="002655EC">
        <w:rPr>
          <w:rFonts w:eastAsia="Calibri" w:cs="Times New Roman"/>
          <w:bCs/>
          <w:i/>
          <w:sz w:val="24"/>
          <w:szCs w:val="24"/>
        </w:rPr>
        <w:t xml:space="preserve"> </w:t>
      </w:r>
      <w:r w:rsidRPr="005912F6">
        <w:rPr>
          <w:rFonts w:eastAsia="Calibri" w:cs="Times New Roman"/>
          <w:bCs/>
          <w:i/>
          <w:sz w:val="24"/>
          <w:szCs w:val="24"/>
        </w:rPr>
        <w:t>Формирование словаря</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Звуковая культура речи</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развивает у дошкольников звуковую и интонационную культуру речи, фонематический слух,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w:t>
      </w:r>
      <w:r w:rsidRPr="005C569A">
        <w:rPr>
          <w:rFonts w:eastAsia="Calibri" w:cs="Times New Roman"/>
          <w:bCs/>
          <w:sz w:val="24"/>
          <w:szCs w:val="24"/>
        </w:rPr>
        <w:tab/>
        <w:t>интонационной</w:t>
      </w:r>
      <w:r w:rsidRPr="005C569A">
        <w:rPr>
          <w:rFonts w:eastAsia="Calibri" w:cs="Times New Roman"/>
          <w:bCs/>
          <w:sz w:val="24"/>
          <w:szCs w:val="24"/>
        </w:rPr>
        <w:tab/>
        <w:t>выразительности при</w:t>
      </w:r>
      <w:r w:rsidRPr="005C569A">
        <w:rPr>
          <w:rFonts w:eastAsia="Calibri" w:cs="Times New Roman"/>
          <w:bCs/>
          <w:sz w:val="24"/>
          <w:szCs w:val="24"/>
        </w:rPr>
        <w:tab/>
        <w:t>чтении</w:t>
      </w:r>
      <w:r w:rsidRPr="005C569A">
        <w:rPr>
          <w:rFonts w:eastAsia="Calibri" w:cs="Times New Roman"/>
          <w:bCs/>
          <w:sz w:val="24"/>
          <w:szCs w:val="24"/>
        </w:rPr>
        <w:tab/>
        <w:t>стихов, пересказе</w:t>
      </w:r>
      <w:r w:rsidRPr="005C569A">
        <w:rPr>
          <w:rFonts w:eastAsia="Calibri" w:cs="Times New Roman"/>
          <w:bCs/>
          <w:sz w:val="24"/>
          <w:szCs w:val="24"/>
        </w:rPr>
        <w:tab/>
        <w:t>литературных произведений, в процессе общения (самостоятельное изменение темпа, ритма речи, силы и тембра голоса в зависимости от содержания).</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Грамматический строй речи</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Связная речь</w:t>
      </w:r>
      <w:r w:rsidR="002655EC" w:rsidRPr="005912F6">
        <w:rPr>
          <w:rFonts w:eastAsia="Calibri" w:cs="Times New Roman"/>
          <w:bCs/>
          <w:i/>
          <w:sz w:val="24"/>
          <w:szCs w:val="24"/>
        </w:rPr>
        <w:t>.</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5C569A" w:rsidRPr="005C569A" w:rsidRDefault="005C569A" w:rsidP="005C569A">
      <w:pPr>
        <w:rPr>
          <w:rFonts w:eastAsia="Calibri" w:cs="Times New Roman"/>
          <w:bCs/>
          <w:sz w:val="24"/>
          <w:szCs w:val="24"/>
        </w:rPr>
      </w:pPr>
      <w:r w:rsidRPr="005C569A">
        <w:rPr>
          <w:rFonts w:eastAsia="Calibri" w:cs="Times New Roman"/>
          <w:bCs/>
          <w:sz w:val="24"/>
          <w:szCs w:val="24"/>
        </w:rPr>
        <w:lastRenderedPageBreak/>
        <w:t>Педагог     развивает     у     дошкольников     речевое     творчество,     формирует     интерес     к самостоятельному     сочинению,     созданию     разнообразных     видо</w:t>
      </w:r>
      <w:r w:rsidR="002655EC">
        <w:rPr>
          <w:rFonts w:eastAsia="Calibri" w:cs="Times New Roman"/>
          <w:bCs/>
          <w:sz w:val="24"/>
          <w:szCs w:val="24"/>
        </w:rPr>
        <w:t xml:space="preserve">в     творческих     рассказов: </w:t>
      </w:r>
      <w:r w:rsidRPr="005C569A">
        <w:rPr>
          <w:rFonts w:eastAsia="Calibri" w:cs="Times New Roman"/>
          <w:bCs/>
          <w:sz w:val="24"/>
          <w:szCs w:val="24"/>
        </w:rPr>
        <w:t>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Подготовка детей к обучению грамоте.</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Педагог помогает дошкольникам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5C569A" w:rsidRPr="005C569A" w:rsidRDefault="005C569A" w:rsidP="005C569A">
      <w:pPr>
        <w:rPr>
          <w:rFonts w:eastAsia="Calibri" w:cs="Times New Roman"/>
          <w:bCs/>
          <w:sz w:val="24"/>
          <w:szCs w:val="24"/>
        </w:rPr>
      </w:pPr>
      <w:r w:rsidRPr="003154EE">
        <w:rPr>
          <w:rFonts w:eastAsia="Calibri" w:cs="Times New Roman"/>
          <w:b/>
          <w:bCs/>
          <w:sz w:val="24"/>
          <w:szCs w:val="24"/>
        </w:rPr>
        <w:t>В результате, к концу 6 года жизни</w:t>
      </w:r>
      <w:r w:rsidRPr="005C569A">
        <w:rPr>
          <w:rFonts w:eastAsia="Calibri" w:cs="Times New Roman"/>
          <w:bCs/>
          <w:sz w:val="24"/>
          <w:szCs w:val="24"/>
        </w:rPr>
        <w:t xml:space="preserve"> ребенок проявляет познавательную активность в общении со взрослыми и сверстниками, делится знаниями, задает вопросы; умеет вести непринужденную беседу; использовать формулы речевого этикета без напоминания; составляет по плану и по образцу небольшие рассказы, рассказы из опыта, небольшие творческие рассказы; самостоятельно пересказывает рассказы и сказки; инициативен и самостоятелен в придумывании загадок,</w:t>
      </w:r>
      <w:r w:rsidRPr="005C569A">
        <w:rPr>
          <w:rFonts w:eastAsia="Calibri" w:cs="Times New Roman"/>
          <w:bCs/>
          <w:sz w:val="24"/>
          <w:szCs w:val="24"/>
        </w:rPr>
        <w:tab/>
        <w:t>сказок,</w:t>
      </w:r>
      <w:r w:rsidRPr="005C569A">
        <w:rPr>
          <w:rFonts w:eastAsia="Calibri" w:cs="Times New Roman"/>
          <w:bCs/>
          <w:sz w:val="24"/>
          <w:szCs w:val="24"/>
        </w:rPr>
        <w:tab/>
        <w:t>рассказов;</w:t>
      </w:r>
      <w:r w:rsidRPr="005C569A">
        <w:rPr>
          <w:rFonts w:eastAsia="Calibri" w:cs="Times New Roman"/>
          <w:bCs/>
          <w:sz w:val="24"/>
          <w:szCs w:val="24"/>
        </w:rPr>
        <w:tab/>
        <w:t>имеет</w:t>
      </w:r>
      <w:r w:rsidRPr="005C569A">
        <w:rPr>
          <w:rFonts w:eastAsia="Calibri" w:cs="Times New Roman"/>
          <w:bCs/>
          <w:sz w:val="24"/>
          <w:szCs w:val="24"/>
        </w:rPr>
        <w:tab/>
        <w:t>богатый</w:t>
      </w:r>
      <w:r w:rsidRPr="005C569A">
        <w:rPr>
          <w:rFonts w:eastAsia="Calibri" w:cs="Times New Roman"/>
          <w:bCs/>
          <w:sz w:val="24"/>
          <w:szCs w:val="24"/>
        </w:rPr>
        <w:tab/>
        <w:t>словарный</w:t>
      </w:r>
      <w:r w:rsidRPr="005C569A">
        <w:rPr>
          <w:rFonts w:eastAsia="Calibri" w:cs="Times New Roman"/>
          <w:bCs/>
          <w:sz w:val="24"/>
          <w:szCs w:val="24"/>
        </w:rPr>
        <w:tab/>
        <w:t>запас,</w:t>
      </w:r>
      <w:r w:rsidRPr="005C569A">
        <w:rPr>
          <w:rFonts w:eastAsia="Calibri" w:cs="Times New Roman"/>
          <w:bCs/>
          <w:sz w:val="24"/>
          <w:szCs w:val="24"/>
        </w:rPr>
        <w:tab/>
        <w:t>безошибочно</w:t>
      </w:r>
      <w:r w:rsidRPr="005C569A">
        <w:rPr>
          <w:rFonts w:eastAsia="Calibri" w:cs="Times New Roman"/>
          <w:bCs/>
          <w:sz w:val="24"/>
          <w:szCs w:val="24"/>
        </w:rPr>
        <w:tab/>
        <w:t>пользуется обобщающими словами и понятиями; правильно произносит все звуки; различает на слух смешиваемые звуки; владеет средствами звукового анализа слов; определяет основные качественные характеристики звуков в слове, место звука в слове; производит анализ слов различной звуковой структуры.</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Ребенок обладает грамматически правильной выразительной речью; умеет без ошибок согласовывать слова в предложении; отвечает на вопросы по содержанию литературного произведения; устанавливает причинно-следственные связи; проявляет избирательное отношение к произведениям определенной тематики и жанра; внимание к языку литературного произведения; различает основные жанры, имеет представления о некоторых жанровых, композиционных, языковых особенностях литературных произведений, умеет выделять из текста образные единицы, понимает их значение.</w:t>
      </w:r>
    </w:p>
    <w:p w:rsidR="005C569A" w:rsidRPr="005C569A" w:rsidRDefault="005C569A" w:rsidP="005C569A">
      <w:pPr>
        <w:rPr>
          <w:rFonts w:eastAsia="Calibri" w:cs="Times New Roman"/>
          <w:bCs/>
          <w:sz w:val="24"/>
          <w:szCs w:val="24"/>
        </w:rPr>
      </w:pPr>
    </w:p>
    <w:p w:rsidR="005C569A" w:rsidRPr="00FE6AF3" w:rsidRDefault="005C569A" w:rsidP="005C569A">
      <w:pPr>
        <w:rPr>
          <w:rFonts w:eastAsia="Calibri" w:cs="Times New Roman"/>
          <w:b/>
          <w:bCs/>
          <w:sz w:val="24"/>
          <w:szCs w:val="24"/>
        </w:rPr>
      </w:pPr>
      <w:r w:rsidRPr="00FE6AF3">
        <w:rPr>
          <w:rFonts w:eastAsia="Calibri" w:cs="Times New Roman"/>
          <w:b/>
          <w:bCs/>
          <w:sz w:val="24"/>
          <w:szCs w:val="24"/>
        </w:rPr>
        <w:t>От 6 лет до 7 лет.</w:t>
      </w:r>
    </w:p>
    <w:p w:rsidR="005C569A" w:rsidRPr="005C569A" w:rsidRDefault="005C569A" w:rsidP="005C569A">
      <w:pPr>
        <w:rPr>
          <w:rFonts w:eastAsia="Calibri" w:cs="Times New Roman"/>
          <w:bCs/>
          <w:sz w:val="24"/>
          <w:szCs w:val="24"/>
        </w:rPr>
      </w:pPr>
      <w:r w:rsidRPr="005C569A">
        <w:rPr>
          <w:rFonts w:eastAsia="Calibri" w:cs="Times New Roman"/>
          <w:bCs/>
          <w:sz w:val="24"/>
          <w:szCs w:val="24"/>
        </w:rPr>
        <w:t>В области речевого развития основными задачами образовательной деятельности являются:</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Формирование словаря</w:t>
      </w:r>
      <w:r w:rsidR="00FE6AF3" w:rsidRPr="005912F6">
        <w:rPr>
          <w:rFonts w:eastAsia="Calibri" w:cs="Times New Roman"/>
          <w:bCs/>
          <w:i/>
          <w:sz w:val="24"/>
          <w:szCs w:val="24"/>
        </w:rPr>
        <w:t>.</w:t>
      </w:r>
    </w:p>
    <w:p w:rsidR="005C569A" w:rsidRPr="00B15439" w:rsidRDefault="005C569A" w:rsidP="00AF537C">
      <w:pPr>
        <w:pStyle w:val="a4"/>
        <w:numPr>
          <w:ilvl w:val="0"/>
          <w:numId w:val="122"/>
        </w:numPr>
        <w:rPr>
          <w:rFonts w:eastAsia="Calibri" w:cs="Times New Roman"/>
          <w:bCs/>
          <w:sz w:val="24"/>
          <w:szCs w:val="24"/>
        </w:rPr>
      </w:pPr>
      <w:r w:rsidRPr="00B15439">
        <w:rPr>
          <w:rFonts w:eastAsia="Calibri" w:cs="Times New Roman"/>
          <w:bCs/>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5C569A" w:rsidRPr="00B15439" w:rsidRDefault="005C569A" w:rsidP="00AF537C">
      <w:pPr>
        <w:pStyle w:val="a4"/>
        <w:numPr>
          <w:ilvl w:val="0"/>
          <w:numId w:val="122"/>
        </w:numPr>
        <w:rPr>
          <w:rFonts w:eastAsia="Calibri" w:cs="Times New Roman"/>
          <w:bCs/>
          <w:sz w:val="24"/>
          <w:szCs w:val="24"/>
        </w:rPr>
      </w:pPr>
      <w:r w:rsidRPr="00B15439">
        <w:rPr>
          <w:rFonts w:eastAsia="Calibri" w:cs="Times New Roman"/>
          <w:bCs/>
          <w:sz w:val="24"/>
          <w:szCs w:val="24"/>
        </w:rPr>
        <w:t>Активизация словаря. Совершенствовать умение использовать разные части речи точно по смыслу.</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Звуковая культура речи</w:t>
      </w:r>
      <w:r w:rsidR="00FE6AF3" w:rsidRPr="005912F6">
        <w:rPr>
          <w:rFonts w:eastAsia="Calibri" w:cs="Times New Roman"/>
          <w:bCs/>
          <w:i/>
          <w:sz w:val="24"/>
          <w:szCs w:val="24"/>
        </w:rPr>
        <w:t>.</w:t>
      </w:r>
    </w:p>
    <w:p w:rsidR="005C569A" w:rsidRPr="00B15439" w:rsidRDefault="005C569A" w:rsidP="00AF537C">
      <w:pPr>
        <w:pStyle w:val="a4"/>
        <w:numPr>
          <w:ilvl w:val="0"/>
          <w:numId w:val="123"/>
        </w:numPr>
        <w:rPr>
          <w:rFonts w:eastAsia="Calibri" w:cs="Times New Roman"/>
          <w:bCs/>
          <w:sz w:val="24"/>
          <w:szCs w:val="24"/>
        </w:rPr>
      </w:pPr>
      <w:r w:rsidRPr="00B15439">
        <w:rPr>
          <w:rFonts w:eastAsia="Calibri" w:cs="Times New Roman"/>
          <w:bCs/>
          <w:sz w:val="24"/>
          <w:szCs w:val="24"/>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w:t>
      </w:r>
      <w:r w:rsidR="00FE6AF3" w:rsidRPr="00B15439">
        <w:rPr>
          <w:rFonts w:eastAsia="Calibri" w:cs="Times New Roman"/>
          <w:bCs/>
          <w:sz w:val="24"/>
          <w:szCs w:val="24"/>
        </w:rPr>
        <w:t xml:space="preserve">и словосочетания с естественной </w:t>
      </w:r>
      <w:r w:rsidRPr="00B15439">
        <w:rPr>
          <w:rFonts w:eastAsia="Calibri" w:cs="Times New Roman"/>
          <w:bCs/>
          <w:sz w:val="24"/>
          <w:szCs w:val="24"/>
        </w:rPr>
        <w:t xml:space="preserve">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w:t>
      </w:r>
      <w:r w:rsidRPr="00B15439">
        <w:rPr>
          <w:rFonts w:eastAsia="Calibri" w:cs="Times New Roman"/>
          <w:bCs/>
          <w:sz w:val="24"/>
          <w:szCs w:val="24"/>
        </w:rPr>
        <w:lastRenderedPageBreak/>
        <w:t>Развивать интонационную сторону речи (мелодика, ритм, тембр, сила голоса, темп).</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Грамматический строй речи.</w:t>
      </w:r>
    </w:p>
    <w:p w:rsidR="005C569A" w:rsidRPr="00B15439" w:rsidRDefault="005C569A" w:rsidP="00AF537C">
      <w:pPr>
        <w:pStyle w:val="a4"/>
        <w:numPr>
          <w:ilvl w:val="0"/>
          <w:numId w:val="123"/>
        </w:numPr>
        <w:rPr>
          <w:rFonts w:eastAsia="Calibri" w:cs="Times New Roman"/>
          <w:bCs/>
          <w:sz w:val="24"/>
          <w:szCs w:val="24"/>
        </w:rPr>
      </w:pPr>
      <w:r w:rsidRPr="00B15439">
        <w:rPr>
          <w:rFonts w:eastAsia="Calibri" w:cs="Times New Roman"/>
          <w:bCs/>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Связная речь</w:t>
      </w:r>
      <w:r w:rsidR="00FE6AF3" w:rsidRPr="005912F6">
        <w:rPr>
          <w:rFonts w:eastAsia="Calibri" w:cs="Times New Roman"/>
          <w:bCs/>
          <w:i/>
          <w:sz w:val="24"/>
          <w:szCs w:val="24"/>
        </w:rPr>
        <w:t>.</w:t>
      </w:r>
    </w:p>
    <w:p w:rsidR="005C569A" w:rsidRPr="00B15439" w:rsidRDefault="005C569A" w:rsidP="00AF537C">
      <w:pPr>
        <w:pStyle w:val="a4"/>
        <w:numPr>
          <w:ilvl w:val="0"/>
          <w:numId w:val="123"/>
        </w:numPr>
        <w:rPr>
          <w:rFonts w:eastAsia="Calibri" w:cs="Times New Roman"/>
          <w:bCs/>
          <w:sz w:val="24"/>
          <w:szCs w:val="24"/>
        </w:rPr>
      </w:pPr>
      <w:r w:rsidRPr="00B15439">
        <w:rPr>
          <w:rFonts w:eastAsia="Calibri" w:cs="Times New Roman"/>
          <w:bCs/>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у детей. Продолжать учить детей самостоятельно, выразительно, последовательно, без повторов передавать содержание литературного текста, использовать</w:t>
      </w:r>
      <w:r w:rsidRPr="00B15439">
        <w:rPr>
          <w:rFonts w:eastAsia="Calibri" w:cs="Times New Roman"/>
          <w:bCs/>
          <w:sz w:val="24"/>
          <w:szCs w:val="24"/>
        </w:rPr>
        <w:tab/>
        <w:t>в</w:t>
      </w:r>
      <w:r w:rsidRPr="00B15439">
        <w:rPr>
          <w:rFonts w:eastAsia="Calibri" w:cs="Times New Roman"/>
          <w:bCs/>
          <w:sz w:val="24"/>
          <w:szCs w:val="24"/>
        </w:rPr>
        <w:tab/>
        <w:t>пересказе</w:t>
      </w:r>
      <w:r w:rsidRPr="00B15439">
        <w:rPr>
          <w:rFonts w:eastAsia="Calibri" w:cs="Times New Roman"/>
          <w:bCs/>
          <w:sz w:val="24"/>
          <w:szCs w:val="24"/>
        </w:rPr>
        <w:tab/>
        <w:t>выразительные</w:t>
      </w:r>
      <w:r w:rsidRPr="00B15439">
        <w:rPr>
          <w:rFonts w:eastAsia="Calibri" w:cs="Times New Roman"/>
          <w:bCs/>
          <w:sz w:val="24"/>
          <w:szCs w:val="24"/>
        </w:rPr>
        <w:tab/>
        <w:t>средства,</w:t>
      </w:r>
      <w:r w:rsidRPr="00B15439">
        <w:rPr>
          <w:rFonts w:eastAsia="Calibri" w:cs="Times New Roman"/>
          <w:bCs/>
          <w:sz w:val="24"/>
          <w:szCs w:val="24"/>
        </w:rPr>
        <w:tab/>
        <w:t>характерные</w:t>
      </w:r>
      <w:r w:rsidRPr="00B15439">
        <w:rPr>
          <w:rFonts w:eastAsia="Calibri" w:cs="Times New Roman"/>
          <w:bCs/>
          <w:sz w:val="24"/>
          <w:szCs w:val="24"/>
        </w:rPr>
        <w:tab/>
        <w:t>для</w:t>
      </w:r>
      <w:r w:rsidRPr="00B15439">
        <w:rPr>
          <w:rFonts w:eastAsia="Calibri" w:cs="Times New Roman"/>
          <w:bCs/>
          <w:sz w:val="24"/>
          <w:szCs w:val="24"/>
        </w:rPr>
        <w:tab/>
        <w:t>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Подготовка детей к обучению грамоте.</w:t>
      </w:r>
    </w:p>
    <w:p w:rsidR="005C569A" w:rsidRPr="00B15439" w:rsidRDefault="005C569A" w:rsidP="00AF537C">
      <w:pPr>
        <w:pStyle w:val="a4"/>
        <w:numPr>
          <w:ilvl w:val="0"/>
          <w:numId w:val="123"/>
        </w:numPr>
        <w:rPr>
          <w:rFonts w:eastAsia="Calibri" w:cs="Times New Roman"/>
          <w:bCs/>
          <w:sz w:val="24"/>
          <w:szCs w:val="24"/>
        </w:rPr>
      </w:pPr>
      <w:r w:rsidRPr="00B15439">
        <w:rPr>
          <w:rFonts w:eastAsia="Calibri" w:cs="Times New Roman"/>
          <w:bCs/>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выкладывать слова из букв разрезной азбуки.</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Интерес к художественной литературе</w:t>
      </w:r>
      <w:r w:rsidR="00FE6AF3" w:rsidRPr="005912F6">
        <w:rPr>
          <w:rFonts w:eastAsia="Calibri" w:cs="Times New Roman"/>
          <w:bCs/>
          <w:i/>
          <w:sz w:val="24"/>
          <w:szCs w:val="24"/>
        </w:rPr>
        <w:t>.</w:t>
      </w:r>
    </w:p>
    <w:p w:rsidR="005C569A" w:rsidRPr="00B15439" w:rsidRDefault="005C569A" w:rsidP="00AF537C">
      <w:pPr>
        <w:pStyle w:val="a4"/>
        <w:numPr>
          <w:ilvl w:val="0"/>
          <w:numId w:val="123"/>
        </w:numPr>
        <w:rPr>
          <w:rFonts w:eastAsia="Calibri" w:cs="Times New Roman"/>
          <w:bCs/>
          <w:sz w:val="24"/>
          <w:szCs w:val="24"/>
        </w:rPr>
      </w:pPr>
      <w:r w:rsidRPr="00B15439">
        <w:rPr>
          <w:rFonts w:eastAsia="Calibri" w:cs="Times New Roman"/>
          <w:bCs/>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5C569A" w:rsidRPr="00B15439" w:rsidRDefault="005C569A" w:rsidP="00AF537C">
      <w:pPr>
        <w:pStyle w:val="a4"/>
        <w:numPr>
          <w:ilvl w:val="0"/>
          <w:numId w:val="123"/>
        </w:numPr>
        <w:rPr>
          <w:rFonts w:eastAsia="Calibri" w:cs="Times New Roman"/>
          <w:bCs/>
          <w:sz w:val="24"/>
          <w:szCs w:val="24"/>
        </w:rPr>
      </w:pPr>
      <w:r w:rsidRPr="00B15439">
        <w:rPr>
          <w:rFonts w:eastAsia="Calibri" w:cs="Times New Roman"/>
          <w:bCs/>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5C569A" w:rsidRPr="00B15439" w:rsidRDefault="005C569A" w:rsidP="00AF537C">
      <w:pPr>
        <w:pStyle w:val="a4"/>
        <w:numPr>
          <w:ilvl w:val="0"/>
          <w:numId w:val="123"/>
        </w:numPr>
        <w:rPr>
          <w:rFonts w:eastAsia="Calibri" w:cs="Times New Roman"/>
          <w:bCs/>
          <w:sz w:val="24"/>
          <w:szCs w:val="24"/>
        </w:rPr>
      </w:pPr>
      <w:r w:rsidRPr="00B15439">
        <w:rPr>
          <w:rFonts w:eastAsia="Calibri" w:cs="Times New Roman"/>
          <w:bCs/>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5C569A" w:rsidRPr="00B15439" w:rsidRDefault="005C569A" w:rsidP="00AF537C">
      <w:pPr>
        <w:pStyle w:val="a4"/>
        <w:numPr>
          <w:ilvl w:val="0"/>
          <w:numId w:val="123"/>
        </w:numPr>
        <w:rPr>
          <w:rFonts w:eastAsia="Calibri" w:cs="Times New Roman"/>
          <w:bCs/>
          <w:sz w:val="24"/>
          <w:szCs w:val="24"/>
        </w:rPr>
      </w:pPr>
      <w:r w:rsidRPr="00B15439">
        <w:rPr>
          <w:rFonts w:eastAsia="Calibri" w:cs="Times New Roman"/>
          <w:bCs/>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5C569A" w:rsidRPr="00B15439" w:rsidRDefault="005C569A" w:rsidP="00AF537C">
      <w:pPr>
        <w:pStyle w:val="a4"/>
        <w:numPr>
          <w:ilvl w:val="0"/>
          <w:numId w:val="123"/>
        </w:numPr>
        <w:rPr>
          <w:rFonts w:eastAsia="Calibri" w:cs="Times New Roman"/>
          <w:bCs/>
          <w:sz w:val="24"/>
          <w:szCs w:val="24"/>
        </w:rPr>
      </w:pPr>
      <w:r w:rsidRPr="00B15439">
        <w:rPr>
          <w:rFonts w:eastAsia="Calibri" w:cs="Times New Roman"/>
          <w:bCs/>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15439" w:rsidRDefault="005C569A" w:rsidP="00AF537C">
      <w:pPr>
        <w:pStyle w:val="a4"/>
        <w:numPr>
          <w:ilvl w:val="0"/>
          <w:numId w:val="123"/>
        </w:numPr>
        <w:rPr>
          <w:rFonts w:eastAsia="Calibri" w:cs="Times New Roman"/>
          <w:bCs/>
          <w:sz w:val="24"/>
          <w:szCs w:val="24"/>
        </w:rPr>
      </w:pPr>
      <w:r w:rsidRPr="00B15439">
        <w:rPr>
          <w:rFonts w:eastAsia="Calibri" w:cs="Times New Roman"/>
          <w:bCs/>
          <w:sz w:val="24"/>
          <w:szCs w:val="24"/>
        </w:rPr>
        <w:t>Поддерживать избирательные интересы детей к произведениям определенного жанра и те</w:t>
      </w:r>
      <w:r w:rsidR="00FE6AF3" w:rsidRPr="00B15439">
        <w:rPr>
          <w:rFonts w:eastAsia="Calibri" w:cs="Times New Roman"/>
          <w:bCs/>
          <w:sz w:val="24"/>
          <w:szCs w:val="24"/>
        </w:rPr>
        <w:t>матики.</w:t>
      </w:r>
    </w:p>
    <w:p w:rsidR="005C569A" w:rsidRPr="00B15439" w:rsidRDefault="005C569A" w:rsidP="00AF537C">
      <w:pPr>
        <w:pStyle w:val="a4"/>
        <w:numPr>
          <w:ilvl w:val="0"/>
          <w:numId w:val="123"/>
        </w:numPr>
        <w:rPr>
          <w:rFonts w:eastAsia="Calibri" w:cs="Times New Roman"/>
          <w:bCs/>
          <w:sz w:val="24"/>
          <w:szCs w:val="24"/>
        </w:rPr>
      </w:pPr>
      <w:r w:rsidRPr="00B15439">
        <w:rPr>
          <w:rFonts w:eastAsia="Calibri" w:cs="Times New Roman"/>
          <w:bCs/>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FE6AF3" w:rsidRDefault="00FE6AF3" w:rsidP="005C569A">
      <w:pPr>
        <w:rPr>
          <w:rFonts w:eastAsia="Calibri" w:cs="Times New Roman"/>
          <w:bCs/>
          <w:i/>
          <w:sz w:val="24"/>
          <w:szCs w:val="24"/>
        </w:rPr>
      </w:pPr>
    </w:p>
    <w:p w:rsidR="005C569A" w:rsidRPr="00FE6AF3" w:rsidRDefault="005C569A" w:rsidP="005C569A">
      <w:pPr>
        <w:rPr>
          <w:rFonts w:eastAsia="Calibri" w:cs="Times New Roman"/>
          <w:bCs/>
          <w:i/>
          <w:sz w:val="24"/>
          <w:szCs w:val="24"/>
        </w:rPr>
      </w:pPr>
      <w:r w:rsidRPr="00B15439">
        <w:rPr>
          <w:rFonts w:eastAsia="Calibri" w:cs="Times New Roman"/>
          <w:b/>
          <w:bCs/>
          <w:sz w:val="24"/>
          <w:szCs w:val="24"/>
          <w:u w:val="single"/>
        </w:rPr>
        <w:t>Содержание образовательной деятельности</w:t>
      </w:r>
      <w:r w:rsidRPr="00FE6AF3">
        <w:rPr>
          <w:rFonts w:eastAsia="Calibri" w:cs="Times New Roman"/>
          <w:bCs/>
          <w:i/>
          <w:sz w:val="24"/>
          <w:szCs w:val="24"/>
        </w:rPr>
        <w:t xml:space="preserve">. </w:t>
      </w:r>
      <w:r w:rsidRPr="005912F6">
        <w:rPr>
          <w:rFonts w:eastAsia="Calibri" w:cs="Times New Roman"/>
          <w:bCs/>
          <w:i/>
          <w:sz w:val="24"/>
          <w:szCs w:val="24"/>
        </w:rPr>
        <w:t>Формирование словаря</w:t>
      </w:r>
      <w:r w:rsidR="00FE6AF3" w:rsidRPr="005912F6">
        <w:rPr>
          <w:rFonts w:eastAsia="Calibri" w:cs="Times New Roman"/>
          <w:bCs/>
          <w:i/>
          <w:sz w:val="24"/>
          <w:szCs w:val="24"/>
        </w:rPr>
        <w:t>.</w:t>
      </w:r>
    </w:p>
    <w:p w:rsidR="005C569A" w:rsidRPr="00B15439" w:rsidRDefault="005C569A" w:rsidP="00AF537C">
      <w:pPr>
        <w:pStyle w:val="a4"/>
        <w:numPr>
          <w:ilvl w:val="0"/>
          <w:numId w:val="124"/>
        </w:numPr>
        <w:rPr>
          <w:rFonts w:eastAsia="Calibri" w:cs="Times New Roman"/>
          <w:bCs/>
          <w:sz w:val="24"/>
          <w:szCs w:val="24"/>
        </w:rPr>
      </w:pPr>
      <w:r w:rsidRPr="00B15439">
        <w:rPr>
          <w:rFonts w:eastAsia="Calibri" w:cs="Times New Roman"/>
          <w:bCs/>
          <w:sz w:val="24"/>
          <w:szCs w:val="24"/>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w:t>
      </w:r>
      <w:r w:rsidRPr="00B15439">
        <w:rPr>
          <w:rFonts w:eastAsia="Calibri" w:cs="Times New Roman"/>
          <w:bCs/>
          <w:sz w:val="24"/>
          <w:szCs w:val="24"/>
        </w:rPr>
        <w:lastRenderedPageBreak/>
        <w:t>выразительности: антонимы, синонимы, многозначные слова, метафоры, олицетворения.</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Звуковая культура речи</w:t>
      </w:r>
      <w:r w:rsidR="00FE6AF3" w:rsidRPr="005912F6">
        <w:rPr>
          <w:rFonts w:eastAsia="Calibri" w:cs="Times New Roman"/>
          <w:bCs/>
          <w:i/>
          <w:sz w:val="24"/>
          <w:szCs w:val="24"/>
        </w:rPr>
        <w:t>.</w:t>
      </w:r>
    </w:p>
    <w:p w:rsidR="005C569A" w:rsidRPr="00B15439" w:rsidRDefault="005C569A" w:rsidP="00AF537C">
      <w:pPr>
        <w:pStyle w:val="a4"/>
        <w:numPr>
          <w:ilvl w:val="0"/>
          <w:numId w:val="124"/>
        </w:numPr>
        <w:rPr>
          <w:rFonts w:eastAsia="Calibri" w:cs="Times New Roman"/>
          <w:bCs/>
          <w:sz w:val="24"/>
          <w:szCs w:val="24"/>
        </w:rPr>
      </w:pPr>
      <w:r w:rsidRPr="00B15439">
        <w:rPr>
          <w:rFonts w:eastAsia="Calibri" w:cs="Times New Roman"/>
          <w:bCs/>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Грамматический строй речи.</w:t>
      </w:r>
    </w:p>
    <w:p w:rsidR="003154EE" w:rsidRPr="00B15439" w:rsidRDefault="005C569A" w:rsidP="00AF537C">
      <w:pPr>
        <w:pStyle w:val="a4"/>
        <w:numPr>
          <w:ilvl w:val="0"/>
          <w:numId w:val="124"/>
        </w:numPr>
        <w:rPr>
          <w:rFonts w:eastAsia="Calibri" w:cs="Times New Roman"/>
          <w:bCs/>
          <w:sz w:val="24"/>
          <w:szCs w:val="24"/>
        </w:rPr>
      </w:pPr>
      <w:r w:rsidRPr="00B15439">
        <w:rPr>
          <w:rFonts w:eastAsia="Calibri" w:cs="Times New Roman"/>
          <w:bCs/>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Связная речь</w:t>
      </w:r>
      <w:r w:rsidR="00FE6AF3" w:rsidRPr="005912F6">
        <w:rPr>
          <w:rFonts w:eastAsia="Calibri" w:cs="Times New Roman"/>
          <w:bCs/>
          <w:i/>
          <w:sz w:val="24"/>
          <w:szCs w:val="24"/>
        </w:rPr>
        <w:t>.</w:t>
      </w:r>
    </w:p>
    <w:p w:rsidR="005C569A" w:rsidRPr="00B15439" w:rsidRDefault="005C569A" w:rsidP="00AF537C">
      <w:pPr>
        <w:pStyle w:val="a4"/>
        <w:numPr>
          <w:ilvl w:val="0"/>
          <w:numId w:val="124"/>
        </w:numPr>
        <w:rPr>
          <w:rFonts w:eastAsia="Calibri" w:cs="Times New Roman"/>
          <w:bCs/>
          <w:sz w:val="24"/>
          <w:szCs w:val="24"/>
        </w:rPr>
      </w:pPr>
      <w:r w:rsidRPr="00B15439">
        <w:rPr>
          <w:rFonts w:eastAsia="Calibri" w:cs="Times New Roman"/>
          <w:bCs/>
          <w:sz w:val="24"/>
          <w:szCs w:val="24"/>
        </w:rPr>
        <w:t>Педагог подводит дошкольников осознанному выбору этикетной формы в зависимости от ситуации общения, возраста собеседника, цели взаимодействия, учит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Педагог использует речевые ситуации и совместную деятельность для формирования коммуникативно-речевых умений у дошкольников,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w:t>
      </w:r>
    </w:p>
    <w:p w:rsidR="005C569A" w:rsidRPr="00B15439" w:rsidRDefault="005C569A" w:rsidP="00AF537C">
      <w:pPr>
        <w:pStyle w:val="a4"/>
        <w:numPr>
          <w:ilvl w:val="0"/>
          <w:numId w:val="124"/>
        </w:numPr>
        <w:rPr>
          <w:rFonts w:eastAsia="Calibri" w:cs="Times New Roman"/>
          <w:bCs/>
          <w:sz w:val="24"/>
          <w:szCs w:val="24"/>
        </w:rPr>
      </w:pPr>
      <w:r w:rsidRPr="00B15439">
        <w:rPr>
          <w:rFonts w:eastAsia="Calibri" w:cs="Times New Roman"/>
          <w:bCs/>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w:t>
      </w:r>
      <w:r w:rsidRPr="00B15439">
        <w:rPr>
          <w:rFonts w:eastAsia="Calibri" w:cs="Times New Roman"/>
          <w:bCs/>
          <w:sz w:val="24"/>
          <w:szCs w:val="24"/>
        </w:rPr>
        <w:tab/>
        <w:t>разнообразные</w:t>
      </w:r>
      <w:r w:rsidRPr="00B15439">
        <w:rPr>
          <w:rFonts w:eastAsia="Calibri" w:cs="Times New Roman"/>
          <w:bCs/>
          <w:sz w:val="24"/>
          <w:szCs w:val="24"/>
        </w:rPr>
        <w:tab/>
        <w:t>средства</w:t>
      </w:r>
      <w:r w:rsidRPr="00B15439">
        <w:rPr>
          <w:rFonts w:eastAsia="Calibri" w:cs="Times New Roman"/>
          <w:bCs/>
          <w:sz w:val="24"/>
          <w:szCs w:val="24"/>
        </w:rPr>
        <w:tab/>
        <w:t>выразительности;</w:t>
      </w:r>
      <w:r w:rsidRPr="00B15439">
        <w:rPr>
          <w:rFonts w:eastAsia="Calibri" w:cs="Times New Roman"/>
          <w:bCs/>
          <w:sz w:val="24"/>
          <w:szCs w:val="24"/>
        </w:rPr>
        <w:tab/>
        <w:t>формирует</w:t>
      </w:r>
      <w:r w:rsidRPr="00B15439">
        <w:rPr>
          <w:rFonts w:eastAsia="Calibri" w:cs="Times New Roman"/>
          <w:bCs/>
          <w:sz w:val="24"/>
          <w:szCs w:val="24"/>
        </w:rPr>
        <w:tab/>
        <w:t>умение</w:t>
      </w:r>
      <w:r w:rsidRPr="00B15439">
        <w:rPr>
          <w:rFonts w:eastAsia="Calibri" w:cs="Times New Roman"/>
          <w:bCs/>
          <w:sz w:val="24"/>
          <w:szCs w:val="24"/>
        </w:rPr>
        <w:tab/>
        <w:t>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5C569A" w:rsidRPr="00B15439" w:rsidRDefault="005C569A" w:rsidP="00AF537C">
      <w:pPr>
        <w:pStyle w:val="a4"/>
        <w:numPr>
          <w:ilvl w:val="0"/>
          <w:numId w:val="124"/>
        </w:numPr>
        <w:rPr>
          <w:rFonts w:eastAsia="Calibri" w:cs="Times New Roman"/>
          <w:bCs/>
          <w:sz w:val="24"/>
          <w:szCs w:val="24"/>
        </w:rPr>
      </w:pPr>
      <w:r w:rsidRPr="00B15439">
        <w:rPr>
          <w:rFonts w:eastAsia="Calibri" w:cs="Times New Roman"/>
          <w:bCs/>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дошкольникам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w:t>
      </w:r>
      <w:r w:rsidR="00FE6AF3" w:rsidRPr="00B15439">
        <w:rPr>
          <w:rFonts w:eastAsia="Calibri" w:cs="Times New Roman"/>
          <w:bCs/>
          <w:sz w:val="24"/>
          <w:szCs w:val="24"/>
        </w:rPr>
        <w:t xml:space="preserve">сов и способностей; развивает у </w:t>
      </w:r>
      <w:r w:rsidRPr="00B15439">
        <w:rPr>
          <w:rFonts w:eastAsia="Calibri" w:cs="Times New Roman"/>
          <w:bCs/>
          <w:sz w:val="24"/>
          <w:szCs w:val="24"/>
        </w:rPr>
        <w:t>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5C569A" w:rsidRPr="005912F6" w:rsidRDefault="005C569A" w:rsidP="005C569A">
      <w:pPr>
        <w:rPr>
          <w:rFonts w:eastAsia="Calibri" w:cs="Times New Roman"/>
          <w:bCs/>
          <w:i/>
          <w:sz w:val="24"/>
          <w:szCs w:val="24"/>
        </w:rPr>
      </w:pPr>
      <w:r w:rsidRPr="005912F6">
        <w:rPr>
          <w:rFonts w:eastAsia="Calibri" w:cs="Times New Roman"/>
          <w:bCs/>
          <w:i/>
          <w:sz w:val="24"/>
          <w:szCs w:val="24"/>
        </w:rPr>
        <w:t>Подготовка детей к обучению грамоте</w:t>
      </w:r>
      <w:r w:rsidR="00FE6AF3" w:rsidRPr="005912F6">
        <w:rPr>
          <w:rFonts w:eastAsia="Calibri" w:cs="Times New Roman"/>
          <w:bCs/>
          <w:i/>
          <w:sz w:val="24"/>
          <w:szCs w:val="24"/>
        </w:rPr>
        <w:t>.</w:t>
      </w:r>
    </w:p>
    <w:p w:rsidR="005C569A" w:rsidRPr="00B15439" w:rsidRDefault="005C569A" w:rsidP="00AF537C">
      <w:pPr>
        <w:pStyle w:val="a4"/>
        <w:numPr>
          <w:ilvl w:val="0"/>
          <w:numId w:val="125"/>
        </w:numPr>
        <w:rPr>
          <w:rFonts w:eastAsia="Calibri" w:cs="Times New Roman"/>
          <w:bCs/>
          <w:sz w:val="24"/>
          <w:szCs w:val="24"/>
        </w:rPr>
      </w:pPr>
      <w:r w:rsidRPr="00B15439">
        <w:rPr>
          <w:rFonts w:eastAsia="Calibri" w:cs="Times New Roman"/>
          <w:bCs/>
          <w:sz w:val="24"/>
          <w:szCs w:val="24"/>
        </w:rPr>
        <w:t>Педагог продолжает формировать у дошкольников интерес к языку, осознанное отношение к языковым явлениям, помогает освоить звуковой анализ четырехзвуковых и пяти</w:t>
      </w:r>
      <w:r w:rsidR="00FE6AF3" w:rsidRPr="00B15439">
        <w:rPr>
          <w:rFonts w:eastAsia="Calibri" w:cs="Times New Roman"/>
          <w:bCs/>
          <w:sz w:val="24"/>
          <w:szCs w:val="24"/>
        </w:rPr>
        <w:t xml:space="preserve"> </w:t>
      </w:r>
      <w:r w:rsidRPr="00B15439">
        <w:rPr>
          <w:rFonts w:eastAsia="Calibri" w:cs="Times New Roman"/>
          <w:bCs/>
          <w:sz w:val="24"/>
          <w:szCs w:val="24"/>
        </w:rPr>
        <w:t xml:space="preserve">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w:t>
      </w:r>
      <w:r w:rsidRPr="00B15439">
        <w:rPr>
          <w:rFonts w:eastAsia="Calibri" w:cs="Times New Roman"/>
          <w:bCs/>
          <w:sz w:val="24"/>
          <w:szCs w:val="24"/>
        </w:rPr>
        <w:lastRenderedPageBreak/>
        <w:t>заданным количеством слов; ориентироваться на листе, выполнять графические диктанты; штриховку в разных направлениях, обводку; знать названия букв, разгадывать детские кроссворды и решать ребусы.</w:t>
      </w:r>
    </w:p>
    <w:p w:rsidR="005C569A" w:rsidRPr="005C569A" w:rsidRDefault="005C569A" w:rsidP="005C569A">
      <w:pPr>
        <w:rPr>
          <w:rFonts w:eastAsia="Calibri" w:cs="Times New Roman"/>
          <w:bCs/>
          <w:sz w:val="24"/>
          <w:szCs w:val="24"/>
        </w:rPr>
      </w:pPr>
      <w:r w:rsidRPr="003154EE">
        <w:rPr>
          <w:rFonts w:eastAsia="Calibri" w:cs="Times New Roman"/>
          <w:b/>
          <w:bCs/>
          <w:sz w:val="24"/>
          <w:szCs w:val="24"/>
        </w:rPr>
        <w:t>В результате, к концу 7 года жизни</w:t>
      </w:r>
      <w:r w:rsidRPr="005C569A">
        <w:rPr>
          <w:rFonts w:eastAsia="Calibri" w:cs="Times New Roman"/>
          <w:bCs/>
          <w:sz w:val="24"/>
          <w:szCs w:val="24"/>
        </w:rPr>
        <w:t xml:space="preserve"> ребенок ведет диалог со взрослыми и сверстниками, задает вопросы, интересуется мнением других, расспрашивает об их деятельности и событиях жизни; владеет формулами речевого этикета; коммуникативно-речевыми умениями; успешен в творческой</w:t>
      </w:r>
      <w:r w:rsidRPr="005C569A">
        <w:rPr>
          <w:rFonts w:eastAsia="Calibri" w:cs="Times New Roman"/>
          <w:bCs/>
          <w:sz w:val="24"/>
          <w:szCs w:val="24"/>
        </w:rPr>
        <w:tab/>
        <w:t>речевой</w:t>
      </w:r>
      <w:r w:rsidRPr="005C569A">
        <w:rPr>
          <w:rFonts w:eastAsia="Calibri" w:cs="Times New Roman"/>
          <w:bCs/>
          <w:sz w:val="24"/>
          <w:szCs w:val="24"/>
        </w:rPr>
        <w:tab/>
        <w:t>деятельности:</w:t>
      </w:r>
      <w:r w:rsidRPr="005C569A">
        <w:rPr>
          <w:rFonts w:eastAsia="Calibri" w:cs="Times New Roman"/>
          <w:bCs/>
          <w:sz w:val="24"/>
          <w:szCs w:val="24"/>
        </w:rPr>
        <w:tab/>
        <w:t>сочиняет</w:t>
      </w:r>
      <w:r w:rsidRPr="005C569A">
        <w:rPr>
          <w:rFonts w:eastAsia="Calibri" w:cs="Times New Roman"/>
          <w:bCs/>
          <w:sz w:val="24"/>
          <w:szCs w:val="24"/>
        </w:rPr>
        <w:tab/>
        <w:t>загадки,</w:t>
      </w:r>
      <w:r w:rsidRPr="005C569A">
        <w:rPr>
          <w:rFonts w:eastAsia="Calibri" w:cs="Times New Roman"/>
          <w:bCs/>
          <w:sz w:val="24"/>
          <w:szCs w:val="24"/>
        </w:rPr>
        <w:tab/>
        <w:t>сказки,</w:t>
      </w:r>
      <w:r w:rsidRPr="005C569A">
        <w:rPr>
          <w:rFonts w:eastAsia="Calibri" w:cs="Times New Roman"/>
          <w:bCs/>
          <w:sz w:val="24"/>
          <w:szCs w:val="24"/>
        </w:rPr>
        <w:tab/>
        <w:t>рассказы;</w:t>
      </w:r>
      <w:r w:rsidRPr="005C569A">
        <w:rPr>
          <w:rFonts w:eastAsia="Calibri" w:cs="Times New Roman"/>
          <w:bCs/>
          <w:sz w:val="24"/>
          <w:szCs w:val="24"/>
        </w:rPr>
        <w:tab/>
        <w:t>речь</w:t>
      </w:r>
      <w:r w:rsidRPr="005C569A">
        <w:rPr>
          <w:rFonts w:eastAsia="Calibri" w:cs="Times New Roman"/>
          <w:bCs/>
          <w:sz w:val="24"/>
          <w:szCs w:val="24"/>
        </w:rPr>
        <w:tab/>
        <w:t>ребенка грамматически правильная и выразительная.</w:t>
      </w:r>
    </w:p>
    <w:p w:rsidR="005C569A" w:rsidRPr="005C569A" w:rsidRDefault="005C569A" w:rsidP="005C569A">
      <w:pPr>
        <w:rPr>
          <w:rFonts w:eastAsia="Calibri" w:cs="Times New Roman"/>
          <w:bCs/>
          <w:sz w:val="24"/>
          <w:szCs w:val="24"/>
        </w:rPr>
      </w:pPr>
      <w:r w:rsidRPr="005C569A">
        <w:rPr>
          <w:rFonts w:eastAsia="Calibri" w:cs="Times New Roman"/>
          <w:bCs/>
          <w:sz w:val="24"/>
          <w:szCs w:val="24"/>
        </w:rPr>
        <w:t>Ребенок использует в речи синонимы, антонимы, многозначные слова, существительные с обобщающими</w:t>
      </w:r>
      <w:r w:rsidRPr="005C569A">
        <w:rPr>
          <w:rFonts w:eastAsia="Calibri" w:cs="Times New Roman"/>
          <w:bCs/>
          <w:sz w:val="24"/>
          <w:szCs w:val="24"/>
        </w:rPr>
        <w:tab/>
        <w:t>значениями;</w:t>
      </w:r>
      <w:r w:rsidRPr="005C569A">
        <w:rPr>
          <w:rFonts w:eastAsia="Calibri" w:cs="Times New Roman"/>
          <w:bCs/>
          <w:sz w:val="24"/>
          <w:szCs w:val="24"/>
        </w:rPr>
        <w:tab/>
        <w:t>согласовывает</w:t>
      </w:r>
      <w:r w:rsidRPr="005C569A">
        <w:rPr>
          <w:rFonts w:eastAsia="Calibri" w:cs="Times New Roman"/>
          <w:bCs/>
          <w:sz w:val="24"/>
          <w:szCs w:val="24"/>
        </w:rPr>
        <w:tab/>
        <w:t>слова</w:t>
      </w:r>
      <w:r w:rsidRPr="005C569A">
        <w:rPr>
          <w:rFonts w:eastAsia="Calibri" w:cs="Times New Roman"/>
          <w:bCs/>
          <w:sz w:val="24"/>
          <w:szCs w:val="24"/>
        </w:rPr>
        <w:tab/>
        <w:t>в</w:t>
      </w:r>
      <w:r w:rsidRPr="005C569A">
        <w:rPr>
          <w:rFonts w:eastAsia="Calibri" w:cs="Times New Roman"/>
          <w:bCs/>
          <w:sz w:val="24"/>
          <w:szCs w:val="24"/>
        </w:rPr>
        <w:tab/>
        <w:t>предложении;</w:t>
      </w:r>
      <w:r w:rsidRPr="005C569A">
        <w:rPr>
          <w:rFonts w:eastAsia="Calibri" w:cs="Times New Roman"/>
          <w:bCs/>
          <w:sz w:val="24"/>
          <w:szCs w:val="24"/>
        </w:rPr>
        <w:tab/>
        <w:t>владеет</w:t>
      </w:r>
      <w:r w:rsidRPr="005C569A">
        <w:rPr>
          <w:rFonts w:eastAsia="Calibri" w:cs="Times New Roman"/>
          <w:bCs/>
          <w:sz w:val="24"/>
          <w:szCs w:val="24"/>
        </w:rPr>
        <w:tab/>
        <w:t>навыками словообразования; употребляет в речи сложные предложения; умеет пересказывать содержание литературного произведения, пользоваться выразительными средствами; составляет разные виды связных высказываний; различает на слух и в произношении все звуки родного языка, называет слова с определенным звуком, определяет место звука в слове, осуществляет словесный анализ предложений из 2-4 слов, слоговой и звуковой анализ слов, знает буквы; участвует в разгадывании кроссвордов, ребусов.</w:t>
      </w:r>
    </w:p>
    <w:p w:rsidR="00935D81" w:rsidRDefault="005C569A" w:rsidP="005C569A">
      <w:pPr>
        <w:rPr>
          <w:rFonts w:eastAsia="Calibri" w:cs="Times New Roman"/>
          <w:bCs/>
          <w:sz w:val="24"/>
          <w:szCs w:val="24"/>
        </w:rPr>
      </w:pPr>
      <w:r w:rsidRPr="005C569A">
        <w:rPr>
          <w:rFonts w:eastAsia="Calibri" w:cs="Times New Roman"/>
          <w:bCs/>
          <w:sz w:val="24"/>
          <w:szCs w:val="24"/>
        </w:rPr>
        <w:t>Ребенок проявляет интерес к книгам познавательного и энциклопедического характера, определяет характеры персонажей, их поступки и мотивы поведения; имеет предпочтения в жанрах литературы.</w:t>
      </w:r>
    </w:p>
    <w:p w:rsidR="0025207D" w:rsidRDefault="0025207D" w:rsidP="0025207D">
      <w:pPr>
        <w:rPr>
          <w:rFonts w:eastAsia="Calibri" w:cs="Times New Roman"/>
          <w:bCs/>
          <w:sz w:val="24"/>
          <w:szCs w:val="24"/>
        </w:rPr>
      </w:pPr>
    </w:p>
    <w:p w:rsidR="0025207D" w:rsidRPr="0025207D" w:rsidRDefault="0025207D" w:rsidP="0025207D">
      <w:pPr>
        <w:rPr>
          <w:rFonts w:eastAsia="Calibri" w:cs="Times New Roman"/>
          <w:bCs/>
          <w:sz w:val="24"/>
          <w:szCs w:val="24"/>
        </w:rPr>
      </w:pPr>
      <w:r w:rsidRPr="0025207D">
        <w:rPr>
          <w:rFonts w:eastAsia="Calibri" w:cs="Times New Roman"/>
          <w:b/>
          <w:bCs/>
          <w:sz w:val="24"/>
          <w:szCs w:val="24"/>
        </w:rPr>
        <w:t>ОП ДО, формируемая участниками образовательных отношений речевого  раздела</w:t>
      </w:r>
      <w:r w:rsidRPr="0025207D">
        <w:rPr>
          <w:rFonts w:eastAsia="Calibri" w:cs="Times New Roman"/>
          <w:bCs/>
          <w:sz w:val="24"/>
          <w:szCs w:val="24"/>
        </w:rPr>
        <w:t xml:space="preserve"> направлена развивание все компонентов речи через знакомство с культурой Республики Татарстан. Для воспитанников возраста 4-5 года создать условия для овладения первичной коммуникации на русском языке татароязычными детьми, использовать УМК «Изучаем русский язык». Накапливать словарный запас  детей, не менее 62 слов, обога</w:t>
      </w:r>
      <w:r>
        <w:rPr>
          <w:rFonts w:eastAsia="Calibri" w:cs="Times New Roman"/>
          <w:bCs/>
          <w:sz w:val="24"/>
          <w:szCs w:val="24"/>
        </w:rPr>
        <w:t>щать речь смысловым содержанием</w:t>
      </w:r>
    </w:p>
    <w:p w:rsidR="0025207D" w:rsidRPr="0025207D" w:rsidRDefault="0025207D" w:rsidP="0025207D">
      <w:pPr>
        <w:pStyle w:val="a4"/>
        <w:numPr>
          <w:ilvl w:val="0"/>
          <w:numId w:val="125"/>
        </w:numPr>
        <w:rPr>
          <w:rFonts w:eastAsia="Calibri" w:cs="Times New Roman"/>
          <w:bCs/>
          <w:sz w:val="24"/>
          <w:szCs w:val="24"/>
        </w:rPr>
      </w:pPr>
      <w:r w:rsidRPr="0025207D">
        <w:rPr>
          <w:rFonts w:eastAsia="Calibri" w:cs="Times New Roman"/>
          <w:bCs/>
          <w:sz w:val="24"/>
          <w:szCs w:val="24"/>
        </w:rPr>
        <w:t xml:space="preserve">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w:t>
      </w:r>
    </w:p>
    <w:p w:rsidR="0025207D" w:rsidRPr="0025207D" w:rsidRDefault="0025207D" w:rsidP="0025207D">
      <w:pPr>
        <w:pStyle w:val="a4"/>
        <w:numPr>
          <w:ilvl w:val="0"/>
          <w:numId w:val="125"/>
        </w:numPr>
        <w:rPr>
          <w:rFonts w:eastAsia="Calibri" w:cs="Times New Roman"/>
          <w:bCs/>
          <w:sz w:val="24"/>
          <w:szCs w:val="24"/>
        </w:rPr>
      </w:pPr>
      <w:r w:rsidRPr="0025207D">
        <w:rPr>
          <w:rFonts w:eastAsia="Calibri" w:cs="Times New Roman"/>
          <w:bCs/>
          <w:sz w:val="24"/>
          <w:szCs w:val="24"/>
        </w:rPr>
        <w:t>поощрять чтение наизусть небольших стихотворений современных татарских и русских поэтов, малых форм татарского русского фольклора. Развивать способность заучивать, запоминать стихи обеспечить татароязычных  детей 5-6 лет полным овладением лексических объемов, предусмотренным УМК «Изучаем русский язык», не менее 142 слов, обогащать речь смысловым содержанием;</w:t>
      </w:r>
    </w:p>
    <w:p w:rsidR="0025207D" w:rsidRPr="0025207D" w:rsidRDefault="0025207D" w:rsidP="0025207D">
      <w:pPr>
        <w:pStyle w:val="a4"/>
        <w:numPr>
          <w:ilvl w:val="0"/>
          <w:numId w:val="125"/>
        </w:numPr>
        <w:rPr>
          <w:rFonts w:eastAsia="Calibri" w:cs="Times New Roman"/>
          <w:bCs/>
          <w:sz w:val="24"/>
          <w:szCs w:val="24"/>
        </w:rPr>
      </w:pPr>
      <w:r w:rsidRPr="0025207D">
        <w:rPr>
          <w:rFonts w:eastAsia="Calibri" w:cs="Times New Roman"/>
          <w:bCs/>
          <w:sz w:val="24"/>
          <w:szCs w:val="24"/>
        </w:rPr>
        <w:t>активизировать общение на родном и на русском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25207D" w:rsidRPr="0025207D" w:rsidRDefault="0025207D" w:rsidP="0025207D">
      <w:pPr>
        <w:pStyle w:val="a4"/>
        <w:numPr>
          <w:ilvl w:val="0"/>
          <w:numId w:val="125"/>
        </w:numPr>
        <w:rPr>
          <w:rFonts w:eastAsia="Calibri" w:cs="Times New Roman"/>
          <w:bCs/>
          <w:sz w:val="24"/>
          <w:szCs w:val="24"/>
        </w:rPr>
      </w:pPr>
      <w:r w:rsidRPr="0025207D">
        <w:rPr>
          <w:rFonts w:eastAsia="Calibri" w:cs="Times New Roman"/>
          <w:bCs/>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25207D" w:rsidRPr="0025207D" w:rsidRDefault="0025207D" w:rsidP="0025207D">
      <w:pPr>
        <w:pStyle w:val="a4"/>
        <w:numPr>
          <w:ilvl w:val="0"/>
          <w:numId w:val="125"/>
        </w:numPr>
        <w:rPr>
          <w:rFonts w:eastAsia="Calibri" w:cs="Times New Roman"/>
          <w:bCs/>
          <w:sz w:val="24"/>
          <w:szCs w:val="24"/>
        </w:rPr>
      </w:pPr>
      <w:r w:rsidRPr="0025207D">
        <w:rPr>
          <w:rFonts w:eastAsia="Calibri" w:cs="Times New Roman"/>
          <w:bCs/>
          <w:sz w:val="24"/>
          <w:szCs w:val="24"/>
        </w:rPr>
        <w:t>обеспечить татароязычных детей 6-7 л лет полным овладением лексических объемов, предусмотренным УМК «Изучаем русский язык», не менее 168 слов, обогащать речь смысловым содержанием.</w:t>
      </w:r>
    </w:p>
    <w:p w:rsidR="0025207D" w:rsidRDefault="0025207D" w:rsidP="0025207D">
      <w:pPr>
        <w:rPr>
          <w:rFonts w:eastAsia="Calibri" w:cs="Times New Roman"/>
          <w:bCs/>
          <w:sz w:val="24"/>
          <w:szCs w:val="24"/>
        </w:rPr>
      </w:pPr>
      <w:r w:rsidRPr="0025207D">
        <w:rPr>
          <w:rFonts w:eastAsia="Calibri" w:cs="Times New Roman"/>
          <w:bCs/>
          <w:sz w:val="24"/>
          <w:szCs w:val="24"/>
        </w:rPr>
        <w:t>Задачи   ООП ДО по  развитию ре</w:t>
      </w:r>
      <w:r>
        <w:rPr>
          <w:rFonts w:eastAsia="Calibri" w:cs="Times New Roman"/>
          <w:bCs/>
          <w:sz w:val="24"/>
          <w:szCs w:val="24"/>
        </w:rPr>
        <w:t>чи</w:t>
      </w:r>
      <w:r w:rsidRPr="0025207D">
        <w:rPr>
          <w:rFonts w:eastAsia="Calibri" w:cs="Times New Roman"/>
          <w:bCs/>
          <w:sz w:val="24"/>
          <w:szCs w:val="24"/>
        </w:rPr>
        <w:t>, части формируемой участниками образовательных отношений решаются  с учетом Региональной Программы «Сөенеч», под редакцией Шаеховой Р.К.  2016г.</w:t>
      </w:r>
      <w:r>
        <w:rPr>
          <w:rFonts w:eastAsia="Calibri" w:cs="Times New Roman"/>
          <w:bCs/>
          <w:sz w:val="24"/>
          <w:szCs w:val="24"/>
        </w:rPr>
        <w:t>,</w:t>
      </w:r>
      <w:r w:rsidRPr="0025207D">
        <w:rPr>
          <w:rFonts w:eastAsia="Calibri" w:cs="Times New Roman"/>
          <w:bCs/>
          <w:sz w:val="24"/>
          <w:szCs w:val="24"/>
        </w:rPr>
        <w:t xml:space="preserve"> программы «Изучаем русский язык»по обучению детей татарской национальности русскому языку к УМК для детей 4-7 лет  Гафарова С.М., 2013г</w:t>
      </w:r>
    </w:p>
    <w:p w:rsidR="00A23496" w:rsidRDefault="00A23496" w:rsidP="00A23496">
      <w:pPr>
        <w:rPr>
          <w:rFonts w:eastAsia="Calibri" w:cs="Times New Roman"/>
          <w:bCs/>
          <w:sz w:val="24"/>
          <w:szCs w:val="24"/>
        </w:rPr>
      </w:pPr>
    </w:p>
    <w:p w:rsidR="00A23496" w:rsidRPr="00A23496" w:rsidRDefault="00A23496" w:rsidP="00A23496">
      <w:pPr>
        <w:jc w:val="center"/>
        <w:rPr>
          <w:rFonts w:eastAsia="Calibri" w:cs="Times New Roman"/>
          <w:b/>
          <w:bCs/>
          <w:sz w:val="24"/>
          <w:szCs w:val="24"/>
        </w:rPr>
      </w:pPr>
      <w:r w:rsidRPr="00A23496">
        <w:rPr>
          <w:rFonts w:eastAsia="Calibri" w:cs="Times New Roman"/>
          <w:b/>
          <w:bCs/>
          <w:sz w:val="24"/>
          <w:szCs w:val="24"/>
        </w:rPr>
        <w:t>Художественно-эстетическое развитие.</w:t>
      </w:r>
    </w:p>
    <w:p w:rsidR="00A23496" w:rsidRPr="00A23496" w:rsidRDefault="00A23496" w:rsidP="00A23496">
      <w:pPr>
        <w:rPr>
          <w:rFonts w:eastAsia="Calibri" w:cs="Times New Roman"/>
          <w:bCs/>
          <w:sz w:val="24"/>
          <w:szCs w:val="24"/>
        </w:rPr>
      </w:pPr>
    </w:p>
    <w:p w:rsidR="00A23496" w:rsidRPr="00A23496" w:rsidRDefault="00A23496" w:rsidP="00A23496">
      <w:pPr>
        <w:rPr>
          <w:rFonts w:eastAsia="Calibri" w:cs="Times New Roman"/>
          <w:b/>
          <w:bCs/>
          <w:sz w:val="24"/>
          <w:szCs w:val="24"/>
        </w:rPr>
      </w:pPr>
      <w:r w:rsidRPr="00A23496">
        <w:rPr>
          <w:rFonts w:eastAsia="Calibri" w:cs="Times New Roman"/>
          <w:b/>
          <w:bCs/>
          <w:sz w:val="24"/>
          <w:szCs w:val="24"/>
        </w:rPr>
        <w:t>От 3 лет до 4 лет</w:t>
      </w:r>
    </w:p>
    <w:p w:rsidR="00A23496" w:rsidRPr="00A23496" w:rsidRDefault="00A23496" w:rsidP="00A23496">
      <w:pPr>
        <w:rPr>
          <w:rFonts w:eastAsia="Calibri" w:cs="Times New Roman"/>
          <w:bCs/>
          <w:sz w:val="24"/>
          <w:szCs w:val="24"/>
        </w:rPr>
      </w:pPr>
      <w:r w:rsidRPr="00A23496">
        <w:rPr>
          <w:rFonts w:eastAsia="Calibri" w:cs="Times New Roman"/>
          <w:bCs/>
          <w:sz w:val="24"/>
          <w:szCs w:val="24"/>
        </w:rPr>
        <w:lastRenderedPageBreak/>
        <w:t>В области художественно-эстетического развития основными задачами образовательной деятельности являются:</w:t>
      </w:r>
    </w:p>
    <w:p w:rsidR="00A23496" w:rsidRPr="005912F6" w:rsidRDefault="00A23496" w:rsidP="00A23496">
      <w:pPr>
        <w:rPr>
          <w:rFonts w:eastAsia="Calibri" w:cs="Times New Roman"/>
          <w:bCs/>
          <w:i/>
          <w:sz w:val="24"/>
          <w:szCs w:val="24"/>
        </w:rPr>
      </w:pPr>
      <w:r w:rsidRPr="005912F6">
        <w:rPr>
          <w:rFonts w:eastAsia="Calibri" w:cs="Times New Roman"/>
          <w:bCs/>
          <w:i/>
          <w:sz w:val="24"/>
          <w:szCs w:val="24"/>
        </w:rPr>
        <w:t>Приобщение к искусству:</w:t>
      </w:r>
    </w:p>
    <w:p w:rsidR="00A23496" w:rsidRPr="00A23496" w:rsidRDefault="00A23496" w:rsidP="004B0DEC">
      <w:pPr>
        <w:pStyle w:val="a4"/>
        <w:numPr>
          <w:ilvl w:val="0"/>
          <w:numId w:val="41"/>
        </w:numPr>
        <w:rPr>
          <w:rFonts w:eastAsia="Calibri" w:cs="Times New Roman"/>
          <w:bCs/>
          <w:sz w:val="24"/>
          <w:szCs w:val="24"/>
        </w:rPr>
      </w:pPr>
      <w:r w:rsidRPr="00A23496">
        <w:rPr>
          <w:rFonts w:eastAsia="Calibri" w:cs="Times New Roman"/>
          <w:bCs/>
          <w:sz w:val="24"/>
          <w:szCs w:val="24"/>
        </w:rPr>
        <w:t>продолжать развивать художественное восприятие, подводить детей к восприятию произведений искусства (разглядывать и чувствовать);</w:t>
      </w:r>
    </w:p>
    <w:p w:rsidR="00A23496" w:rsidRPr="00A23496" w:rsidRDefault="00A23496" w:rsidP="004B0DEC">
      <w:pPr>
        <w:pStyle w:val="a4"/>
        <w:numPr>
          <w:ilvl w:val="0"/>
          <w:numId w:val="41"/>
        </w:numPr>
        <w:rPr>
          <w:rFonts w:eastAsia="Calibri" w:cs="Times New Roman"/>
          <w:bCs/>
          <w:sz w:val="24"/>
          <w:szCs w:val="24"/>
        </w:rPr>
      </w:pPr>
      <w:r w:rsidRPr="00A23496">
        <w:rPr>
          <w:rFonts w:eastAsia="Calibri" w:cs="Times New Roman"/>
          <w:bCs/>
          <w:sz w:val="24"/>
          <w:szCs w:val="24"/>
        </w:rPr>
        <w:t>воспитывать интерес к искусству;</w:t>
      </w:r>
    </w:p>
    <w:p w:rsidR="00A23496" w:rsidRPr="00A23496" w:rsidRDefault="00A23496" w:rsidP="004B0DEC">
      <w:pPr>
        <w:pStyle w:val="a4"/>
        <w:numPr>
          <w:ilvl w:val="0"/>
          <w:numId w:val="41"/>
        </w:numPr>
        <w:rPr>
          <w:rFonts w:eastAsia="Calibri" w:cs="Times New Roman"/>
          <w:bCs/>
          <w:sz w:val="24"/>
          <w:szCs w:val="24"/>
        </w:rPr>
      </w:pPr>
      <w:r w:rsidRPr="00A23496">
        <w:rPr>
          <w:rFonts w:eastAsia="Calibri" w:cs="Times New Roman"/>
          <w:bCs/>
          <w:sz w:val="24"/>
          <w:szCs w:val="24"/>
        </w:rPr>
        <w:t>формировать понимание красоты произведений искусства, потребность общения с искусством;</w:t>
      </w:r>
    </w:p>
    <w:p w:rsidR="00A23496" w:rsidRPr="00A23496" w:rsidRDefault="00A23496" w:rsidP="004B0DEC">
      <w:pPr>
        <w:pStyle w:val="a4"/>
        <w:numPr>
          <w:ilvl w:val="0"/>
          <w:numId w:val="41"/>
        </w:numPr>
        <w:rPr>
          <w:rFonts w:eastAsia="Calibri" w:cs="Times New Roman"/>
          <w:bCs/>
          <w:sz w:val="24"/>
          <w:szCs w:val="24"/>
        </w:rPr>
      </w:pPr>
      <w:r w:rsidRPr="00A23496">
        <w:rPr>
          <w:rFonts w:eastAsia="Calibri" w:cs="Times New Roman"/>
          <w:bCs/>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A23496" w:rsidRPr="00A23496" w:rsidRDefault="00A23496" w:rsidP="004B0DEC">
      <w:pPr>
        <w:pStyle w:val="a4"/>
        <w:numPr>
          <w:ilvl w:val="0"/>
          <w:numId w:val="41"/>
        </w:numPr>
        <w:rPr>
          <w:rFonts w:eastAsia="Calibri" w:cs="Times New Roman"/>
          <w:bCs/>
          <w:sz w:val="24"/>
          <w:szCs w:val="24"/>
        </w:rPr>
      </w:pPr>
      <w:r w:rsidRPr="00A23496">
        <w:rPr>
          <w:rFonts w:eastAsia="Calibri" w:cs="Times New Roman"/>
          <w:bCs/>
          <w:sz w:val="24"/>
          <w:szCs w:val="24"/>
        </w:rPr>
        <w:t>формировать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A23496" w:rsidRPr="00A23496" w:rsidRDefault="00A23496" w:rsidP="004B0DEC">
      <w:pPr>
        <w:pStyle w:val="a4"/>
        <w:numPr>
          <w:ilvl w:val="0"/>
          <w:numId w:val="41"/>
        </w:numPr>
        <w:rPr>
          <w:rFonts w:eastAsia="Calibri" w:cs="Times New Roman"/>
          <w:bCs/>
          <w:sz w:val="24"/>
          <w:szCs w:val="24"/>
        </w:rPr>
      </w:pPr>
      <w:r w:rsidRPr="00A23496">
        <w:rPr>
          <w:rFonts w:eastAsia="Calibri" w:cs="Times New Roman"/>
          <w:bCs/>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A23496" w:rsidRPr="00A23496" w:rsidRDefault="00A23496" w:rsidP="004B0DEC">
      <w:pPr>
        <w:pStyle w:val="a4"/>
        <w:numPr>
          <w:ilvl w:val="0"/>
          <w:numId w:val="41"/>
        </w:numPr>
        <w:rPr>
          <w:rFonts w:eastAsia="Calibri" w:cs="Times New Roman"/>
          <w:bCs/>
          <w:sz w:val="24"/>
          <w:szCs w:val="24"/>
        </w:rPr>
      </w:pPr>
      <w:r w:rsidRPr="00A23496">
        <w:rPr>
          <w:rFonts w:eastAsia="Calibri" w:cs="Times New Roman"/>
          <w:bCs/>
          <w:sz w:val="24"/>
          <w:szCs w:val="24"/>
        </w:rPr>
        <w:t>готовить детей к посещению кукольного театра, выставки детских работ и т.д</w:t>
      </w:r>
    </w:p>
    <w:p w:rsidR="00A23496" w:rsidRPr="00A23496" w:rsidRDefault="00A23496" w:rsidP="004B0DEC">
      <w:pPr>
        <w:pStyle w:val="a4"/>
        <w:numPr>
          <w:ilvl w:val="0"/>
          <w:numId w:val="41"/>
        </w:numPr>
        <w:rPr>
          <w:rFonts w:eastAsia="Calibri" w:cs="Times New Roman"/>
          <w:bCs/>
          <w:sz w:val="24"/>
          <w:szCs w:val="24"/>
        </w:rPr>
      </w:pPr>
      <w:r w:rsidRPr="00A23496">
        <w:rPr>
          <w:rFonts w:eastAsia="Calibri" w:cs="Times New Roman"/>
          <w:bCs/>
          <w:sz w:val="24"/>
          <w:szCs w:val="24"/>
        </w:rPr>
        <w:t>приобщать детей к участию в концертах, праздниках в семье и ДОО: исполнение танца, песни, чтение стихов.</w:t>
      </w:r>
    </w:p>
    <w:p w:rsidR="00A23496" w:rsidRPr="005912F6" w:rsidRDefault="00A23496" w:rsidP="00A23496">
      <w:pPr>
        <w:rPr>
          <w:rFonts w:eastAsia="Calibri" w:cs="Times New Roman"/>
          <w:bCs/>
          <w:i/>
          <w:sz w:val="24"/>
          <w:szCs w:val="24"/>
        </w:rPr>
      </w:pPr>
      <w:r w:rsidRPr="005912F6">
        <w:rPr>
          <w:rFonts w:eastAsia="Calibri" w:cs="Times New Roman"/>
          <w:bCs/>
          <w:i/>
          <w:sz w:val="24"/>
          <w:szCs w:val="24"/>
        </w:rPr>
        <w:t>Изобразительная деятельность:</w:t>
      </w:r>
    </w:p>
    <w:p w:rsidR="00A23496" w:rsidRPr="00A23496" w:rsidRDefault="00A23496" w:rsidP="004B0DEC">
      <w:pPr>
        <w:pStyle w:val="a4"/>
        <w:numPr>
          <w:ilvl w:val="0"/>
          <w:numId w:val="42"/>
        </w:numPr>
        <w:rPr>
          <w:rFonts w:eastAsia="Calibri" w:cs="Times New Roman"/>
          <w:bCs/>
          <w:sz w:val="24"/>
          <w:szCs w:val="24"/>
        </w:rPr>
      </w:pPr>
      <w:r w:rsidRPr="00A23496">
        <w:rPr>
          <w:rFonts w:eastAsia="Calibri" w:cs="Times New Roman"/>
          <w:bCs/>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A23496" w:rsidRPr="00A23496" w:rsidRDefault="00A23496" w:rsidP="004B0DEC">
      <w:pPr>
        <w:pStyle w:val="a4"/>
        <w:numPr>
          <w:ilvl w:val="0"/>
          <w:numId w:val="42"/>
        </w:numPr>
        <w:rPr>
          <w:rFonts w:eastAsia="Calibri" w:cs="Times New Roman"/>
          <w:bCs/>
          <w:sz w:val="24"/>
          <w:szCs w:val="24"/>
        </w:rPr>
      </w:pPr>
      <w:r w:rsidRPr="00A23496">
        <w:rPr>
          <w:rFonts w:eastAsia="Calibri" w:cs="Times New Roman"/>
          <w:bCs/>
          <w:sz w:val="24"/>
          <w:szCs w:val="24"/>
        </w:rPr>
        <w:t>учить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A23496" w:rsidRPr="00A23496" w:rsidRDefault="00A23496" w:rsidP="004B0DEC">
      <w:pPr>
        <w:pStyle w:val="a4"/>
        <w:numPr>
          <w:ilvl w:val="0"/>
          <w:numId w:val="42"/>
        </w:numPr>
        <w:rPr>
          <w:rFonts w:eastAsia="Calibri" w:cs="Times New Roman"/>
          <w:bCs/>
          <w:sz w:val="24"/>
          <w:szCs w:val="24"/>
        </w:rPr>
      </w:pPr>
      <w:r w:rsidRPr="00A23496">
        <w:rPr>
          <w:rFonts w:eastAsia="Calibri" w:cs="Times New Roman"/>
          <w:bCs/>
          <w:sz w:val="24"/>
          <w:szCs w:val="24"/>
        </w:rPr>
        <w:t>учить детей в рисовании, лепке, аппликации изображать простые предметы и явления, передавая их образную выразительность;</w:t>
      </w:r>
    </w:p>
    <w:p w:rsidR="00A23496" w:rsidRPr="00A23496" w:rsidRDefault="00A23496" w:rsidP="004B0DEC">
      <w:pPr>
        <w:pStyle w:val="a4"/>
        <w:numPr>
          <w:ilvl w:val="0"/>
          <w:numId w:val="42"/>
        </w:numPr>
        <w:rPr>
          <w:rFonts w:eastAsia="Calibri" w:cs="Times New Roman"/>
          <w:bCs/>
          <w:sz w:val="24"/>
          <w:szCs w:val="24"/>
        </w:rPr>
      </w:pPr>
      <w:r w:rsidRPr="00A23496">
        <w:rPr>
          <w:rFonts w:eastAsia="Calibri" w:cs="Times New Roman"/>
          <w:bCs/>
          <w:sz w:val="24"/>
          <w:szCs w:val="24"/>
        </w:rPr>
        <w:t>находить связь между предметами и явлениями окружающего мира и их изображениями (в рисунке, лепке, аппликации);</w:t>
      </w:r>
    </w:p>
    <w:p w:rsidR="00A23496" w:rsidRPr="00A23496" w:rsidRDefault="00A23496" w:rsidP="004B0DEC">
      <w:pPr>
        <w:pStyle w:val="a4"/>
        <w:numPr>
          <w:ilvl w:val="0"/>
          <w:numId w:val="42"/>
        </w:numPr>
        <w:rPr>
          <w:rFonts w:eastAsia="Calibri" w:cs="Times New Roman"/>
          <w:bCs/>
          <w:sz w:val="24"/>
          <w:szCs w:val="24"/>
        </w:rPr>
      </w:pPr>
      <w:r w:rsidRPr="00A23496">
        <w:rPr>
          <w:rFonts w:eastAsia="Calibri" w:cs="Times New Roman"/>
          <w:bCs/>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A23496" w:rsidRPr="00A23496" w:rsidRDefault="00A23496" w:rsidP="004B0DEC">
      <w:pPr>
        <w:pStyle w:val="a4"/>
        <w:numPr>
          <w:ilvl w:val="0"/>
          <w:numId w:val="42"/>
        </w:numPr>
        <w:rPr>
          <w:rFonts w:eastAsia="Calibri" w:cs="Times New Roman"/>
          <w:bCs/>
          <w:sz w:val="24"/>
          <w:szCs w:val="24"/>
        </w:rPr>
      </w:pPr>
      <w:r w:rsidRPr="00A23496">
        <w:rPr>
          <w:rFonts w:eastAsia="Calibri" w:cs="Times New Roman"/>
          <w:bCs/>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A23496" w:rsidRPr="00A23496" w:rsidRDefault="00A23496" w:rsidP="004B0DEC">
      <w:pPr>
        <w:pStyle w:val="a4"/>
        <w:numPr>
          <w:ilvl w:val="0"/>
          <w:numId w:val="42"/>
        </w:numPr>
        <w:rPr>
          <w:rFonts w:eastAsia="Calibri" w:cs="Times New Roman"/>
          <w:bCs/>
          <w:sz w:val="24"/>
          <w:szCs w:val="24"/>
        </w:rPr>
      </w:pPr>
      <w:r w:rsidRPr="00A23496">
        <w:rPr>
          <w:rFonts w:eastAsia="Calibri" w:cs="Times New Roman"/>
          <w:bCs/>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A23496" w:rsidRPr="00A23496" w:rsidRDefault="00A23496" w:rsidP="004B0DEC">
      <w:pPr>
        <w:pStyle w:val="a4"/>
        <w:numPr>
          <w:ilvl w:val="0"/>
          <w:numId w:val="42"/>
        </w:numPr>
        <w:rPr>
          <w:rFonts w:eastAsia="Calibri" w:cs="Times New Roman"/>
          <w:bCs/>
          <w:sz w:val="24"/>
          <w:szCs w:val="24"/>
        </w:rPr>
      </w:pPr>
      <w:r w:rsidRPr="00A23496">
        <w:rPr>
          <w:rFonts w:eastAsia="Calibri" w:cs="Times New Roman"/>
          <w:bCs/>
          <w:sz w:val="24"/>
          <w:szCs w:val="24"/>
        </w:rPr>
        <w:t>учить детей создавать как индивидуальные, так и коллективные композиции в рисунках, лепке, аппликации;</w:t>
      </w:r>
    </w:p>
    <w:p w:rsidR="00A23496" w:rsidRPr="00A23496" w:rsidRDefault="00A23496" w:rsidP="004B0DEC">
      <w:pPr>
        <w:pStyle w:val="a4"/>
        <w:numPr>
          <w:ilvl w:val="0"/>
          <w:numId w:val="42"/>
        </w:numPr>
        <w:rPr>
          <w:rFonts w:eastAsia="Calibri" w:cs="Times New Roman"/>
          <w:bCs/>
          <w:sz w:val="24"/>
          <w:szCs w:val="24"/>
        </w:rPr>
      </w:pPr>
      <w:r w:rsidRPr="00A23496">
        <w:rPr>
          <w:rFonts w:eastAsia="Calibri" w:cs="Times New Roman"/>
          <w:bCs/>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условно-обобщѐнной трактовки художественных образов;</w:t>
      </w:r>
    </w:p>
    <w:p w:rsidR="00A23496" w:rsidRDefault="00A23496" w:rsidP="004B0DEC">
      <w:pPr>
        <w:pStyle w:val="a4"/>
        <w:numPr>
          <w:ilvl w:val="0"/>
          <w:numId w:val="42"/>
        </w:numPr>
        <w:rPr>
          <w:rFonts w:eastAsia="Calibri" w:cs="Times New Roman"/>
          <w:bCs/>
          <w:sz w:val="24"/>
          <w:szCs w:val="24"/>
        </w:rPr>
      </w:pPr>
      <w:r w:rsidRPr="00A23496">
        <w:rPr>
          <w:rFonts w:eastAsia="Calibri" w:cs="Times New Roman"/>
          <w:bCs/>
          <w:sz w:val="24"/>
          <w:szCs w:val="24"/>
        </w:rPr>
        <w:t>переводить детей от рисования-подражания</w:t>
      </w:r>
      <w:r>
        <w:rPr>
          <w:rFonts w:eastAsia="Calibri" w:cs="Times New Roman"/>
          <w:bCs/>
          <w:sz w:val="24"/>
          <w:szCs w:val="24"/>
        </w:rPr>
        <w:t xml:space="preserve"> к самостоятельному творчеству.</w:t>
      </w:r>
    </w:p>
    <w:p w:rsidR="00A23496" w:rsidRPr="005912F6" w:rsidRDefault="00A23496" w:rsidP="00A23496">
      <w:pPr>
        <w:rPr>
          <w:rFonts w:eastAsia="Calibri" w:cs="Times New Roman"/>
          <w:bCs/>
          <w:i/>
          <w:sz w:val="24"/>
          <w:szCs w:val="24"/>
        </w:rPr>
      </w:pPr>
      <w:r w:rsidRPr="005912F6">
        <w:rPr>
          <w:rFonts w:eastAsia="Calibri" w:cs="Times New Roman"/>
          <w:bCs/>
          <w:i/>
          <w:sz w:val="24"/>
          <w:szCs w:val="24"/>
        </w:rPr>
        <w:t>Конструктивная деятельность:</w:t>
      </w:r>
    </w:p>
    <w:p w:rsidR="00A23496" w:rsidRPr="00A23496" w:rsidRDefault="00A23496" w:rsidP="004B0DEC">
      <w:pPr>
        <w:pStyle w:val="a4"/>
        <w:numPr>
          <w:ilvl w:val="0"/>
          <w:numId w:val="43"/>
        </w:numPr>
        <w:rPr>
          <w:rFonts w:eastAsia="Calibri" w:cs="Times New Roman"/>
          <w:bCs/>
          <w:sz w:val="24"/>
          <w:szCs w:val="24"/>
        </w:rPr>
      </w:pPr>
      <w:r w:rsidRPr="00A23496">
        <w:rPr>
          <w:rFonts w:eastAsia="Calibri" w:cs="Times New Roman"/>
          <w:bCs/>
          <w:sz w:val="24"/>
          <w:szCs w:val="24"/>
        </w:rPr>
        <w:t>совершенствовать у детей конструктивные умения;</w:t>
      </w:r>
    </w:p>
    <w:p w:rsidR="00A23496" w:rsidRPr="00A23496" w:rsidRDefault="00A23496" w:rsidP="004B0DEC">
      <w:pPr>
        <w:pStyle w:val="a4"/>
        <w:numPr>
          <w:ilvl w:val="0"/>
          <w:numId w:val="43"/>
        </w:numPr>
        <w:rPr>
          <w:rFonts w:eastAsia="Calibri" w:cs="Times New Roman"/>
          <w:bCs/>
          <w:sz w:val="24"/>
          <w:szCs w:val="24"/>
        </w:rPr>
      </w:pPr>
      <w:r w:rsidRPr="00A23496">
        <w:rPr>
          <w:rFonts w:eastAsia="Calibri" w:cs="Times New Roman"/>
          <w:bCs/>
          <w:sz w:val="24"/>
          <w:szCs w:val="24"/>
        </w:rPr>
        <w:t>учить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A23496" w:rsidRPr="00A23496" w:rsidRDefault="00A23496" w:rsidP="004B0DEC">
      <w:pPr>
        <w:pStyle w:val="a4"/>
        <w:numPr>
          <w:ilvl w:val="0"/>
          <w:numId w:val="43"/>
        </w:numPr>
        <w:rPr>
          <w:rFonts w:eastAsia="Calibri" w:cs="Times New Roman"/>
          <w:bCs/>
          <w:sz w:val="24"/>
          <w:szCs w:val="24"/>
        </w:rPr>
      </w:pPr>
      <w:r w:rsidRPr="00A23496">
        <w:rPr>
          <w:rFonts w:eastAsia="Calibri" w:cs="Times New Roman"/>
          <w:bCs/>
          <w:sz w:val="24"/>
          <w:szCs w:val="24"/>
        </w:rPr>
        <w:lastRenderedPageBreak/>
        <w:t>учить детей использовать в постройках детали разного цвета. Музыкальная деятельность:</w:t>
      </w:r>
    </w:p>
    <w:p w:rsidR="00A23496" w:rsidRPr="00A23496" w:rsidRDefault="00A23496" w:rsidP="004B0DEC">
      <w:pPr>
        <w:pStyle w:val="a4"/>
        <w:numPr>
          <w:ilvl w:val="0"/>
          <w:numId w:val="43"/>
        </w:numPr>
        <w:rPr>
          <w:rFonts w:eastAsia="Calibri" w:cs="Times New Roman"/>
          <w:bCs/>
          <w:sz w:val="24"/>
          <w:szCs w:val="24"/>
        </w:rPr>
      </w:pPr>
      <w:r w:rsidRPr="00A23496">
        <w:rPr>
          <w:rFonts w:eastAsia="Calibri" w:cs="Times New Roman"/>
          <w:bCs/>
          <w:sz w:val="24"/>
          <w:szCs w:val="24"/>
        </w:rPr>
        <w:t>развивать у детей эмоциональную отзывчивость на музыку;</w:t>
      </w:r>
    </w:p>
    <w:p w:rsidR="00A23496" w:rsidRPr="00A23496" w:rsidRDefault="00A23496" w:rsidP="004B0DEC">
      <w:pPr>
        <w:pStyle w:val="a4"/>
        <w:numPr>
          <w:ilvl w:val="0"/>
          <w:numId w:val="43"/>
        </w:numPr>
        <w:rPr>
          <w:rFonts w:eastAsia="Calibri" w:cs="Times New Roman"/>
          <w:bCs/>
          <w:sz w:val="24"/>
          <w:szCs w:val="24"/>
        </w:rPr>
      </w:pPr>
      <w:r w:rsidRPr="00A23496">
        <w:rPr>
          <w:rFonts w:eastAsia="Calibri" w:cs="Times New Roman"/>
          <w:bCs/>
          <w:sz w:val="24"/>
          <w:szCs w:val="24"/>
        </w:rPr>
        <w:t>знакомить детей с тремя музыкальными жанрами: песней, танцем, маршем;</w:t>
      </w:r>
    </w:p>
    <w:p w:rsidR="00A23496" w:rsidRPr="00A23496" w:rsidRDefault="00A23496" w:rsidP="004B0DEC">
      <w:pPr>
        <w:pStyle w:val="a4"/>
        <w:numPr>
          <w:ilvl w:val="0"/>
          <w:numId w:val="43"/>
        </w:numPr>
        <w:rPr>
          <w:rFonts w:eastAsia="Calibri" w:cs="Times New Roman"/>
          <w:bCs/>
          <w:sz w:val="24"/>
          <w:szCs w:val="24"/>
        </w:rPr>
      </w:pPr>
      <w:r w:rsidRPr="00A23496">
        <w:rPr>
          <w:rFonts w:eastAsia="Calibri" w:cs="Times New Roman"/>
          <w:bCs/>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A23496" w:rsidRPr="00A23496" w:rsidRDefault="00A23496" w:rsidP="004B0DEC">
      <w:pPr>
        <w:pStyle w:val="a4"/>
        <w:numPr>
          <w:ilvl w:val="0"/>
          <w:numId w:val="43"/>
        </w:numPr>
        <w:rPr>
          <w:rFonts w:eastAsia="Calibri" w:cs="Times New Roman"/>
          <w:bCs/>
          <w:sz w:val="24"/>
          <w:szCs w:val="24"/>
        </w:rPr>
      </w:pPr>
      <w:r w:rsidRPr="00A23496">
        <w:rPr>
          <w:rFonts w:eastAsia="Calibri" w:cs="Times New Roman"/>
          <w:bCs/>
          <w:sz w:val="24"/>
          <w:szCs w:val="24"/>
        </w:rPr>
        <w:t>учить детей петь простые народные песни, попевки, прибаутки, передавая их настроение и характер;</w:t>
      </w:r>
    </w:p>
    <w:p w:rsidR="00A23496" w:rsidRPr="00A23496" w:rsidRDefault="00A23496" w:rsidP="004B0DEC">
      <w:pPr>
        <w:pStyle w:val="a4"/>
        <w:numPr>
          <w:ilvl w:val="0"/>
          <w:numId w:val="43"/>
        </w:numPr>
        <w:rPr>
          <w:rFonts w:eastAsia="Calibri" w:cs="Times New Roman"/>
          <w:bCs/>
          <w:sz w:val="24"/>
          <w:szCs w:val="24"/>
        </w:rPr>
      </w:pPr>
      <w:r w:rsidRPr="00A23496">
        <w:rPr>
          <w:rFonts w:eastAsia="Calibri" w:cs="Times New Roman"/>
          <w:bCs/>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A23496" w:rsidRPr="005912F6" w:rsidRDefault="00A23496" w:rsidP="00A23496">
      <w:pPr>
        <w:rPr>
          <w:rFonts w:eastAsia="Calibri" w:cs="Times New Roman"/>
          <w:bCs/>
          <w:i/>
          <w:sz w:val="24"/>
          <w:szCs w:val="24"/>
        </w:rPr>
      </w:pPr>
      <w:r w:rsidRPr="005912F6">
        <w:rPr>
          <w:rFonts w:eastAsia="Calibri" w:cs="Times New Roman"/>
          <w:bCs/>
          <w:i/>
          <w:sz w:val="24"/>
          <w:szCs w:val="24"/>
        </w:rPr>
        <w:t>Театрализованная деятельность:</w:t>
      </w:r>
    </w:p>
    <w:p w:rsidR="00A23496" w:rsidRPr="00A23496" w:rsidRDefault="00A23496" w:rsidP="004B0DEC">
      <w:pPr>
        <w:pStyle w:val="a4"/>
        <w:numPr>
          <w:ilvl w:val="0"/>
          <w:numId w:val="44"/>
        </w:numPr>
        <w:rPr>
          <w:rFonts w:eastAsia="Calibri" w:cs="Times New Roman"/>
          <w:bCs/>
          <w:sz w:val="24"/>
          <w:szCs w:val="24"/>
        </w:rPr>
      </w:pPr>
      <w:r w:rsidRPr="00A23496">
        <w:rPr>
          <w:rFonts w:eastAsia="Calibri" w:cs="Times New Roman"/>
          <w:bCs/>
          <w:sz w:val="24"/>
          <w:szCs w:val="24"/>
        </w:rPr>
        <w:t>воспитывать у детей устойчивый интерес детей к</w:t>
      </w:r>
      <w:r w:rsidRPr="00A23496">
        <w:rPr>
          <w:rFonts w:eastAsia="Calibri" w:cs="Times New Roman"/>
          <w:bCs/>
          <w:sz w:val="24"/>
          <w:szCs w:val="24"/>
        </w:rPr>
        <w:tab/>
        <w:t>театрализованной игре, создавать условия для ее проведения;</w:t>
      </w:r>
    </w:p>
    <w:p w:rsidR="00A23496" w:rsidRPr="00A23496" w:rsidRDefault="00A23496" w:rsidP="004B0DEC">
      <w:pPr>
        <w:pStyle w:val="a4"/>
        <w:numPr>
          <w:ilvl w:val="0"/>
          <w:numId w:val="44"/>
        </w:numPr>
        <w:rPr>
          <w:rFonts w:eastAsia="Calibri" w:cs="Times New Roman"/>
          <w:bCs/>
          <w:sz w:val="24"/>
          <w:szCs w:val="24"/>
        </w:rPr>
      </w:pPr>
      <w:r w:rsidRPr="00A23496">
        <w:rPr>
          <w:rFonts w:eastAsia="Calibri" w:cs="Times New Roman"/>
          <w:bCs/>
          <w:sz w:val="24"/>
          <w:szCs w:val="24"/>
        </w:rPr>
        <w:t>формирование положительных, доброжелательных, коллективных взаимоотношений; формировать умение следить за развитием действия в играх-драматизациях и кукольных</w:t>
      </w:r>
    </w:p>
    <w:p w:rsidR="00A23496" w:rsidRPr="00A23496" w:rsidRDefault="00A23496" w:rsidP="004B0DEC">
      <w:pPr>
        <w:pStyle w:val="a4"/>
        <w:numPr>
          <w:ilvl w:val="0"/>
          <w:numId w:val="44"/>
        </w:numPr>
        <w:rPr>
          <w:rFonts w:eastAsia="Calibri" w:cs="Times New Roman"/>
          <w:bCs/>
          <w:sz w:val="24"/>
          <w:szCs w:val="24"/>
        </w:rPr>
      </w:pPr>
      <w:r w:rsidRPr="00A23496">
        <w:rPr>
          <w:rFonts w:eastAsia="Calibri" w:cs="Times New Roman"/>
          <w:bCs/>
          <w:sz w:val="24"/>
          <w:szCs w:val="24"/>
        </w:rPr>
        <w:t>спектаклях, созданных силами взрослых и старших детей;</w:t>
      </w:r>
    </w:p>
    <w:p w:rsidR="00A23496" w:rsidRPr="00A23496" w:rsidRDefault="00A23496" w:rsidP="004B0DEC">
      <w:pPr>
        <w:pStyle w:val="a4"/>
        <w:numPr>
          <w:ilvl w:val="0"/>
          <w:numId w:val="44"/>
        </w:numPr>
        <w:rPr>
          <w:rFonts w:eastAsia="Calibri" w:cs="Times New Roman"/>
          <w:bCs/>
          <w:sz w:val="24"/>
          <w:szCs w:val="24"/>
        </w:rPr>
      </w:pPr>
      <w:r w:rsidRPr="00A23496">
        <w:rPr>
          <w:rFonts w:eastAsia="Calibri" w:cs="Times New Roman"/>
          <w:bCs/>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A23496" w:rsidRPr="00A23496" w:rsidRDefault="00A23496" w:rsidP="004B0DEC">
      <w:pPr>
        <w:pStyle w:val="a4"/>
        <w:numPr>
          <w:ilvl w:val="0"/>
          <w:numId w:val="44"/>
        </w:numPr>
        <w:rPr>
          <w:rFonts w:eastAsia="Calibri" w:cs="Times New Roman"/>
          <w:bCs/>
          <w:sz w:val="24"/>
          <w:szCs w:val="24"/>
        </w:rPr>
      </w:pPr>
      <w:r w:rsidRPr="00A23496">
        <w:rPr>
          <w:rFonts w:eastAsia="Calibri" w:cs="Times New Roman"/>
          <w:bCs/>
          <w:sz w:val="24"/>
          <w:szCs w:val="24"/>
        </w:rPr>
        <w:t>познакомить детей с различными видами театра (кукольным, настольным, пальчиковым, театром теней, театром на фланелеграфе);</w:t>
      </w:r>
    </w:p>
    <w:p w:rsidR="00A23496" w:rsidRPr="00A23496" w:rsidRDefault="00A23496" w:rsidP="004B0DEC">
      <w:pPr>
        <w:pStyle w:val="a4"/>
        <w:numPr>
          <w:ilvl w:val="0"/>
          <w:numId w:val="44"/>
        </w:numPr>
        <w:rPr>
          <w:rFonts w:eastAsia="Calibri" w:cs="Times New Roman"/>
          <w:bCs/>
          <w:sz w:val="24"/>
          <w:szCs w:val="24"/>
        </w:rPr>
      </w:pPr>
      <w:r w:rsidRPr="00A23496">
        <w:rPr>
          <w:rFonts w:eastAsia="Calibri" w:cs="Times New Roman"/>
          <w:bCs/>
          <w:sz w:val="24"/>
          <w:szCs w:val="24"/>
        </w:rPr>
        <w:t>знакомить детей с приемами вождения настольных кукол; учить сопровождать движения простой песенкой;</w:t>
      </w:r>
    </w:p>
    <w:p w:rsidR="00A23496" w:rsidRPr="00A23496" w:rsidRDefault="00A23496" w:rsidP="004B0DEC">
      <w:pPr>
        <w:pStyle w:val="a4"/>
        <w:numPr>
          <w:ilvl w:val="0"/>
          <w:numId w:val="44"/>
        </w:numPr>
        <w:rPr>
          <w:rFonts w:eastAsia="Calibri" w:cs="Times New Roman"/>
          <w:bCs/>
          <w:sz w:val="24"/>
          <w:szCs w:val="24"/>
        </w:rPr>
      </w:pPr>
      <w:r w:rsidRPr="00A23496">
        <w:rPr>
          <w:rFonts w:eastAsia="Calibri" w:cs="Times New Roman"/>
          <w:bCs/>
          <w:sz w:val="24"/>
          <w:szCs w:val="24"/>
        </w:rPr>
        <w:t>вызывать желание действовать с элементами костюмов (шапочки, воротнички и т.д.) и атрибутами как внешними символами роли;</w:t>
      </w:r>
    </w:p>
    <w:p w:rsidR="00A23496" w:rsidRPr="00A23496" w:rsidRDefault="00A23496" w:rsidP="004B0DEC">
      <w:pPr>
        <w:pStyle w:val="a4"/>
        <w:numPr>
          <w:ilvl w:val="0"/>
          <w:numId w:val="44"/>
        </w:numPr>
        <w:rPr>
          <w:rFonts w:eastAsia="Calibri" w:cs="Times New Roman"/>
          <w:bCs/>
          <w:sz w:val="24"/>
          <w:szCs w:val="24"/>
        </w:rPr>
      </w:pPr>
      <w:r w:rsidRPr="00A23496">
        <w:rPr>
          <w:rFonts w:eastAsia="Calibri" w:cs="Times New Roman"/>
          <w:bCs/>
          <w:sz w:val="24"/>
          <w:szCs w:val="24"/>
        </w:rPr>
        <w:t>формировать у детей интонационную выразительность речи в процессе театрально-игровой деятельности;</w:t>
      </w:r>
    </w:p>
    <w:p w:rsidR="00A23496" w:rsidRPr="00A23496" w:rsidRDefault="00A23496" w:rsidP="004B0DEC">
      <w:pPr>
        <w:pStyle w:val="a4"/>
        <w:numPr>
          <w:ilvl w:val="0"/>
          <w:numId w:val="44"/>
        </w:numPr>
        <w:rPr>
          <w:rFonts w:eastAsia="Calibri" w:cs="Times New Roman"/>
          <w:bCs/>
          <w:sz w:val="24"/>
          <w:szCs w:val="24"/>
        </w:rPr>
      </w:pPr>
      <w:r w:rsidRPr="00A23496">
        <w:rPr>
          <w:rFonts w:eastAsia="Calibri" w:cs="Times New Roman"/>
          <w:bCs/>
          <w:sz w:val="24"/>
          <w:szCs w:val="24"/>
        </w:rPr>
        <w:t>развивать у детей диалогическую речь в процессе театрально-игровой деятельности; формировать у детей умение следить за развитием действия в драматизациях и кукольных</w:t>
      </w:r>
    </w:p>
    <w:p w:rsidR="00A23496" w:rsidRPr="00A23496" w:rsidRDefault="00A23496" w:rsidP="004B0DEC">
      <w:pPr>
        <w:pStyle w:val="a4"/>
        <w:numPr>
          <w:ilvl w:val="0"/>
          <w:numId w:val="44"/>
        </w:numPr>
        <w:rPr>
          <w:rFonts w:eastAsia="Calibri" w:cs="Times New Roman"/>
          <w:bCs/>
          <w:sz w:val="24"/>
          <w:szCs w:val="24"/>
        </w:rPr>
      </w:pPr>
      <w:r w:rsidRPr="00A23496">
        <w:rPr>
          <w:rFonts w:eastAsia="Calibri" w:cs="Times New Roman"/>
          <w:bCs/>
          <w:sz w:val="24"/>
          <w:szCs w:val="24"/>
        </w:rPr>
        <w:t>спектаклях;</w:t>
      </w:r>
    </w:p>
    <w:p w:rsidR="00A23496" w:rsidRPr="00A23496" w:rsidRDefault="00A23496" w:rsidP="004B0DEC">
      <w:pPr>
        <w:pStyle w:val="a4"/>
        <w:numPr>
          <w:ilvl w:val="0"/>
          <w:numId w:val="44"/>
        </w:numPr>
        <w:rPr>
          <w:rFonts w:eastAsia="Calibri" w:cs="Times New Roman"/>
          <w:bCs/>
          <w:sz w:val="24"/>
          <w:szCs w:val="24"/>
        </w:rPr>
      </w:pPr>
      <w:r w:rsidRPr="00A23496">
        <w:rPr>
          <w:rFonts w:eastAsia="Calibri" w:cs="Times New Roman"/>
          <w:bCs/>
          <w:sz w:val="24"/>
          <w:szCs w:val="24"/>
        </w:rPr>
        <w:t>формировать</w:t>
      </w:r>
      <w:r w:rsidRPr="00A23496">
        <w:rPr>
          <w:rFonts w:eastAsia="Calibri" w:cs="Times New Roman"/>
          <w:bCs/>
          <w:sz w:val="24"/>
          <w:szCs w:val="24"/>
        </w:rPr>
        <w:tab/>
        <w:t>у детей</w:t>
      </w:r>
      <w:r w:rsidRPr="00A23496">
        <w:rPr>
          <w:rFonts w:eastAsia="Calibri" w:cs="Times New Roman"/>
          <w:bCs/>
          <w:sz w:val="24"/>
          <w:szCs w:val="24"/>
        </w:rPr>
        <w:tab/>
        <w:t>умение</w:t>
      </w:r>
      <w:r w:rsidRPr="00A23496">
        <w:rPr>
          <w:rFonts w:eastAsia="Calibri" w:cs="Times New Roman"/>
          <w:bCs/>
          <w:sz w:val="24"/>
          <w:szCs w:val="24"/>
        </w:rPr>
        <w:tab/>
        <w:t>использовать</w:t>
      </w:r>
      <w:r w:rsidRPr="00A23496">
        <w:rPr>
          <w:rFonts w:eastAsia="Calibri" w:cs="Times New Roman"/>
          <w:bCs/>
          <w:sz w:val="24"/>
          <w:szCs w:val="24"/>
        </w:rPr>
        <w:tab/>
        <w:t>импровизационные</w:t>
      </w:r>
      <w:r w:rsidRPr="00A23496">
        <w:rPr>
          <w:rFonts w:eastAsia="Calibri" w:cs="Times New Roman"/>
          <w:bCs/>
          <w:sz w:val="24"/>
          <w:szCs w:val="24"/>
        </w:rPr>
        <w:tab/>
        <w:t>формы</w:t>
      </w:r>
      <w:r w:rsidRPr="00A23496">
        <w:rPr>
          <w:rFonts w:eastAsia="Calibri" w:cs="Times New Roman"/>
          <w:bCs/>
          <w:sz w:val="24"/>
          <w:szCs w:val="24"/>
        </w:rPr>
        <w:tab/>
        <w:t>диалогов действующих лиц в хорошо знакомых сказках.</w:t>
      </w:r>
    </w:p>
    <w:p w:rsidR="00A23496" w:rsidRPr="005912F6" w:rsidRDefault="00A23496" w:rsidP="00A23496">
      <w:pPr>
        <w:rPr>
          <w:rFonts w:eastAsia="Calibri" w:cs="Times New Roman"/>
          <w:bCs/>
          <w:i/>
          <w:sz w:val="24"/>
          <w:szCs w:val="24"/>
        </w:rPr>
      </w:pPr>
      <w:r w:rsidRPr="005912F6">
        <w:rPr>
          <w:rFonts w:eastAsia="Calibri" w:cs="Times New Roman"/>
          <w:bCs/>
          <w:i/>
          <w:sz w:val="24"/>
          <w:szCs w:val="24"/>
        </w:rPr>
        <w:t>Культурно-досуговая деятельность:</w:t>
      </w:r>
    </w:p>
    <w:p w:rsidR="00A23496" w:rsidRPr="00A23496" w:rsidRDefault="00A23496" w:rsidP="004B0DEC">
      <w:pPr>
        <w:pStyle w:val="a4"/>
        <w:numPr>
          <w:ilvl w:val="0"/>
          <w:numId w:val="45"/>
        </w:numPr>
        <w:rPr>
          <w:rFonts w:eastAsia="Calibri" w:cs="Times New Roman"/>
          <w:bCs/>
          <w:sz w:val="24"/>
          <w:szCs w:val="24"/>
        </w:rPr>
      </w:pPr>
      <w:r w:rsidRPr="00A23496">
        <w:rPr>
          <w:rFonts w:eastAsia="Calibri" w:cs="Times New Roman"/>
          <w:bCs/>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A23496" w:rsidRPr="00A23496" w:rsidRDefault="00A23496" w:rsidP="004B0DEC">
      <w:pPr>
        <w:pStyle w:val="a4"/>
        <w:numPr>
          <w:ilvl w:val="0"/>
          <w:numId w:val="45"/>
        </w:numPr>
        <w:rPr>
          <w:rFonts w:eastAsia="Calibri" w:cs="Times New Roman"/>
          <w:bCs/>
          <w:sz w:val="24"/>
          <w:szCs w:val="24"/>
        </w:rPr>
      </w:pPr>
      <w:r w:rsidRPr="00A23496">
        <w:rPr>
          <w:rFonts w:eastAsia="Calibri" w:cs="Times New Roman"/>
          <w:bCs/>
          <w:sz w:val="24"/>
          <w:szCs w:val="24"/>
        </w:rPr>
        <w:t>учить организовывать свободное время с интересом; создавать условия для активного и пассивного отдыха;</w:t>
      </w:r>
    </w:p>
    <w:p w:rsidR="00A23496" w:rsidRPr="00A23496" w:rsidRDefault="00A23496" w:rsidP="004B0DEC">
      <w:pPr>
        <w:pStyle w:val="a4"/>
        <w:numPr>
          <w:ilvl w:val="0"/>
          <w:numId w:val="45"/>
        </w:numPr>
        <w:rPr>
          <w:rFonts w:eastAsia="Calibri" w:cs="Times New Roman"/>
          <w:bCs/>
          <w:sz w:val="24"/>
          <w:szCs w:val="24"/>
        </w:rPr>
      </w:pPr>
      <w:r w:rsidRPr="00A23496">
        <w:rPr>
          <w:rFonts w:eastAsia="Calibri" w:cs="Times New Roman"/>
          <w:bCs/>
          <w:sz w:val="24"/>
          <w:szCs w:val="24"/>
        </w:rPr>
        <w:t>создавать атмосферу эмоционального благополучия в культурно-досуговой деятельности; развивать интерес к просмотру кукольных спектаклей, прослушиванию музыкальных и</w:t>
      </w:r>
    </w:p>
    <w:p w:rsidR="00A23496" w:rsidRPr="00A23496" w:rsidRDefault="00A23496" w:rsidP="004B0DEC">
      <w:pPr>
        <w:pStyle w:val="a4"/>
        <w:numPr>
          <w:ilvl w:val="0"/>
          <w:numId w:val="45"/>
        </w:numPr>
        <w:rPr>
          <w:rFonts w:eastAsia="Calibri" w:cs="Times New Roman"/>
          <w:bCs/>
          <w:sz w:val="24"/>
          <w:szCs w:val="24"/>
        </w:rPr>
      </w:pPr>
      <w:r w:rsidRPr="00A23496">
        <w:rPr>
          <w:rFonts w:eastAsia="Calibri" w:cs="Times New Roman"/>
          <w:bCs/>
          <w:sz w:val="24"/>
          <w:szCs w:val="24"/>
        </w:rPr>
        <w:t>литературных произведений.</w:t>
      </w:r>
    </w:p>
    <w:p w:rsidR="00A23496" w:rsidRPr="00A23496" w:rsidRDefault="00A23496" w:rsidP="004B0DEC">
      <w:pPr>
        <w:pStyle w:val="a4"/>
        <w:numPr>
          <w:ilvl w:val="0"/>
          <w:numId w:val="45"/>
        </w:numPr>
        <w:rPr>
          <w:rFonts w:eastAsia="Calibri" w:cs="Times New Roman"/>
          <w:bCs/>
          <w:sz w:val="24"/>
          <w:szCs w:val="24"/>
        </w:rPr>
      </w:pPr>
      <w:r w:rsidRPr="00A23496">
        <w:rPr>
          <w:rFonts w:eastAsia="Calibri" w:cs="Times New Roman"/>
          <w:bCs/>
          <w:sz w:val="24"/>
          <w:szCs w:val="24"/>
        </w:rPr>
        <w:t>Формировать желание участвовать в праздниках и развлечениях;</w:t>
      </w:r>
    </w:p>
    <w:p w:rsidR="00A23496" w:rsidRPr="00B15439" w:rsidRDefault="00A23496" w:rsidP="00B15439">
      <w:pPr>
        <w:pStyle w:val="a4"/>
        <w:numPr>
          <w:ilvl w:val="0"/>
          <w:numId w:val="45"/>
        </w:numPr>
        <w:rPr>
          <w:rFonts w:eastAsia="Calibri" w:cs="Times New Roman"/>
          <w:bCs/>
          <w:sz w:val="24"/>
          <w:szCs w:val="24"/>
        </w:rPr>
      </w:pPr>
      <w:r w:rsidRPr="00A23496">
        <w:rPr>
          <w:rFonts w:eastAsia="Calibri" w:cs="Times New Roman"/>
          <w:bCs/>
          <w:sz w:val="24"/>
          <w:szCs w:val="24"/>
        </w:rPr>
        <w:t>формировать основы праздничной культуры и навыки общения в ходе праздника и развлечения.</w:t>
      </w:r>
    </w:p>
    <w:p w:rsidR="00A23496" w:rsidRPr="00A23496" w:rsidRDefault="00A23496" w:rsidP="00A23496">
      <w:pPr>
        <w:rPr>
          <w:rFonts w:eastAsia="Calibri" w:cs="Times New Roman"/>
          <w:bCs/>
          <w:i/>
          <w:sz w:val="24"/>
          <w:szCs w:val="24"/>
        </w:rPr>
      </w:pPr>
      <w:r w:rsidRPr="00B15439">
        <w:rPr>
          <w:rFonts w:eastAsia="Calibri" w:cs="Times New Roman"/>
          <w:b/>
          <w:bCs/>
          <w:sz w:val="24"/>
          <w:szCs w:val="24"/>
          <w:u w:val="single"/>
        </w:rPr>
        <w:t>Содержание образовательной деятельности</w:t>
      </w:r>
      <w:r w:rsidR="00B15439" w:rsidRPr="00B15439">
        <w:rPr>
          <w:rFonts w:eastAsia="Calibri" w:cs="Times New Roman"/>
          <w:b/>
          <w:bCs/>
          <w:sz w:val="24"/>
          <w:szCs w:val="24"/>
          <w:u w:val="single"/>
        </w:rPr>
        <w:t>.</w:t>
      </w:r>
      <w:r w:rsidRPr="00A23496">
        <w:rPr>
          <w:rFonts w:eastAsia="Calibri" w:cs="Times New Roman"/>
          <w:bCs/>
          <w:i/>
          <w:sz w:val="24"/>
          <w:szCs w:val="24"/>
        </w:rPr>
        <w:t xml:space="preserve"> </w:t>
      </w:r>
      <w:r w:rsidRPr="00B15439">
        <w:rPr>
          <w:rFonts w:eastAsia="Calibri" w:cs="Times New Roman"/>
          <w:bCs/>
          <w:sz w:val="24"/>
          <w:szCs w:val="24"/>
          <w:u w:val="single"/>
        </w:rPr>
        <w:t>Приобщение к искусству.</w:t>
      </w:r>
    </w:p>
    <w:p w:rsidR="00A23496" w:rsidRPr="00A23496" w:rsidRDefault="00A23496" w:rsidP="004B0DEC">
      <w:pPr>
        <w:pStyle w:val="a4"/>
        <w:numPr>
          <w:ilvl w:val="0"/>
          <w:numId w:val="46"/>
        </w:numPr>
        <w:rPr>
          <w:rFonts w:eastAsia="Calibri" w:cs="Times New Roman"/>
          <w:bCs/>
          <w:sz w:val="24"/>
          <w:szCs w:val="24"/>
        </w:rPr>
      </w:pPr>
      <w:r w:rsidRPr="00A23496">
        <w:rPr>
          <w:rFonts w:eastAsia="Calibri" w:cs="Times New Roman"/>
          <w:bCs/>
          <w:sz w:val="24"/>
          <w:szCs w:val="24"/>
        </w:rPr>
        <w:t xml:space="preserve">Педагог </w:t>
      </w:r>
      <w:r w:rsidRPr="00A23496">
        <w:rPr>
          <w:rFonts w:eastAsia="Calibri" w:cs="Times New Roman"/>
          <w:bCs/>
          <w:sz w:val="24"/>
          <w:szCs w:val="24"/>
        </w:rPr>
        <w:tab/>
        <w:t xml:space="preserve">подводит </w:t>
      </w:r>
      <w:r w:rsidRPr="00A23496">
        <w:rPr>
          <w:rFonts w:eastAsia="Calibri" w:cs="Times New Roman"/>
          <w:bCs/>
          <w:sz w:val="24"/>
          <w:szCs w:val="24"/>
        </w:rPr>
        <w:tab/>
        <w:t>детей</w:t>
      </w:r>
      <w:r w:rsidRPr="00A23496">
        <w:rPr>
          <w:rFonts w:eastAsia="Calibri" w:cs="Times New Roman"/>
          <w:bCs/>
          <w:sz w:val="24"/>
          <w:szCs w:val="24"/>
        </w:rPr>
        <w:tab/>
        <w:t xml:space="preserve"> к</w:t>
      </w:r>
      <w:r w:rsidRPr="00A23496">
        <w:rPr>
          <w:rFonts w:eastAsia="Calibri" w:cs="Times New Roman"/>
          <w:bCs/>
          <w:sz w:val="24"/>
          <w:szCs w:val="24"/>
        </w:rPr>
        <w:tab/>
        <w:t xml:space="preserve"> восприятию </w:t>
      </w:r>
      <w:r w:rsidRPr="00A23496">
        <w:rPr>
          <w:rFonts w:eastAsia="Calibri" w:cs="Times New Roman"/>
          <w:bCs/>
          <w:sz w:val="24"/>
          <w:szCs w:val="24"/>
        </w:rPr>
        <w:tab/>
        <w:t xml:space="preserve">произведений </w:t>
      </w:r>
      <w:r w:rsidRPr="00A23496">
        <w:rPr>
          <w:rFonts w:eastAsia="Calibri" w:cs="Times New Roman"/>
          <w:bCs/>
          <w:sz w:val="24"/>
          <w:szCs w:val="24"/>
        </w:rPr>
        <w:tab/>
        <w:t>искусства,</w:t>
      </w:r>
      <w:r w:rsidRPr="00A23496">
        <w:rPr>
          <w:rFonts w:eastAsia="Calibri" w:cs="Times New Roman"/>
          <w:bCs/>
          <w:sz w:val="24"/>
          <w:szCs w:val="24"/>
        </w:rPr>
        <w:tab/>
        <w:t xml:space="preserve">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w:t>
      </w:r>
      <w:r w:rsidRPr="00A23496">
        <w:rPr>
          <w:rFonts w:eastAsia="Calibri" w:cs="Times New Roman"/>
          <w:bCs/>
          <w:sz w:val="24"/>
          <w:szCs w:val="24"/>
        </w:rPr>
        <w:lastRenderedPageBreak/>
        <w:t xml:space="preserve">искусства (цвет, звук, форма, движение, жесты, интонация), подводит к различению видов искусства через художественный образ. </w:t>
      </w:r>
    </w:p>
    <w:p w:rsidR="00A23496" w:rsidRPr="00A23496" w:rsidRDefault="00A23496" w:rsidP="004B0DEC">
      <w:pPr>
        <w:pStyle w:val="a4"/>
        <w:numPr>
          <w:ilvl w:val="0"/>
          <w:numId w:val="46"/>
        </w:numPr>
        <w:rPr>
          <w:rFonts w:eastAsia="Calibri" w:cs="Times New Roman"/>
          <w:bCs/>
          <w:sz w:val="24"/>
          <w:szCs w:val="24"/>
        </w:rPr>
      </w:pPr>
      <w:r w:rsidRPr="00A23496">
        <w:rPr>
          <w:rFonts w:eastAsia="Calibri" w:cs="Times New Roman"/>
          <w:bCs/>
          <w:sz w:val="24"/>
          <w:szCs w:val="24"/>
        </w:rPr>
        <w:t>Педагог формирует у детей умение сосредотачивать внимание на эстетическую сторону предметно-пространственной среды, природных явлений.</w:t>
      </w:r>
    </w:p>
    <w:p w:rsidR="00A23496" w:rsidRPr="00A23496" w:rsidRDefault="00A23496" w:rsidP="004B0DEC">
      <w:pPr>
        <w:pStyle w:val="a4"/>
        <w:numPr>
          <w:ilvl w:val="0"/>
          <w:numId w:val="46"/>
        </w:numPr>
        <w:rPr>
          <w:rFonts w:eastAsia="Calibri" w:cs="Times New Roman"/>
          <w:bCs/>
          <w:sz w:val="24"/>
          <w:szCs w:val="24"/>
        </w:rPr>
      </w:pPr>
      <w:r w:rsidRPr="00A23496">
        <w:rPr>
          <w:rFonts w:eastAsia="Calibri" w:cs="Times New Roman"/>
          <w:bCs/>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A23496" w:rsidRPr="00A23496" w:rsidRDefault="00A23496" w:rsidP="004B0DEC">
      <w:pPr>
        <w:pStyle w:val="a4"/>
        <w:numPr>
          <w:ilvl w:val="0"/>
          <w:numId w:val="46"/>
        </w:numPr>
        <w:rPr>
          <w:rFonts w:eastAsia="Calibri" w:cs="Times New Roman"/>
          <w:bCs/>
          <w:sz w:val="24"/>
          <w:szCs w:val="24"/>
        </w:rPr>
      </w:pPr>
      <w:r w:rsidRPr="00A23496">
        <w:rPr>
          <w:rFonts w:eastAsia="Calibri" w:cs="Times New Roman"/>
          <w:bCs/>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A23496" w:rsidRPr="00A23496" w:rsidRDefault="00A23496" w:rsidP="004B0DEC">
      <w:pPr>
        <w:pStyle w:val="a4"/>
        <w:numPr>
          <w:ilvl w:val="0"/>
          <w:numId w:val="46"/>
        </w:numPr>
        <w:rPr>
          <w:rFonts w:eastAsia="Calibri" w:cs="Times New Roman"/>
          <w:bCs/>
          <w:sz w:val="24"/>
          <w:szCs w:val="24"/>
        </w:rPr>
      </w:pPr>
      <w:r w:rsidRPr="00A23496">
        <w:rPr>
          <w:rFonts w:eastAsia="Calibri" w:cs="Times New Roman"/>
          <w:bCs/>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A23496" w:rsidRDefault="00A23496" w:rsidP="004B0DEC">
      <w:pPr>
        <w:pStyle w:val="a4"/>
        <w:numPr>
          <w:ilvl w:val="0"/>
          <w:numId w:val="46"/>
        </w:numPr>
        <w:rPr>
          <w:rFonts w:eastAsia="Calibri" w:cs="Times New Roman"/>
          <w:bCs/>
          <w:sz w:val="24"/>
          <w:szCs w:val="24"/>
        </w:rPr>
      </w:pPr>
      <w:r w:rsidRPr="00A23496">
        <w:rPr>
          <w:rFonts w:eastAsia="Calibri" w:cs="Times New Roman"/>
          <w:bCs/>
          <w:sz w:val="24"/>
          <w:szCs w:val="24"/>
        </w:rPr>
        <w:t>Педагог начинает приобщать детей к посещению кукольного театра, различных детских художественных выставок.</w:t>
      </w:r>
    </w:p>
    <w:p w:rsidR="00A23496" w:rsidRPr="00191AC1" w:rsidRDefault="00A23496" w:rsidP="00A23496">
      <w:pPr>
        <w:rPr>
          <w:rFonts w:eastAsia="Calibri" w:cs="Times New Roman"/>
          <w:bCs/>
          <w:i/>
          <w:sz w:val="24"/>
          <w:szCs w:val="24"/>
        </w:rPr>
      </w:pPr>
      <w:r w:rsidRPr="00191AC1">
        <w:rPr>
          <w:rFonts w:eastAsia="Calibri" w:cs="Times New Roman"/>
          <w:bCs/>
          <w:i/>
          <w:sz w:val="24"/>
          <w:szCs w:val="24"/>
        </w:rPr>
        <w:t xml:space="preserve">Изобразительная деятельность: </w:t>
      </w:r>
    </w:p>
    <w:p w:rsidR="00A23496" w:rsidRPr="00A23496" w:rsidRDefault="00A23496" w:rsidP="004B0DEC">
      <w:pPr>
        <w:pStyle w:val="a4"/>
        <w:numPr>
          <w:ilvl w:val="0"/>
          <w:numId w:val="47"/>
        </w:numPr>
        <w:rPr>
          <w:rFonts w:eastAsia="Calibri" w:cs="Times New Roman"/>
          <w:bCs/>
          <w:sz w:val="24"/>
          <w:szCs w:val="24"/>
        </w:rPr>
      </w:pPr>
      <w:r w:rsidRPr="00A23496">
        <w:rPr>
          <w:rFonts w:eastAsia="Calibri" w:cs="Times New Roman"/>
          <w:bCs/>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A23496" w:rsidRPr="00191AC1" w:rsidRDefault="00A23496" w:rsidP="00A23496">
      <w:pPr>
        <w:rPr>
          <w:rFonts w:eastAsia="Calibri" w:cs="Times New Roman"/>
          <w:bCs/>
          <w:i/>
          <w:sz w:val="24"/>
          <w:szCs w:val="24"/>
        </w:rPr>
      </w:pPr>
      <w:r w:rsidRPr="00191AC1">
        <w:rPr>
          <w:rFonts w:eastAsia="Calibri" w:cs="Times New Roman"/>
          <w:bCs/>
          <w:i/>
          <w:sz w:val="24"/>
          <w:szCs w:val="24"/>
        </w:rPr>
        <w:t>Рисование.</w:t>
      </w:r>
    </w:p>
    <w:p w:rsidR="00A23496" w:rsidRPr="00A23496" w:rsidRDefault="00A23496" w:rsidP="004B0DEC">
      <w:pPr>
        <w:pStyle w:val="a4"/>
        <w:numPr>
          <w:ilvl w:val="0"/>
          <w:numId w:val="47"/>
        </w:numPr>
        <w:rPr>
          <w:rFonts w:eastAsia="Calibri" w:cs="Times New Roman"/>
          <w:bCs/>
          <w:sz w:val="24"/>
          <w:szCs w:val="24"/>
        </w:rPr>
      </w:pPr>
      <w:r w:rsidRPr="00A23496">
        <w:rPr>
          <w:rFonts w:eastAsia="Calibri" w:cs="Times New Roman"/>
          <w:bCs/>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r>
        <w:rPr>
          <w:rFonts w:eastAsia="Calibri" w:cs="Times New Roman"/>
          <w:bCs/>
          <w:sz w:val="24"/>
          <w:szCs w:val="24"/>
        </w:rPr>
        <w:t xml:space="preserve"> </w:t>
      </w:r>
      <w:r w:rsidRPr="00A23496">
        <w:rPr>
          <w:rFonts w:eastAsia="Calibri" w:cs="Times New Roman"/>
          <w:bCs/>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A23496" w:rsidRDefault="00A23496" w:rsidP="004B0DEC">
      <w:pPr>
        <w:pStyle w:val="a4"/>
        <w:numPr>
          <w:ilvl w:val="0"/>
          <w:numId w:val="47"/>
        </w:numPr>
        <w:rPr>
          <w:rFonts w:eastAsia="Calibri" w:cs="Times New Roman"/>
          <w:bCs/>
          <w:sz w:val="24"/>
          <w:szCs w:val="24"/>
        </w:rPr>
      </w:pPr>
      <w:r w:rsidRPr="00A23496">
        <w:rPr>
          <w:rFonts w:eastAsia="Calibri" w:cs="Times New Roman"/>
          <w:bCs/>
          <w:sz w:val="24"/>
          <w:szCs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w:t>
      </w:r>
      <w:r w:rsidRPr="00A23496">
        <w:rPr>
          <w:rFonts w:eastAsia="Calibri" w:cs="Times New Roman"/>
          <w:bCs/>
          <w:sz w:val="24"/>
          <w:szCs w:val="24"/>
        </w:rPr>
        <w:lastRenderedPageBreak/>
        <w:t>т. п. (в траве ползают жучки и червячки; колобок катится по дорожке и др.). Учит детей располагать изображения по всему листу.</w:t>
      </w:r>
    </w:p>
    <w:p w:rsidR="00A23496" w:rsidRDefault="00A23496" w:rsidP="00A23496">
      <w:pPr>
        <w:rPr>
          <w:rFonts w:eastAsia="Calibri" w:cs="Times New Roman"/>
          <w:bCs/>
          <w:sz w:val="24"/>
          <w:szCs w:val="24"/>
        </w:rPr>
      </w:pPr>
      <w:r w:rsidRPr="00A23496">
        <w:rPr>
          <w:rFonts w:eastAsia="Calibri" w:cs="Times New Roman"/>
          <w:bCs/>
          <w:sz w:val="24"/>
          <w:szCs w:val="24"/>
        </w:rPr>
        <w:t xml:space="preserve">Лепка. </w:t>
      </w:r>
    </w:p>
    <w:p w:rsidR="00A23496" w:rsidRDefault="00A23496" w:rsidP="004B0DEC">
      <w:pPr>
        <w:pStyle w:val="a4"/>
        <w:numPr>
          <w:ilvl w:val="0"/>
          <w:numId w:val="48"/>
        </w:numPr>
        <w:rPr>
          <w:rFonts w:eastAsia="Calibri" w:cs="Times New Roman"/>
          <w:bCs/>
          <w:sz w:val="24"/>
          <w:szCs w:val="24"/>
        </w:rPr>
      </w:pPr>
      <w:r w:rsidRPr="00A23496">
        <w:rPr>
          <w:rFonts w:eastAsia="Calibri" w:cs="Times New Roman"/>
          <w:bCs/>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w:t>
      </w:r>
    </w:p>
    <w:p w:rsidR="00A23496" w:rsidRDefault="00A23496" w:rsidP="004B0DEC">
      <w:pPr>
        <w:pStyle w:val="a4"/>
        <w:numPr>
          <w:ilvl w:val="0"/>
          <w:numId w:val="48"/>
        </w:numPr>
        <w:rPr>
          <w:rFonts w:eastAsia="Calibri" w:cs="Times New Roman"/>
          <w:bCs/>
          <w:sz w:val="24"/>
          <w:szCs w:val="24"/>
        </w:rPr>
      </w:pPr>
      <w:r w:rsidRPr="00A23496">
        <w:rPr>
          <w:rFonts w:eastAsia="Calibri" w:cs="Times New Roman"/>
          <w:bCs/>
          <w:sz w:val="24"/>
          <w:szCs w:val="24"/>
        </w:rPr>
        <w:t xml:space="preserve">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 Педагог предлагает объединять вылепленные фигурки в коллективную композицию (неваляшки водят хоровод, яблоки лежат на тарелке и др.). </w:t>
      </w:r>
    </w:p>
    <w:p w:rsidR="00A23496" w:rsidRDefault="00A23496" w:rsidP="004B0DEC">
      <w:pPr>
        <w:pStyle w:val="a4"/>
        <w:numPr>
          <w:ilvl w:val="0"/>
          <w:numId w:val="48"/>
        </w:numPr>
        <w:rPr>
          <w:rFonts w:eastAsia="Calibri" w:cs="Times New Roman"/>
          <w:bCs/>
          <w:sz w:val="24"/>
          <w:szCs w:val="24"/>
        </w:rPr>
      </w:pPr>
      <w:r w:rsidRPr="00A23496">
        <w:rPr>
          <w:rFonts w:eastAsia="Calibri" w:cs="Times New Roman"/>
          <w:bCs/>
          <w:sz w:val="24"/>
          <w:szCs w:val="24"/>
        </w:rPr>
        <w:t>Педагог воспитывает у детей способность радоваться от восприятия результата общей работы.</w:t>
      </w:r>
    </w:p>
    <w:p w:rsidR="00A23496" w:rsidRPr="00191AC1" w:rsidRDefault="00A23496" w:rsidP="00A23496">
      <w:pPr>
        <w:rPr>
          <w:rFonts w:eastAsia="Calibri" w:cs="Times New Roman"/>
          <w:bCs/>
          <w:i/>
          <w:sz w:val="24"/>
          <w:szCs w:val="24"/>
        </w:rPr>
      </w:pPr>
      <w:r w:rsidRPr="00191AC1">
        <w:rPr>
          <w:rFonts w:eastAsia="Calibri" w:cs="Times New Roman"/>
          <w:bCs/>
          <w:i/>
          <w:sz w:val="24"/>
          <w:szCs w:val="24"/>
        </w:rPr>
        <w:t xml:space="preserve">Аппликация. </w:t>
      </w:r>
    </w:p>
    <w:p w:rsidR="00A23496" w:rsidRDefault="00A23496" w:rsidP="004B0DEC">
      <w:pPr>
        <w:pStyle w:val="a4"/>
        <w:numPr>
          <w:ilvl w:val="0"/>
          <w:numId w:val="49"/>
        </w:numPr>
        <w:rPr>
          <w:rFonts w:eastAsia="Calibri" w:cs="Times New Roman"/>
          <w:bCs/>
          <w:sz w:val="24"/>
          <w:szCs w:val="24"/>
        </w:rPr>
      </w:pPr>
      <w:r w:rsidRPr="00A23496">
        <w:rPr>
          <w:rFonts w:eastAsia="Calibri" w:cs="Times New Roman"/>
          <w:bCs/>
          <w:sz w:val="24"/>
          <w:szCs w:val="24"/>
        </w:rPr>
        <w:t>Педагог приобщает детей к искусству аппликации, формирует интерес к этому виду</w:t>
      </w:r>
      <w:r w:rsidRPr="00A23496">
        <w:rPr>
          <w:rFonts w:eastAsia="Calibri" w:cs="Times New Roman"/>
          <w:bCs/>
          <w:sz w:val="24"/>
          <w:szCs w:val="24"/>
        </w:rPr>
        <w:tab/>
        <w:t>деятельности.</w:t>
      </w:r>
      <w:r w:rsidRPr="00A23496">
        <w:rPr>
          <w:rFonts w:eastAsia="Calibri" w:cs="Times New Roman"/>
          <w:bCs/>
          <w:sz w:val="24"/>
          <w:szCs w:val="24"/>
        </w:rPr>
        <w:tab/>
        <w:t>Учит</w:t>
      </w:r>
      <w:r w:rsidRPr="00A23496">
        <w:rPr>
          <w:rFonts w:eastAsia="Calibri" w:cs="Times New Roman"/>
          <w:bCs/>
          <w:sz w:val="24"/>
          <w:szCs w:val="24"/>
        </w:rPr>
        <w:tab/>
      </w:r>
      <w:r>
        <w:rPr>
          <w:rFonts w:eastAsia="Calibri" w:cs="Times New Roman"/>
          <w:bCs/>
          <w:sz w:val="24"/>
          <w:szCs w:val="24"/>
        </w:rPr>
        <w:t xml:space="preserve"> </w:t>
      </w:r>
      <w:r w:rsidRPr="00A23496">
        <w:rPr>
          <w:rFonts w:eastAsia="Calibri" w:cs="Times New Roman"/>
          <w:bCs/>
          <w:sz w:val="24"/>
          <w:szCs w:val="24"/>
        </w:rPr>
        <w:t>детей</w:t>
      </w:r>
      <w:r>
        <w:rPr>
          <w:rFonts w:eastAsia="Calibri" w:cs="Times New Roman"/>
          <w:bCs/>
          <w:sz w:val="24"/>
          <w:szCs w:val="24"/>
        </w:rPr>
        <w:t xml:space="preserve"> </w:t>
      </w:r>
      <w:r w:rsidRPr="00A23496">
        <w:rPr>
          <w:rFonts w:eastAsia="Calibri" w:cs="Times New Roman"/>
          <w:bCs/>
          <w:sz w:val="24"/>
          <w:szCs w:val="24"/>
        </w:rPr>
        <w:tab/>
        <w:t>предварительно</w:t>
      </w:r>
      <w:r w:rsidRPr="00A23496">
        <w:rPr>
          <w:rFonts w:eastAsia="Calibri" w:cs="Times New Roman"/>
          <w:bCs/>
          <w:sz w:val="24"/>
          <w:szCs w:val="24"/>
        </w:rPr>
        <w:tab/>
      </w:r>
      <w:r>
        <w:rPr>
          <w:rFonts w:eastAsia="Calibri" w:cs="Times New Roman"/>
          <w:bCs/>
          <w:sz w:val="24"/>
          <w:szCs w:val="24"/>
        </w:rPr>
        <w:t xml:space="preserve"> </w:t>
      </w:r>
      <w:r w:rsidRPr="00A23496">
        <w:rPr>
          <w:rFonts w:eastAsia="Calibri" w:cs="Times New Roman"/>
          <w:bCs/>
          <w:sz w:val="24"/>
          <w:szCs w:val="24"/>
        </w:rPr>
        <w:t>выкладывать</w:t>
      </w:r>
      <w:r w:rsidRPr="00A23496">
        <w:rPr>
          <w:rFonts w:eastAsia="Calibri" w:cs="Times New Roman"/>
          <w:bCs/>
          <w:sz w:val="24"/>
          <w:szCs w:val="24"/>
        </w:rPr>
        <w:tab/>
      </w:r>
      <w:r>
        <w:rPr>
          <w:rFonts w:eastAsia="Calibri" w:cs="Times New Roman"/>
          <w:bCs/>
          <w:sz w:val="24"/>
          <w:szCs w:val="24"/>
        </w:rPr>
        <w:t xml:space="preserve"> </w:t>
      </w:r>
      <w:r w:rsidRPr="00A23496">
        <w:rPr>
          <w:rFonts w:eastAsia="Calibri" w:cs="Times New Roman"/>
          <w:bCs/>
          <w:sz w:val="24"/>
          <w:szCs w:val="24"/>
        </w:rPr>
        <w:t>(в</w:t>
      </w:r>
      <w:r w:rsidRPr="00A23496">
        <w:rPr>
          <w:rFonts w:eastAsia="Calibri" w:cs="Times New Roman"/>
          <w:bCs/>
          <w:sz w:val="24"/>
          <w:szCs w:val="24"/>
        </w:rPr>
        <w:tab/>
        <w:t xml:space="preserve">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w:t>
      </w:r>
    </w:p>
    <w:p w:rsidR="00A23496" w:rsidRDefault="00A23496" w:rsidP="004B0DEC">
      <w:pPr>
        <w:pStyle w:val="a4"/>
        <w:numPr>
          <w:ilvl w:val="0"/>
          <w:numId w:val="49"/>
        </w:numPr>
        <w:rPr>
          <w:rFonts w:eastAsia="Calibri" w:cs="Times New Roman"/>
          <w:bCs/>
          <w:sz w:val="24"/>
          <w:szCs w:val="24"/>
        </w:rPr>
      </w:pPr>
      <w:r w:rsidRPr="00A23496">
        <w:rPr>
          <w:rFonts w:eastAsia="Calibri" w:cs="Times New Roman"/>
          <w:bCs/>
          <w:sz w:val="24"/>
          <w:szCs w:val="24"/>
        </w:rPr>
        <w:t xml:space="preserve">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w:t>
      </w:r>
    </w:p>
    <w:p w:rsidR="00A23496" w:rsidRDefault="00A23496" w:rsidP="004B0DEC">
      <w:pPr>
        <w:pStyle w:val="a4"/>
        <w:numPr>
          <w:ilvl w:val="0"/>
          <w:numId w:val="49"/>
        </w:numPr>
        <w:rPr>
          <w:rFonts w:eastAsia="Calibri" w:cs="Times New Roman"/>
          <w:bCs/>
          <w:sz w:val="24"/>
          <w:szCs w:val="24"/>
        </w:rPr>
      </w:pPr>
      <w:r w:rsidRPr="00A23496">
        <w:rPr>
          <w:rFonts w:eastAsia="Calibri" w:cs="Times New Roman"/>
          <w:bCs/>
          <w:sz w:val="24"/>
          <w:szCs w:val="24"/>
        </w:rPr>
        <w:t xml:space="preserve">Педагог формирует у детей навык аккуратной работы. Учит детей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w:t>
      </w:r>
    </w:p>
    <w:p w:rsidR="00A23496" w:rsidRDefault="00A23496" w:rsidP="004B0DEC">
      <w:pPr>
        <w:pStyle w:val="a4"/>
        <w:numPr>
          <w:ilvl w:val="0"/>
          <w:numId w:val="49"/>
        </w:numPr>
        <w:rPr>
          <w:rFonts w:eastAsia="Calibri" w:cs="Times New Roman"/>
          <w:bCs/>
          <w:sz w:val="24"/>
          <w:szCs w:val="24"/>
        </w:rPr>
      </w:pPr>
      <w:r w:rsidRPr="00A23496">
        <w:rPr>
          <w:rFonts w:eastAsia="Calibri" w:cs="Times New Roman"/>
          <w:bCs/>
          <w:sz w:val="24"/>
          <w:szCs w:val="24"/>
        </w:rPr>
        <w:t>Педагог закрепляет у детей знание формы предметов и их цвета.</w:t>
      </w:r>
    </w:p>
    <w:p w:rsidR="00A23496" w:rsidRDefault="00A23496" w:rsidP="00A23496">
      <w:pPr>
        <w:rPr>
          <w:rFonts w:eastAsia="Calibri" w:cs="Times New Roman"/>
          <w:bCs/>
          <w:sz w:val="24"/>
          <w:szCs w:val="24"/>
        </w:rPr>
      </w:pPr>
      <w:r w:rsidRPr="00A23496">
        <w:rPr>
          <w:rFonts w:eastAsia="Calibri" w:cs="Times New Roman"/>
          <w:bCs/>
          <w:sz w:val="24"/>
          <w:szCs w:val="24"/>
        </w:rPr>
        <w:t xml:space="preserve">Народное декоративно-прикладное искусство. </w:t>
      </w:r>
    </w:p>
    <w:p w:rsidR="00A23496" w:rsidRDefault="00A23496" w:rsidP="004B0DEC">
      <w:pPr>
        <w:pStyle w:val="a4"/>
        <w:numPr>
          <w:ilvl w:val="0"/>
          <w:numId w:val="50"/>
        </w:numPr>
        <w:rPr>
          <w:rFonts w:eastAsia="Calibri" w:cs="Times New Roman"/>
          <w:bCs/>
          <w:sz w:val="24"/>
          <w:szCs w:val="24"/>
        </w:rPr>
      </w:pPr>
      <w:r w:rsidRPr="00A23496">
        <w:rPr>
          <w:rFonts w:eastAsia="Calibri" w:cs="Times New Roman"/>
          <w:bCs/>
          <w:sz w:val="24"/>
          <w:szCs w:val="24"/>
        </w:rPr>
        <w:t>Педагог приобщает детей к декоративной деятельности: учит украшать дымковскими узорами силуэты игрушек, вырезанных воспитателем (птичка, козлик, конь и др.), и разных предметов (блюдечко, рукавички).</w:t>
      </w:r>
    </w:p>
    <w:p w:rsidR="00A23496" w:rsidRPr="00191AC1" w:rsidRDefault="00A23496" w:rsidP="00A23496">
      <w:pPr>
        <w:rPr>
          <w:rFonts w:eastAsia="Calibri" w:cs="Times New Roman"/>
          <w:bCs/>
          <w:i/>
          <w:sz w:val="24"/>
          <w:szCs w:val="24"/>
        </w:rPr>
      </w:pPr>
      <w:r w:rsidRPr="00191AC1">
        <w:rPr>
          <w:rFonts w:eastAsia="Calibri" w:cs="Times New Roman"/>
          <w:bCs/>
          <w:i/>
          <w:sz w:val="24"/>
          <w:szCs w:val="24"/>
        </w:rPr>
        <w:t>Конструктивная деятельность:</w:t>
      </w:r>
    </w:p>
    <w:p w:rsidR="00A23496" w:rsidRDefault="00A23496" w:rsidP="004B0DEC">
      <w:pPr>
        <w:pStyle w:val="a4"/>
        <w:numPr>
          <w:ilvl w:val="0"/>
          <w:numId w:val="50"/>
        </w:numPr>
        <w:rPr>
          <w:rFonts w:eastAsia="Calibri" w:cs="Times New Roman"/>
          <w:bCs/>
          <w:sz w:val="24"/>
          <w:szCs w:val="24"/>
        </w:rPr>
      </w:pPr>
      <w:r w:rsidRPr="00A23496">
        <w:rPr>
          <w:rFonts w:eastAsia="Calibri" w:cs="Times New Roman"/>
          <w:bCs/>
          <w:sz w:val="24"/>
          <w:szCs w:val="24"/>
        </w:rPr>
        <w:t xml:space="preserve">Педагог учит детей простейшему анализу созданных построек; вызывать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w:t>
      </w:r>
    </w:p>
    <w:p w:rsidR="00A23496" w:rsidRDefault="00A23496" w:rsidP="004B0DEC">
      <w:pPr>
        <w:pStyle w:val="a4"/>
        <w:numPr>
          <w:ilvl w:val="0"/>
          <w:numId w:val="50"/>
        </w:numPr>
        <w:rPr>
          <w:rFonts w:eastAsia="Calibri" w:cs="Times New Roman"/>
          <w:bCs/>
          <w:sz w:val="24"/>
          <w:szCs w:val="24"/>
        </w:rPr>
      </w:pPr>
      <w:r w:rsidRPr="00A23496">
        <w:rPr>
          <w:rFonts w:eastAsia="Calibri" w:cs="Times New Roman"/>
          <w:bCs/>
          <w:sz w:val="24"/>
          <w:szCs w:val="24"/>
        </w:rPr>
        <w:t xml:space="preserve">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учить детей обыгрывать постройки, объединять их по сюжету: дорожка и дома — улица; стол, стул, диван — мебель для кукол. </w:t>
      </w:r>
    </w:p>
    <w:p w:rsidR="00A23496" w:rsidRDefault="00A23496" w:rsidP="004B0DEC">
      <w:pPr>
        <w:pStyle w:val="a4"/>
        <w:numPr>
          <w:ilvl w:val="0"/>
          <w:numId w:val="50"/>
        </w:numPr>
        <w:rPr>
          <w:rFonts w:eastAsia="Calibri" w:cs="Times New Roman"/>
          <w:bCs/>
          <w:sz w:val="24"/>
          <w:szCs w:val="24"/>
        </w:rPr>
      </w:pPr>
      <w:r w:rsidRPr="00A23496">
        <w:rPr>
          <w:rFonts w:eastAsia="Calibri" w:cs="Times New Roman"/>
          <w:bCs/>
          <w:sz w:val="24"/>
          <w:szCs w:val="24"/>
        </w:rPr>
        <w:t xml:space="preserve">Педагог приучает детей после игры аккуратно складывать детали в коробки. </w:t>
      </w:r>
    </w:p>
    <w:p w:rsidR="00A23496" w:rsidRPr="00A23496" w:rsidRDefault="00A23496" w:rsidP="004B0DEC">
      <w:pPr>
        <w:pStyle w:val="a4"/>
        <w:numPr>
          <w:ilvl w:val="0"/>
          <w:numId w:val="50"/>
        </w:numPr>
        <w:rPr>
          <w:rFonts w:eastAsia="Calibri" w:cs="Times New Roman"/>
          <w:bCs/>
          <w:sz w:val="24"/>
          <w:szCs w:val="24"/>
        </w:rPr>
      </w:pPr>
      <w:r w:rsidRPr="00A23496">
        <w:rPr>
          <w:rFonts w:eastAsia="Calibri" w:cs="Times New Roman"/>
          <w:bCs/>
          <w:sz w:val="24"/>
          <w:szCs w:val="24"/>
        </w:rPr>
        <w:t>Педагог знакомит детей со свойствами песка, снега, сооружая из них постройки.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Музыкальная деятельность:</w:t>
      </w:r>
    </w:p>
    <w:p w:rsidR="00A23496" w:rsidRDefault="00A23496" w:rsidP="00A23496">
      <w:pPr>
        <w:rPr>
          <w:rFonts w:eastAsia="Calibri" w:cs="Times New Roman"/>
          <w:bCs/>
          <w:sz w:val="24"/>
          <w:szCs w:val="24"/>
        </w:rPr>
      </w:pPr>
      <w:r w:rsidRPr="00A23496">
        <w:rPr>
          <w:rFonts w:eastAsia="Calibri" w:cs="Times New Roman"/>
          <w:bCs/>
          <w:sz w:val="24"/>
          <w:szCs w:val="24"/>
        </w:rPr>
        <w:t xml:space="preserve">Слушание. </w:t>
      </w:r>
    </w:p>
    <w:p w:rsidR="00A23496" w:rsidRPr="00A23496" w:rsidRDefault="00A23496" w:rsidP="004B0DEC">
      <w:pPr>
        <w:pStyle w:val="a4"/>
        <w:numPr>
          <w:ilvl w:val="0"/>
          <w:numId w:val="51"/>
        </w:numPr>
        <w:rPr>
          <w:rFonts w:eastAsia="Calibri" w:cs="Times New Roman"/>
          <w:bCs/>
          <w:sz w:val="24"/>
          <w:szCs w:val="24"/>
        </w:rPr>
      </w:pPr>
      <w:r w:rsidRPr="00A23496">
        <w:rPr>
          <w:rFonts w:eastAsia="Calibri" w:cs="Times New Roman"/>
          <w:bCs/>
          <w:sz w:val="24"/>
          <w:szCs w:val="24"/>
        </w:rPr>
        <w:lastRenderedPageBreak/>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A23496" w:rsidRDefault="00A23496" w:rsidP="00A23496">
      <w:pPr>
        <w:rPr>
          <w:rFonts w:eastAsia="Calibri" w:cs="Times New Roman"/>
          <w:bCs/>
          <w:sz w:val="24"/>
          <w:szCs w:val="24"/>
        </w:rPr>
      </w:pPr>
      <w:r w:rsidRPr="00A23496">
        <w:rPr>
          <w:rFonts w:eastAsia="Calibri" w:cs="Times New Roman"/>
          <w:bCs/>
          <w:sz w:val="24"/>
          <w:szCs w:val="24"/>
        </w:rPr>
        <w:t xml:space="preserve">Пение. </w:t>
      </w:r>
    </w:p>
    <w:p w:rsidR="00A23496" w:rsidRPr="00A23496" w:rsidRDefault="00A23496" w:rsidP="004B0DEC">
      <w:pPr>
        <w:pStyle w:val="a4"/>
        <w:numPr>
          <w:ilvl w:val="0"/>
          <w:numId w:val="51"/>
        </w:numPr>
        <w:rPr>
          <w:rFonts w:eastAsia="Calibri" w:cs="Times New Roman"/>
          <w:bCs/>
          <w:sz w:val="24"/>
          <w:szCs w:val="24"/>
        </w:rPr>
      </w:pPr>
      <w:r w:rsidRPr="00A23496">
        <w:rPr>
          <w:rFonts w:eastAsia="Calibri" w:cs="Times New Roman"/>
          <w:bCs/>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A23496" w:rsidRDefault="00A23496" w:rsidP="00A23496">
      <w:pPr>
        <w:rPr>
          <w:rFonts w:eastAsia="Calibri" w:cs="Times New Roman"/>
          <w:bCs/>
          <w:sz w:val="24"/>
          <w:szCs w:val="24"/>
        </w:rPr>
      </w:pPr>
      <w:r w:rsidRPr="00A23496">
        <w:rPr>
          <w:rFonts w:eastAsia="Calibri" w:cs="Times New Roman"/>
          <w:bCs/>
          <w:sz w:val="24"/>
          <w:szCs w:val="24"/>
        </w:rPr>
        <w:t xml:space="preserve">Песенное творчество. </w:t>
      </w:r>
    </w:p>
    <w:p w:rsidR="00A23496" w:rsidRPr="00A23496" w:rsidRDefault="00A23496" w:rsidP="004B0DEC">
      <w:pPr>
        <w:pStyle w:val="a4"/>
        <w:numPr>
          <w:ilvl w:val="0"/>
          <w:numId w:val="51"/>
        </w:numPr>
        <w:rPr>
          <w:rFonts w:eastAsia="Calibri" w:cs="Times New Roman"/>
          <w:bCs/>
          <w:sz w:val="24"/>
          <w:szCs w:val="24"/>
        </w:rPr>
      </w:pPr>
      <w:r w:rsidRPr="00A23496">
        <w:rPr>
          <w:rFonts w:eastAsia="Calibri" w:cs="Times New Roman"/>
          <w:bCs/>
          <w:sz w:val="24"/>
          <w:szCs w:val="24"/>
        </w:rPr>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A23496" w:rsidRDefault="00A23496" w:rsidP="00A23496">
      <w:pPr>
        <w:rPr>
          <w:rFonts w:eastAsia="Calibri" w:cs="Times New Roman"/>
          <w:bCs/>
          <w:sz w:val="24"/>
          <w:szCs w:val="24"/>
        </w:rPr>
      </w:pPr>
      <w:r w:rsidRPr="00A23496">
        <w:rPr>
          <w:rFonts w:eastAsia="Calibri" w:cs="Times New Roman"/>
          <w:bCs/>
          <w:sz w:val="24"/>
          <w:szCs w:val="24"/>
        </w:rPr>
        <w:t xml:space="preserve">Музыкально-ритмические движения. </w:t>
      </w:r>
    </w:p>
    <w:p w:rsidR="00A23496" w:rsidRDefault="00A23496" w:rsidP="004B0DEC">
      <w:pPr>
        <w:pStyle w:val="a4"/>
        <w:numPr>
          <w:ilvl w:val="0"/>
          <w:numId w:val="51"/>
        </w:numPr>
        <w:rPr>
          <w:rFonts w:eastAsia="Calibri" w:cs="Times New Roman"/>
          <w:bCs/>
          <w:sz w:val="24"/>
          <w:szCs w:val="24"/>
        </w:rPr>
      </w:pPr>
      <w:r w:rsidRPr="00A23496">
        <w:rPr>
          <w:rFonts w:eastAsia="Calibri" w:cs="Times New Roman"/>
          <w:bCs/>
          <w:sz w:val="24"/>
          <w:szCs w:val="24"/>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w:t>
      </w:r>
    </w:p>
    <w:p w:rsidR="00A23496" w:rsidRDefault="00A23496" w:rsidP="004B0DEC">
      <w:pPr>
        <w:pStyle w:val="a4"/>
        <w:numPr>
          <w:ilvl w:val="0"/>
          <w:numId w:val="51"/>
        </w:numPr>
        <w:rPr>
          <w:rFonts w:eastAsia="Calibri" w:cs="Times New Roman"/>
          <w:bCs/>
          <w:sz w:val="24"/>
          <w:szCs w:val="24"/>
        </w:rPr>
      </w:pPr>
      <w:r w:rsidRPr="00A23496">
        <w:rPr>
          <w:rFonts w:eastAsia="Calibri" w:cs="Times New Roman"/>
          <w:bCs/>
          <w:sz w:val="24"/>
          <w:szCs w:val="24"/>
        </w:rPr>
        <w:t>Педагог улучшает качество исполнения танцевальных движений: притопыванию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w:t>
      </w:r>
      <w:r>
        <w:rPr>
          <w:rFonts w:eastAsia="Calibri" w:cs="Times New Roman"/>
          <w:bCs/>
          <w:sz w:val="24"/>
          <w:szCs w:val="24"/>
        </w:rPr>
        <w:t>редметами, игрушками и без них.</w:t>
      </w:r>
    </w:p>
    <w:p w:rsidR="00A23496" w:rsidRDefault="00A23496" w:rsidP="004B0DEC">
      <w:pPr>
        <w:pStyle w:val="a4"/>
        <w:numPr>
          <w:ilvl w:val="0"/>
          <w:numId w:val="51"/>
        </w:numPr>
        <w:rPr>
          <w:rFonts w:eastAsia="Calibri" w:cs="Times New Roman"/>
          <w:bCs/>
          <w:sz w:val="24"/>
          <w:szCs w:val="24"/>
        </w:rPr>
      </w:pPr>
      <w:r w:rsidRPr="00A23496">
        <w:rPr>
          <w:rFonts w:eastAsia="Calibri" w:cs="Times New Roman"/>
          <w:bCs/>
          <w:sz w:val="24"/>
          <w:szCs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A23496" w:rsidRDefault="00A23496" w:rsidP="004B0DEC">
      <w:pPr>
        <w:pStyle w:val="a4"/>
        <w:numPr>
          <w:ilvl w:val="0"/>
          <w:numId w:val="51"/>
        </w:numPr>
        <w:rPr>
          <w:rFonts w:eastAsia="Calibri" w:cs="Times New Roman"/>
          <w:bCs/>
          <w:sz w:val="24"/>
          <w:szCs w:val="24"/>
        </w:rPr>
      </w:pPr>
      <w:r w:rsidRPr="00A23496">
        <w:rPr>
          <w:rFonts w:eastAsia="Calibri" w:cs="Times New Roman"/>
          <w:bCs/>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передающие характер изображаемых животных.</w:t>
      </w:r>
    </w:p>
    <w:p w:rsidR="00A23496" w:rsidRDefault="00A23496" w:rsidP="004B0DEC">
      <w:pPr>
        <w:pStyle w:val="a4"/>
        <w:numPr>
          <w:ilvl w:val="0"/>
          <w:numId w:val="51"/>
        </w:numPr>
        <w:rPr>
          <w:rFonts w:eastAsia="Calibri" w:cs="Times New Roman"/>
          <w:bCs/>
          <w:sz w:val="24"/>
          <w:szCs w:val="24"/>
        </w:rPr>
      </w:pPr>
      <w:r w:rsidRPr="00A23496">
        <w:rPr>
          <w:rFonts w:eastAsia="Calibri" w:cs="Times New Roman"/>
          <w:bCs/>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w:t>
      </w:r>
      <w:r>
        <w:rPr>
          <w:rFonts w:eastAsia="Calibri" w:cs="Times New Roman"/>
          <w:bCs/>
          <w:sz w:val="24"/>
          <w:szCs w:val="24"/>
        </w:rPr>
        <w:t xml:space="preserve"> </w:t>
      </w:r>
      <w:r w:rsidRPr="00A23496">
        <w:rPr>
          <w:rFonts w:eastAsia="Calibri" w:cs="Times New Roman"/>
          <w:bCs/>
          <w:sz w:val="24"/>
          <w:szCs w:val="24"/>
        </w:rPr>
        <w:t xml:space="preserve">Игра на детских музыкальных инструментах. </w:t>
      </w:r>
    </w:p>
    <w:p w:rsidR="00A23496" w:rsidRDefault="00A23496" w:rsidP="004B0DEC">
      <w:pPr>
        <w:pStyle w:val="a4"/>
        <w:numPr>
          <w:ilvl w:val="0"/>
          <w:numId w:val="51"/>
        </w:numPr>
        <w:rPr>
          <w:rFonts w:eastAsia="Calibri" w:cs="Times New Roman"/>
          <w:bCs/>
          <w:sz w:val="24"/>
          <w:szCs w:val="24"/>
        </w:rPr>
      </w:pPr>
      <w:r w:rsidRPr="00A23496">
        <w:rPr>
          <w:rFonts w:eastAsia="Calibri" w:cs="Times New Roman"/>
          <w:bCs/>
          <w:sz w:val="24"/>
          <w:szCs w:val="24"/>
        </w:rPr>
        <w:t>Педагог знакомит детей с некоторыми детскими музыкальными инструментами: дудочкой, металлофоном, колокольчиком, бубном,</w:t>
      </w:r>
      <w:r>
        <w:rPr>
          <w:rFonts w:eastAsia="Calibri" w:cs="Times New Roman"/>
          <w:bCs/>
          <w:sz w:val="24"/>
          <w:szCs w:val="24"/>
        </w:rPr>
        <w:t xml:space="preserve"> </w:t>
      </w:r>
      <w:r w:rsidRPr="00A23496">
        <w:rPr>
          <w:rFonts w:eastAsia="Calibri" w:cs="Times New Roman"/>
          <w:bCs/>
          <w:sz w:val="24"/>
          <w:szCs w:val="24"/>
        </w:rPr>
        <w:t>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r>
        <w:rPr>
          <w:rFonts w:eastAsia="Calibri" w:cs="Times New Roman"/>
          <w:bCs/>
          <w:sz w:val="24"/>
          <w:szCs w:val="24"/>
        </w:rPr>
        <w:t xml:space="preserve"> </w:t>
      </w:r>
      <w:r w:rsidRPr="00A23496">
        <w:rPr>
          <w:rFonts w:eastAsia="Calibri" w:cs="Times New Roman"/>
          <w:bCs/>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A23496" w:rsidRDefault="00A23496" w:rsidP="00A23496">
      <w:pPr>
        <w:rPr>
          <w:rFonts w:eastAsia="Calibri" w:cs="Times New Roman"/>
          <w:bCs/>
          <w:sz w:val="24"/>
          <w:szCs w:val="24"/>
        </w:rPr>
      </w:pPr>
      <w:r w:rsidRPr="00A23496">
        <w:rPr>
          <w:rFonts w:eastAsia="Calibri" w:cs="Times New Roman"/>
          <w:bCs/>
          <w:sz w:val="24"/>
          <w:szCs w:val="24"/>
        </w:rPr>
        <w:t xml:space="preserve">Театрализованная деятельность. </w:t>
      </w:r>
    </w:p>
    <w:p w:rsidR="00A23496" w:rsidRDefault="00A23496" w:rsidP="004B0DEC">
      <w:pPr>
        <w:pStyle w:val="a4"/>
        <w:numPr>
          <w:ilvl w:val="0"/>
          <w:numId w:val="52"/>
        </w:numPr>
        <w:rPr>
          <w:rFonts w:eastAsia="Calibri" w:cs="Times New Roman"/>
          <w:bCs/>
          <w:sz w:val="24"/>
          <w:szCs w:val="24"/>
        </w:rPr>
      </w:pPr>
      <w:r w:rsidRPr="00A23496">
        <w:rPr>
          <w:rFonts w:eastAsia="Calibri" w:cs="Times New Roman"/>
          <w:bCs/>
          <w:sz w:val="24"/>
          <w:szCs w:val="24"/>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т.д.). Развивает диалогическую </w:t>
      </w:r>
      <w:r w:rsidRPr="00A23496">
        <w:rPr>
          <w:rFonts w:eastAsia="Calibri" w:cs="Times New Roman"/>
          <w:bCs/>
          <w:sz w:val="24"/>
          <w:szCs w:val="24"/>
        </w:rPr>
        <w:lastRenderedPageBreak/>
        <w:t xml:space="preserve">речь. Формирует умение использовать в игре различные шапочки, воротники, атрибуты. </w:t>
      </w:r>
    </w:p>
    <w:p w:rsidR="00A23496" w:rsidRPr="00A23496" w:rsidRDefault="00A23496" w:rsidP="004B0DEC">
      <w:pPr>
        <w:pStyle w:val="a4"/>
        <w:numPr>
          <w:ilvl w:val="0"/>
          <w:numId w:val="52"/>
        </w:numPr>
        <w:rPr>
          <w:rFonts w:eastAsia="Calibri" w:cs="Times New Roman"/>
          <w:bCs/>
          <w:sz w:val="24"/>
          <w:szCs w:val="24"/>
        </w:rPr>
      </w:pPr>
      <w:r w:rsidRPr="00A23496">
        <w:rPr>
          <w:rFonts w:eastAsia="Calibri" w:cs="Times New Roman"/>
          <w:bCs/>
          <w:sz w:val="24"/>
          <w:szCs w:val="24"/>
        </w:rPr>
        <w:t>Педагог поощряет участие детей в играх-драматизациях, формирует умение следить за сюжетом.</w:t>
      </w:r>
    </w:p>
    <w:p w:rsidR="00A23496" w:rsidRDefault="00A23496" w:rsidP="00A23496">
      <w:pPr>
        <w:rPr>
          <w:rFonts w:eastAsia="Calibri" w:cs="Times New Roman"/>
          <w:bCs/>
          <w:sz w:val="24"/>
          <w:szCs w:val="24"/>
        </w:rPr>
      </w:pPr>
      <w:r w:rsidRPr="00A23496">
        <w:rPr>
          <w:rFonts w:eastAsia="Calibri" w:cs="Times New Roman"/>
          <w:bCs/>
          <w:sz w:val="24"/>
          <w:szCs w:val="24"/>
        </w:rPr>
        <w:t>Культурно-досуговая</w:t>
      </w:r>
      <w:r w:rsidRPr="00A23496">
        <w:rPr>
          <w:rFonts w:eastAsia="Calibri" w:cs="Times New Roman"/>
          <w:bCs/>
          <w:sz w:val="24"/>
          <w:szCs w:val="24"/>
        </w:rPr>
        <w:tab/>
        <w:t>деятельность.</w:t>
      </w:r>
      <w:r w:rsidRPr="00A23496">
        <w:rPr>
          <w:rFonts w:eastAsia="Calibri" w:cs="Times New Roman"/>
          <w:bCs/>
          <w:sz w:val="24"/>
          <w:szCs w:val="24"/>
        </w:rPr>
        <w:tab/>
      </w:r>
    </w:p>
    <w:p w:rsidR="00A23496" w:rsidRPr="00A23496" w:rsidRDefault="00A23496" w:rsidP="004B0DEC">
      <w:pPr>
        <w:pStyle w:val="a4"/>
        <w:numPr>
          <w:ilvl w:val="0"/>
          <w:numId w:val="53"/>
        </w:numPr>
        <w:rPr>
          <w:rFonts w:eastAsia="Calibri" w:cs="Times New Roman"/>
          <w:bCs/>
          <w:sz w:val="24"/>
          <w:szCs w:val="24"/>
        </w:rPr>
      </w:pPr>
      <w:r w:rsidRPr="00A23496">
        <w:rPr>
          <w:rFonts w:eastAsia="Calibri" w:cs="Times New Roman"/>
          <w:bCs/>
          <w:sz w:val="24"/>
          <w:szCs w:val="24"/>
        </w:rPr>
        <w:t>Педагог</w:t>
      </w:r>
      <w:r w:rsidRPr="00A23496">
        <w:rPr>
          <w:rFonts w:eastAsia="Calibri" w:cs="Times New Roman"/>
          <w:bCs/>
          <w:sz w:val="24"/>
          <w:szCs w:val="24"/>
        </w:rPr>
        <w:tab/>
        <w:t>организует</w:t>
      </w:r>
      <w:r w:rsidRPr="00A23496">
        <w:rPr>
          <w:rFonts w:eastAsia="Calibri" w:cs="Times New Roman"/>
          <w:bCs/>
          <w:sz w:val="24"/>
          <w:szCs w:val="24"/>
        </w:rPr>
        <w:tab/>
        <w:t>культурно-досуговую деятельность детей по интересам, обеспечивая эмоциональное благополучие и отдых;</w:t>
      </w:r>
    </w:p>
    <w:p w:rsidR="00A23496" w:rsidRDefault="00A23496" w:rsidP="004B0DEC">
      <w:pPr>
        <w:pStyle w:val="a4"/>
        <w:numPr>
          <w:ilvl w:val="0"/>
          <w:numId w:val="53"/>
        </w:numPr>
        <w:rPr>
          <w:rFonts w:eastAsia="Calibri" w:cs="Times New Roman"/>
          <w:bCs/>
          <w:sz w:val="24"/>
          <w:szCs w:val="24"/>
        </w:rPr>
      </w:pPr>
      <w:r w:rsidRPr="00A23496">
        <w:rPr>
          <w:rFonts w:eastAsia="Calibri" w:cs="Times New Roman"/>
          <w:bCs/>
          <w:sz w:val="24"/>
          <w:szCs w:val="24"/>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т.д.),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т.д.). Формирует желание участвовать в праздниках. </w:t>
      </w:r>
    </w:p>
    <w:p w:rsidR="00A23496" w:rsidRPr="00A23496" w:rsidRDefault="00A23496" w:rsidP="004B0DEC">
      <w:pPr>
        <w:pStyle w:val="a4"/>
        <w:numPr>
          <w:ilvl w:val="0"/>
          <w:numId w:val="53"/>
        </w:numPr>
        <w:rPr>
          <w:rFonts w:eastAsia="Calibri" w:cs="Times New Roman"/>
          <w:bCs/>
          <w:sz w:val="24"/>
          <w:szCs w:val="24"/>
        </w:rPr>
      </w:pPr>
      <w:r w:rsidRPr="00A23496">
        <w:rPr>
          <w:rFonts w:eastAsia="Calibri" w:cs="Times New Roman"/>
          <w:bCs/>
          <w:sz w:val="24"/>
          <w:szCs w:val="24"/>
        </w:rPr>
        <w:t>Педагог знакомит с культурой поведения в ходе праздничных мероприятий.</w:t>
      </w:r>
    </w:p>
    <w:p w:rsidR="00A23496" w:rsidRPr="00A23496" w:rsidRDefault="00A23496" w:rsidP="00A23496">
      <w:pPr>
        <w:rPr>
          <w:rFonts w:eastAsia="Calibri" w:cs="Times New Roman"/>
          <w:bCs/>
          <w:sz w:val="24"/>
          <w:szCs w:val="24"/>
        </w:rPr>
      </w:pPr>
    </w:p>
    <w:p w:rsidR="0025207D" w:rsidRDefault="0025207D" w:rsidP="00A23496">
      <w:pPr>
        <w:rPr>
          <w:rFonts w:eastAsia="Calibri" w:cs="Times New Roman"/>
          <w:b/>
          <w:bCs/>
          <w:sz w:val="24"/>
          <w:szCs w:val="24"/>
        </w:rPr>
      </w:pPr>
    </w:p>
    <w:p w:rsidR="0025207D" w:rsidRDefault="0025207D" w:rsidP="00A23496">
      <w:pPr>
        <w:rPr>
          <w:rFonts w:eastAsia="Calibri" w:cs="Times New Roman"/>
          <w:b/>
          <w:bCs/>
          <w:sz w:val="24"/>
          <w:szCs w:val="24"/>
        </w:rPr>
      </w:pPr>
    </w:p>
    <w:p w:rsidR="00A23496" w:rsidRPr="00191AC1" w:rsidRDefault="00A23496" w:rsidP="00A23496">
      <w:pPr>
        <w:rPr>
          <w:rFonts w:eastAsia="Calibri" w:cs="Times New Roman"/>
          <w:b/>
          <w:bCs/>
          <w:sz w:val="24"/>
          <w:szCs w:val="24"/>
        </w:rPr>
      </w:pPr>
      <w:r w:rsidRPr="00191AC1">
        <w:rPr>
          <w:rFonts w:eastAsia="Calibri" w:cs="Times New Roman"/>
          <w:b/>
          <w:bCs/>
          <w:sz w:val="24"/>
          <w:szCs w:val="24"/>
        </w:rPr>
        <w:t>В результате, к концу 4 года жизни ребенок:</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приобщении к искусству: проявляет интерес и эмоциональную отзывчивость при восприятии различных видов искусства, на произведения народного и классического искусства; обращает внимание на красоту природы, окружающих предметов, объектов, явлений; знает элементарные средствами выразительности в разных видах искусства (цвет, звук, форма, движение, жесты); проявляет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r>
        <w:rPr>
          <w:rFonts w:eastAsia="Calibri" w:cs="Times New Roman"/>
          <w:bCs/>
          <w:sz w:val="24"/>
          <w:szCs w:val="24"/>
        </w:rPr>
        <w:t>.</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изобразительной деятельности: проявляет интерес к занятиям изобразительной деятельностью;</w:t>
      </w:r>
      <w:r w:rsidRPr="00A23496">
        <w:rPr>
          <w:rFonts w:eastAsia="Calibri" w:cs="Times New Roman"/>
          <w:bCs/>
          <w:sz w:val="24"/>
          <w:szCs w:val="24"/>
        </w:rPr>
        <w:tab/>
        <w:t>проявляет эмоциональную отзывчивость при восприятии иллюстраций, произведений народного декоративно-прикладного искусства, игрушек, объектов и явлений природы; проявляет интерес к наблюдению за предметами и явлениями окружающей действительности, способен передать в доступной форме (рисунок, лепка, аппликация и т.д.) свои эмоционально-эстетические переживания по поводу наблюдаемого предмета или явления окружающей действительности; узнает в иллюстрациях и в предметах народных промыслов изображения (люди, животные), различает некоторые предметы народных промыслов; радуется созданным им индивидуальным и коллективным работам.</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рисовании: знает и называет материалы, которыми можно рисовать; знает и называет цвета, определенные программой; знает названия народных игрушек (матрешка, дымковская игрушка); изображает отдельные предметы, простые по композиции и незамысловатые по содержанию сюжеты; подбирает цвета, соответствующие изображаемым предметам; правильно пользуется карандашами, фломастерами, кистью и красками; проявляет эмоциональное отношение к процессу изобразительной деятельности и использованию ее результа</w:t>
      </w:r>
      <w:r>
        <w:rPr>
          <w:rFonts w:eastAsia="Calibri" w:cs="Times New Roman"/>
          <w:bCs/>
          <w:sz w:val="24"/>
          <w:szCs w:val="24"/>
        </w:rPr>
        <w:t>тов в разных игровых ситуациях.</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лепке: знает свойства пластических материалов (глины, пластилина, пластической массы), понимает, какие предметы можно из них вылепить; умеет отделять от большого куска глины небольшие комочки, раскатывает их прямыми и круговыми движениями ладоней; лепит различные предметы, состоящие из 1–3 частей, используя разнообразные приемы лепки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аппликации: создает изображения предметов из готовых фигур; украшает заготовки из бумаги разной формы; подбирает цвета, соответствующие изображаемым предметам и по собственному желанию; аккуратно использует материалы.</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конструктивной деятельности: воздвигает несложные постройки по образцу (из 2- 3 частей) и по замыслу; занимается, не отрываясь, увлекательной деятельностью в течение 5 минут;</w:t>
      </w:r>
    </w:p>
    <w:p w:rsidR="00A23496" w:rsidRPr="00A23496" w:rsidRDefault="00A23496" w:rsidP="00A23496">
      <w:pPr>
        <w:rPr>
          <w:rFonts w:eastAsia="Calibri" w:cs="Times New Roman"/>
          <w:bCs/>
          <w:sz w:val="24"/>
          <w:szCs w:val="24"/>
        </w:rPr>
      </w:pPr>
      <w:r w:rsidRPr="00A23496">
        <w:rPr>
          <w:rFonts w:eastAsia="Calibri" w:cs="Times New Roman"/>
          <w:bCs/>
          <w:sz w:val="24"/>
          <w:szCs w:val="24"/>
        </w:rPr>
        <w:lastRenderedPageBreak/>
        <w:t>Ребенок принимает участие в создании как индивидуальных, так и совместных со взрослым и детьми композиций в рисунках, лепке, аппликации, конструировании. Обыгрывает постройки, лепной работы и включают их в игру.</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музыкальной деятельности: с интересом вслушивается в музыку, запоминает и узнает знакомые произведения;</w:t>
      </w:r>
      <w:r w:rsidRPr="00A23496">
        <w:rPr>
          <w:rFonts w:eastAsia="Calibri" w:cs="Times New Roman"/>
          <w:bCs/>
          <w:sz w:val="24"/>
          <w:szCs w:val="24"/>
        </w:rPr>
        <w:tab/>
        <w:t>проявляет эмоциональную отзывчивость на музыку; проявляет первоначальные суждения о настроении музыки; различает танцевальный, песенный, маршевый метроритмы, передает их в движении; эмоционально откликается на характер песни, пляски; выразительно и музыкально исполняет несложные песни; активно участвует в музыкальной игре-драматизации, легко решает простые ролевые задачи, следит за развитием сюжета; активно проявляет себя в играх на исследование звука, в элементарном музицировании.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театрализованной деятельности: проявляет интерес к театрализованной деятельности; проявляет</w:t>
      </w:r>
      <w:r w:rsidRPr="00A23496">
        <w:rPr>
          <w:rFonts w:eastAsia="Calibri" w:cs="Times New Roman"/>
          <w:bCs/>
          <w:sz w:val="24"/>
          <w:szCs w:val="24"/>
        </w:rPr>
        <w:tab/>
        <w:t>положительные,</w:t>
      </w:r>
      <w:r w:rsidRPr="00A23496">
        <w:rPr>
          <w:rFonts w:eastAsia="Calibri" w:cs="Times New Roman"/>
          <w:bCs/>
          <w:sz w:val="24"/>
          <w:szCs w:val="24"/>
        </w:rPr>
        <w:tab/>
        <w:t>доброжелательные,</w:t>
      </w:r>
      <w:r w:rsidRPr="00A23496">
        <w:rPr>
          <w:rFonts w:eastAsia="Calibri" w:cs="Times New Roman"/>
          <w:bCs/>
          <w:sz w:val="24"/>
          <w:szCs w:val="24"/>
        </w:rPr>
        <w:tab/>
        <w:t>коллективные</w:t>
      </w:r>
      <w:r w:rsidRPr="00A23496">
        <w:rPr>
          <w:rFonts w:eastAsia="Calibri" w:cs="Times New Roman"/>
          <w:bCs/>
          <w:sz w:val="24"/>
          <w:szCs w:val="24"/>
        </w:rPr>
        <w:tab/>
        <w:t>взаимоотношения;</w:t>
      </w:r>
      <w:r w:rsidRPr="00A23496">
        <w:rPr>
          <w:rFonts w:eastAsia="Calibri" w:cs="Times New Roman"/>
          <w:bCs/>
          <w:sz w:val="24"/>
          <w:szCs w:val="24"/>
        </w:rPr>
        <w:tab/>
        <w:t>умеет сопровождать движение игрушки вокально или двигательно; придумывает диалоги действующих лиц в сказках; предает характерные особенности различных образов (кукла, зайчик, собачка и т.д.) с помощью слова, мимики, движения; использует в игре различные шапочки и атрибуты.</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культурно-досуговой деятельности: с интересом участвует в различных видах досуговой деятельности; проявляет активность в ходе развлечений; эмоционально откликается на участие в праздниках, получает удовольствие от взаимодействия со сверстниками.</w:t>
      </w:r>
    </w:p>
    <w:p w:rsidR="00A27547" w:rsidRDefault="00A27547" w:rsidP="00A27547">
      <w:pPr>
        <w:rPr>
          <w:rFonts w:eastAsia="Calibri" w:cs="Times New Roman"/>
          <w:bCs/>
          <w:sz w:val="24"/>
          <w:szCs w:val="24"/>
        </w:rPr>
      </w:pPr>
    </w:p>
    <w:p w:rsidR="00A23496" w:rsidRPr="00A23496" w:rsidRDefault="00A23496" w:rsidP="00A23496">
      <w:pPr>
        <w:rPr>
          <w:rFonts w:eastAsia="Calibri" w:cs="Times New Roman"/>
          <w:b/>
          <w:bCs/>
          <w:sz w:val="24"/>
          <w:szCs w:val="24"/>
        </w:rPr>
      </w:pPr>
      <w:r w:rsidRPr="00A23496">
        <w:rPr>
          <w:rFonts w:eastAsia="Calibri" w:cs="Times New Roman"/>
          <w:b/>
          <w:bCs/>
          <w:sz w:val="24"/>
          <w:szCs w:val="24"/>
        </w:rPr>
        <w:t>От 4 лет до 5 лет</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области художественно-эстетического развития основными задачами образовательной деятельности являются:</w:t>
      </w:r>
    </w:p>
    <w:p w:rsidR="00A23496" w:rsidRPr="005912F6" w:rsidRDefault="00A23496" w:rsidP="00A23496">
      <w:pPr>
        <w:rPr>
          <w:rFonts w:eastAsia="Calibri" w:cs="Times New Roman"/>
          <w:bCs/>
          <w:i/>
          <w:sz w:val="24"/>
          <w:szCs w:val="24"/>
        </w:rPr>
      </w:pPr>
      <w:r w:rsidRPr="005912F6">
        <w:rPr>
          <w:rFonts w:eastAsia="Calibri" w:cs="Times New Roman"/>
          <w:bCs/>
          <w:i/>
          <w:sz w:val="24"/>
          <w:szCs w:val="24"/>
        </w:rPr>
        <w:t>Приобщение к искусству:</w:t>
      </w:r>
    </w:p>
    <w:p w:rsidR="00A23496" w:rsidRPr="00A23496" w:rsidRDefault="00A23496" w:rsidP="004B0DEC">
      <w:pPr>
        <w:pStyle w:val="a4"/>
        <w:numPr>
          <w:ilvl w:val="0"/>
          <w:numId w:val="54"/>
        </w:numPr>
        <w:rPr>
          <w:rFonts w:eastAsia="Calibri" w:cs="Times New Roman"/>
          <w:bCs/>
          <w:sz w:val="24"/>
          <w:szCs w:val="24"/>
        </w:rPr>
      </w:pPr>
      <w:r w:rsidRPr="00A23496">
        <w:rPr>
          <w:rFonts w:eastAsia="Calibri" w:cs="Times New Roman"/>
          <w:bCs/>
          <w:sz w:val="24"/>
          <w:szCs w:val="24"/>
        </w:rPr>
        <w:t>продолжать развивать у детей художественное и эстетическое восприятие в процессе ознакомления</w:t>
      </w:r>
      <w:r w:rsidRPr="00A23496">
        <w:rPr>
          <w:rFonts w:eastAsia="Calibri" w:cs="Times New Roman"/>
          <w:bCs/>
          <w:sz w:val="24"/>
          <w:szCs w:val="24"/>
        </w:rPr>
        <w:tab/>
        <w:t>с</w:t>
      </w:r>
      <w:r w:rsidRPr="00A23496">
        <w:rPr>
          <w:rFonts w:eastAsia="Calibri" w:cs="Times New Roman"/>
          <w:bCs/>
          <w:sz w:val="24"/>
          <w:szCs w:val="24"/>
        </w:rPr>
        <w:tab/>
        <w:t>произведениями</w:t>
      </w:r>
      <w:r w:rsidRPr="00A23496">
        <w:rPr>
          <w:rFonts w:eastAsia="Calibri" w:cs="Times New Roman"/>
          <w:bCs/>
          <w:sz w:val="24"/>
          <w:szCs w:val="24"/>
        </w:rPr>
        <w:tab/>
        <w:t>разных</w:t>
      </w:r>
      <w:r w:rsidRPr="00A23496">
        <w:rPr>
          <w:rFonts w:eastAsia="Calibri" w:cs="Times New Roman"/>
          <w:bCs/>
          <w:sz w:val="24"/>
          <w:szCs w:val="24"/>
        </w:rPr>
        <w:tab/>
        <w:t>видов</w:t>
      </w:r>
      <w:r w:rsidRPr="00A23496">
        <w:rPr>
          <w:rFonts w:eastAsia="Calibri" w:cs="Times New Roman"/>
          <w:bCs/>
          <w:sz w:val="24"/>
          <w:szCs w:val="24"/>
        </w:rPr>
        <w:tab/>
        <w:t>искусства;</w:t>
      </w:r>
      <w:r w:rsidRPr="00A23496">
        <w:rPr>
          <w:rFonts w:eastAsia="Calibri" w:cs="Times New Roman"/>
          <w:bCs/>
          <w:sz w:val="24"/>
          <w:szCs w:val="24"/>
        </w:rPr>
        <w:tab/>
        <w:t>развивать</w:t>
      </w:r>
      <w:r w:rsidRPr="00A23496">
        <w:rPr>
          <w:rFonts w:eastAsia="Calibri" w:cs="Times New Roman"/>
          <w:bCs/>
          <w:sz w:val="24"/>
          <w:szCs w:val="24"/>
        </w:rPr>
        <w:tab/>
        <w:t>воображение, художественный вкус;</w:t>
      </w:r>
    </w:p>
    <w:p w:rsidR="00A23496" w:rsidRPr="00A23496" w:rsidRDefault="00A23496" w:rsidP="004B0DEC">
      <w:pPr>
        <w:pStyle w:val="a4"/>
        <w:numPr>
          <w:ilvl w:val="0"/>
          <w:numId w:val="54"/>
        </w:numPr>
        <w:rPr>
          <w:rFonts w:eastAsia="Calibri" w:cs="Times New Roman"/>
          <w:bCs/>
          <w:sz w:val="24"/>
          <w:szCs w:val="24"/>
        </w:rPr>
      </w:pPr>
      <w:r w:rsidRPr="00A23496">
        <w:rPr>
          <w:rFonts w:eastAsia="Calibri" w:cs="Times New Roman"/>
          <w:bCs/>
          <w:sz w:val="24"/>
          <w:szCs w:val="24"/>
        </w:rPr>
        <w:t>формировать у детей умение сравнивать произведения различных видов искусства; развивать</w:t>
      </w:r>
      <w:r w:rsidRPr="00A23496">
        <w:rPr>
          <w:rFonts w:eastAsia="Calibri" w:cs="Times New Roman"/>
          <w:bCs/>
          <w:sz w:val="24"/>
          <w:szCs w:val="24"/>
        </w:rPr>
        <w:tab/>
        <w:t>отзывчивость</w:t>
      </w:r>
      <w:r w:rsidRPr="00A23496">
        <w:rPr>
          <w:rFonts w:eastAsia="Calibri" w:cs="Times New Roman"/>
          <w:bCs/>
          <w:sz w:val="24"/>
          <w:szCs w:val="24"/>
        </w:rPr>
        <w:tab/>
        <w:t>и</w:t>
      </w:r>
      <w:r w:rsidRPr="00A23496">
        <w:rPr>
          <w:rFonts w:eastAsia="Calibri" w:cs="Times New Roman"/>
          <w:bCs/>
          <w:sz w:val="24"/>
          <w:szCs w:val="24"/>
        </w:rPr>
        <w:tab/>
        <w:t>эстетическое</w:t>
      </w:r>
      <w:r w:rsidRPr="00A23496">
        <w:rPr>
          <w:rFonts w:eastAsia="Calibri" w:cs="Times New Roman"/>
          <w:bCs/>
          <w:sz w:val="24"/>
          <w:szCs w:val="24"/>
        </w:rPr>
        <w:tab/>
        <w:t>сопереживание</w:t>
      </w:r>
      <w:r w:rsidRPr="00A23496">
        <w:rPr>
          <w:rFonts w:eastAsia="Calibri" w:cs="Times New Roman"/>
          <w:bCs/>
          <w:sz w:val="24"/>
          <w:szCs w:val="24"/>
        </w:rPr>
        <w:tab/>
        <w:t>на</w:t>
      </w:r>
      <w:r w:rsidRPr="00A23496">
        <w:rPr>
          <w:rFonts w:eastAsia="Calibri" w:cs="Times New Roman"/>
          <w:bCs/>
          <w:sz w:val="24"/>
          <w:szCs w:val="24"/>
        </w:rPr>
        <w:tab/>
        <w:t>красоту окружающей</w:t>
      </w:r>
    </w:p>
    <w:p w:rsidR="00A23496" w:rsidRPr="00A23496" w:rsidRDefault="00A23496" w:rsidP="004B0DEC">
      <w:pPr>
        <w:pStyle w:val="a4"/>
        <w:numPr>
          <w:ilvl w:val="0"/>
          <w:numId w:val="54"/>
        </w:numPr>
        <w:rPr>
          <w:rFonts w:eastAsia="Calibri" w:cs="Times New Roman"/>
          <w:bCs/>
          <w:sz w:val="24"/>
          <w:szCs w:val="24"/>
        </w:rPr>
      </w:pPr>
      <w:r w:rsidRPr="00A23496">
        <w:rPr>
          <w:rFonts w:eastAsia="Calibri" w:cs="Times New Roman"/>
          <w:bCs/>
          <w:sz w:val="24"/>
          <w:szCs w:val="24"/>
        </w:rPr>
        <w:t>действительности;</w:t>
      </w:r>
    </w:p>
    <w:p w:rsidR="00A23496" w:rsidRPr="00A23496" w:rsidRDefault="00A23496" w:rsidP="004B0DEC">
      <w:pPr>
        <w:pStyle w:val="a4"/>
        <w:numPr>
          <w:ilvl w:val="0"/>
          <w:numId w:val="54"/>
        </w:numPr>
        <w:rPr>
          <w:rFonts w:eastAsia="Calibri" w:cs="Times New Roman"/>
          <w:bCs/>
          <w:sz w:val="24"/>
          <w:szCs w:val="24"/>
        </w:rPr>
      </w:pPr>
      <w:r w:rsidRPr="00A23496">
        <w:rPr>
          <w:rFonts w:eastAsia="Calibri" w:cs="Times New Roman"/>
          <w:bCs/>
          <w:sz w:val="24"/>
          <w:szCs w:val="24"/>
        </w:rPr>
        <w:t>развивать у детей интерес к искусству как виду творческой деятельности человека; познакомить детей с видами и жанрами искусства, историей его возникновения, средствами</w:t>
      </w:r>
    </w:p>
    <w:p w:rsidR="00A23496" w:rsidRPr="00A23496" w:rsidRDefault="00A23496" w:rsidP="004B0DEC">
      <w:pPr>
        <w:pStyle w:val="a4"/>
        <w:numPr>
          <w:ilvl w:val="0"/>
          <w:numId w:val="54"/>
        </w:numPr>
        <w:rPr>
          <w:rFonts w:eastAsia="Calibri" w:cs="Times New Roman"/>
          <w:bCs/>
          <w:sz w:val="24"/>
          <w:szCs w:val="24"/>
        </w:rPr>
      </w:pPr>
      <w:r w:rsidRPr="00A23496">
        <w:rPr>
          <w:rFonts w:eastAsia="Calibri" w:cs="Times New Roman"/>
          <w:bCs/>
          <w:sz w:val="24"/>
          <w:szCs w:val="24"/>
        </w:rPr>
        <w:t>выразительности разных видов искусства;</w:t>
      </w:r>
    </w:p>
    <w:p w:rsidR="00A23496" w:rsidRPr="00A23496" w:rsidRDefault="00A23496" w:rsidP="004B0DEC">
      <w:pPr>
        <w:pStyle w:val="a4"/>
        <w:numPr>
          <w:ilvl w:val="0"/>
          <w:numId w:val="54"/>
        </w:numPr>
        <w:rPr>
          <w:rFonts w:eastAsia="Calibri" w:cs="Times New Roman"/>
          <w:bCs/>
          <w:sz w:val="24"/>
          <w:szCs w:val="24"/>
        </w:rPr>
      </w:pPr>
      <w:r w:rsidRPr="00A23496">
        <w:rPr>
          <w:rFonts w:eastAsia="Calibri" w:cs="Times New Roman"/>
          <w:bCs/>
          <w:sz w:val="24"/>
          <w:szCs w:val="24"/>
        </w:rPr>
        <w:t>формировать понимание красоты произведений искусства, потребность общения с искусством;</w:t>
      </w:r>
    </w:p>
    <w:p w:rsidR="00A23496" w:rsidRPr="00A23496" w:rsidRDefault="00A23496" w:rsidP="004B0DEC">
      <w:pPr>
        <w:pStyle w:val="a4"/>
        <w:numPr>
          <w:ilvl w:val="0"/>
          <w:numId w:val="54"/>
        </w:numPr>
        <w:rPr>
          <w:rFonts w:eastAsia="Calibri" w:cs="Times New Roman"/>
          <w:bCs/>
          <w:sz w:val="24"/>
          <w:szCs w:val="24"/>
        </w:rPr>
      </w:pPr>
      <w:r w:rsidRPr="00A23496">
        <w:rPr>
          <w:rFonts w:eastAsia="Calibri" w:cs="Times New Roman"/>
          <w:bCs/>
          <w:sz w:val="24"/>
          <w:szCs w:val="24"/>
        </w:rPr>
        <w:t>формировать у детей интерес к детским выставкам, спектаклям; желание посещать театр, музей и др.</w:t>
      </w:r>
    </w:p>
    <w:p w:rsidR="00A23496" w:rsidRDefault="00A23496" w:rsidP="004B0DEC">
      <w:pPr>
        <w:pStyle w:val="a4"/>
        <w:numPr>
          <w:ilvl w:val="0"/>
          <w:numId w:val="54"/>
        </w:numPr>
        <w:rPr>
          <w:rFonts w:eastAsia="Calibri" w:cs="Times New Roman"/>
          <w:bCs/>
          <w:sz w:val="24"/>
          <w:szCs w:val="24"/>
        </w:rPr>
      </w:pPr>
      <w:r w:rsidRPr="00A23496">
        <w:rPr>
          <w:rFonts w:eastAsia="Calibri" w:cs="Times New Roman"/>
          <w:bCs/>
          <w:sz w:val="24"/>
          <w:szCs w:val="24"/>
        </w:rPr>
        <w:t>приобщать детей к лучшим образцам отечественного и мирового искусства.</w:t>
      </w:r>
    </w:p>
    <w:p w:rsidR="00A23496" w:rsidRPr="00A23496" w:rsidRDefault="00A23496" w:rsidP="004B0DEC">
      <w:pPr>
        <w:pStyle w:val="a4"/>
        <w:numPr>
          <w:ilvl w:val="0"/>
          <w:numId w:val="54"/>
        </w:numPr>
        <w:rPr>
          <w:rFonts w:eastAsia="Calibri" w:cs="Times New Roman"/>
          <w:bCs/>
          <w:sz w:val="24"/>
          <w:szCs w:val="24"/>
        </w:rPr>
      </w:pPr>
      <w:r w:rsidRPr="00A23496">
        <w:rPr>
          <w:rFonts w:eastAsia="Calibri" w:cs="Times New Roman"/>
          <w:bCs/>
          <w:sz w:val="24"/>
          <w:szCs w:val="24"/>
        </w:rPr>
        <w:t>воспитывать патриотизм и чувства гордости за свою страну, края, в процессе ознакомления с различными видами искусства</w:t>
      </w:r>
    </w:p>
    <w:p w:rsidR="00A23496" w:rsidRPr="005912F6" w:rsidRDefault="00A23496" w:rsidP="00A23496">
      <w:pPr>
        <w:rPr>
          <w:rFonts w:eastAsia="Calibri" w:cs="Times New Roman"/>
          <w:bCs/>
          <w:i/>
          <w:sz w:val="24"/>
          <w:szCs w:val="24"/>
        </w:rPr>
      </w:pPr>
      <w:r w:rsidRPr="005912F6">
        <w:rPr>
          <w:rFonts w:eastAsia="Calibri" w:cs="Times New Roman"/>
          <w:bCs/>
          <w:i/>
          <w:sz w:val="24"/>
          <w:szCs w:val="24"/>
        </w:rPr>
        <w:t>Изобразительная деятельность:</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продолжать развивать интерес детей и положительный отклик к различным видам изобразительной деятельности;</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продолжать у детей формировать умение рассматривать и обследовать предметы, в том числе с помощью рук;</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lastRenderedPageBreak/>
        <w:t>обогащать</w:t>
      </w:r>
      <w:r w:rsidRPr="00A23496">
        <w:rPr>
          <w:rFonts w:eastAsia="Calibri" w:cs="Times New Roman"/>
          <w:bCs/>
          <w:sz w:val="24"/>
          <w:szCs w:val="24"/>
        </w:rPr>
        <w:tab/>
        <w:t>представления</w:t>
      </w:r>
      <w:r w:rsidRPr="00A23496">
        <w:rPr>
          <w:rFonts w:eastAsia="Calibri" w:cs="Times New Roman"/>
          <w:bCs/>
          <w:sz w:val="24"/>
          <w:szCs w:val="24"/>
        </w:rPr>
        <w:tab/>
        <w:t>детей</w:t>
      </w:r>
      <w:r w:rsidRPr="00A23496">
        <w:rPr>
          <w:rFonts w:eastAsia="Calibri" w:cs="Times New Roman"/>
          <w:bCs/>
          <w:sz w:val="24"/>
          <w:szCs w:val="24"/>
        </w:rPr>
        <w:tab/>
        <w:t>об</w:t>
      </w:r>
      <w:r w:rsidRPr="00A23496">
        <w:rPr>
          <w:rFonts w:eastAsia="Calibri" w:cs="Times New Roman"/>
          <w:bCs/>
          <w:sz w:val="24"/>
          <w:szCs w:val="24"/>
        </w:rPr>
        <w:tab/>
        <w:t>изобразительном</w:t>
      </w:r>
      <w:r w:rsidRPr="00A23496">
        <w:rPr>
          <w:rFonts w:eastAsia="Calibri" w:cs="Times New Roman"/>
          <w:bCs/>
          <w:sz w:val="24"/>
          <w:szCs w:val="24"/>
        </w:rPr>
        <w:tab/>
        <w:t>искусстве</w:t>
      </w:r>
      <w:r w:rsidRPr="00A23496">
        <w:rPr>
          <w:rFonts w:eastAsia="Calibri" w:cs="Times New Roman"/>
          <w:bCs/>
          <w:sz w:val="24"/>
          <w:szCs w:val="24"/>
        </w:rPr>
        <w:tab/>
        <w:t>(иллюстрации</w:t>
      </w:r>
      <w:r w:rsidRPr="00A23496">
        <w:rPr>
          <w:rFonts w:eastAsia="Calibri" w:cs="Times New Roman"/>
          <w:bCs/>
          <w:sz w:val="24"/>
          <w:szCs w:val="24"/>
        </w:rPr>
        <w:tab/>
        <w:t>к произведениям     детской</w:t>
      </w:r>
      <w:r w:rsidRPr="00A23496">
        <w:rPr>
          <w:rFonts w:eastAsia="Calibri" w:cs="Times New Roman"/>
          <w:bCs/>
          <w:sz w:val="24"/>
          <w:szCs w:val="24"/>
        </w:rPr>
        <w:tab/>
        <w:t>литературы,     репродукции</w:t>
      </w:r>
      <w:r w:rsidRPr="00A23496">
        <w:rPr>
          <w:rFonts w:eastAsia="Calibri" w:cs="Times New Roman"/>
          <w:bCs/>
          <w:sz w:val="24"/>
          <w:szCs w:val="24"/>
        </w:rPr>
        <w:tab/>
        <w:t>произведений</w:t>
      </w:r>
      <w:r w:rsidRPr="00A23496">
        <w:rPr>
          <w:rFonts w:eastAsia="Calibri" w:cs="Times New Roman"/>
          <w:bCs/>
          <w:sz w:val="24"/>
          <w:szCs w:val="24"/>
        </w:rPr>
        <w:tab/>
        <w:t>живописи,</w:t>
      </w:r>
      <w:r w:rsidRPr="00A23496">
        <w:rPr>
          <w:rFonts w:eastAsia="Calibri" w:cs="Times New Roman"/>
          <w:bCs/>
          <w:sz w:val="24"/>
          <w:szCs w:val="24"/>
        </w:rPr>
        <w:tab/>
        <w:t>народное декоративное искусство, скульптура малых форм и др.) как основе развития творчества;</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учить детей выделять и использовать средства выразительности в рисовании, лепке, аппликации;</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продолжать у детей формировать умение создавать коллективные произведения в рисовании, лепке, аппликации;</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приучать детей быть аккуратными: сохранять свое рабочее место в порядке, по окончании работы убирать все со стола;</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развивать</w:t>
      </w:r>
      <w:r w:rsidRPr="00A23496">
        <w:rPr>
          <w:rFonts w:eastAsia="Calibri" w:cs="Times New Roman"/>
          <w:bCs/>
          <w:sz w:val="24"/>
          <w:szCs w:val="24"/>
        </w:rPr>
        <w:tab/>
        <w:t>художественно-творческие</w:t>
      </w:r>
      <w:r w:rsidRPr="00A23496">
        <w:rPr>
          <w:rFonts w:eastAsia="Calibri" w:cs="Times New Roman"/>
          <w:bCs/>
          <w:sz w:val="24"/>
          <w:szCs w:val="24"/>
        </w:rPr>
        <w:tab/>
        <w:t>способности</w:t>
      </w:r>
      <w:r w:rsidRPr="00A23496">
        <w:rPr>
          <w:rFonts w:eastAsia="Calibri" w:cs="Times New Roman"/>
          <w:bCs/>
          <w:sz w:val="24"/>
          <w:szCs w:val="24"/>
        </w:rPr>
        <w:tab/>
        <w:t>у</w:t>
      </w:r>
      <w:r w:rsidRPr="00A23496">
        <w:rPr>
          <w:rFonts w:eastAsia="Calibri" w:cs="Times New Roman"/>
          <w:bCs/>
          <w:sz w:val="24"/>
          <w:szCs w:val="24"/>
        </w:rPr>
        <w:tab/>
        <w:t>детей</w:t>
      </w:r>
      <w:r w:rsidRPr="00A23496">
        <w:rPr>
          <w:rFonts w:eastAsia="Calibri" w:cs="Times New Roman"/>
          <w:bCs/>
          <w:sz w:val="24"/>
          <w:szCs w:val="24"/>
        </w:rPr>
        <w:tab/>
        <w:t>в</w:t>
      </w:r>
      <w:r w:rsidRPr="00A23496">
        <w:rPr>
          <w:rFonts w:eastAsia="Calibri" w:cs="Times New Roman"/>
          <w:bCs/>
          <w:sz w:val="24"/>
          <w:szCs w:val="24"/>
        </w:rPr>
        <w:tab/>
        <w:t>различных</w:t>
      </w:r>
      <w:r w:rsidRPr="00A23496">
        <w:rPr>
          <w:rFonts w:eastAsia="Calibri" w:cs="Times New Roman"/>
          <w:bCs/>
          <w:sz w:val="24"/>
          <w:szCs w:val="24"/>
        </w:rPr>
        <w:tab/>
        <w:t>видах изобразительной деятельности;</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создавать условия для самостоятельного художественного творчества детей; учить проявлять дружелюбие при оценке работ других детей; Конструктивная деятельность:</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учить детей сооружать постройки из крупного и мелкого строительного материала; обучать конструированию из бумаги;</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приобщать детей к изготовлению поделок из природного материала. Музыкальная деятельность:</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обогащать музыкальные впечатления детей, способствовать дальнейшему развитию основ музыкальной культуры;</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воспитывать слушательскую культуру детей; развивать музыкальность детей;</w:t>
      </w:r>
    </w:p>
    <w:p w:rsid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воспитывать интерес и любовь к высокохудожественной музыке;</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учить детей различать средства выразительности в музыке, различать звуки по высоте; поддерживать у детей интерес к пению;</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способствовать освоению детьми приемов игры на детских музыкальных инструментах; поощрять желание детей самостоятельно заниматься музыкальной деятельностью. Театрализованная деятельность:</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продолжать развивать интерес детей к театрализованной деятельности;</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формировать опыт социальных навыков поведения, создавать условия для развития творческой активности детей;</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продолжать учить элементам художественно-образных выразительных средств (интонация, мимика, пантомимика);</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активизировать словарь детей, совершенствовать звуковую культуру речи, интонационный строй, диалогическую речь;</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познакомить детей с различными видами театра (кукольный, музыкальный, детский, театр зверей и др.);</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формировать у детей простейшие образно-выразительные умения, учить имитировать характерные движения сказочных животных;</w:t>
      </w:r>
    </w:p>
    <w:p w:rsidR="00A23496" w:rsidRP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lastRenderedPageBreak/>
        <w:t>развивать эстетический вкус, воспитывать чувство прекрасного, побуждать нравственно – эстетические и эмоциональные переживания;</w:t>
      </w:r>
    </w:p>
    <w:p w:rsidR="00A23496" w:rsidRDefault="00A23496" w:rsidP="004B0DEC">
      <w:pPr>
        <w:pStyle w:val="a4"/>
        <w:numPr>
          <w:ilvl w:val="0"/>
          <w:numId w:val="55"/>
        </w:numPr>
        <w:rPr>
          <w:rFonts w:eastAsia="Calibri" w:cs="Times New Roman"/>
          <w:bCs/>
          <w:sz w:val="24"/>
          <w:szCs w:val="24"/>
        </w:rPr>
      </w:pPr>
      <w:r w:rsidRPr="00A23496">
        <w:rPr>
          <w:rFonts w:eastAsia="Calibri" w:cs="Times New Roman"/>
          <w:bCs/>
          <w:sz w:val="24"/>
          <w:szCs w:val="24"/>
        </w:rPr>
        <w:t xml:space="preserve">побуждать интерес творческим проявлениям в игре и игровому общению со сверстниками. </w:t>
      </w:r>
    </w:p>
    <w:p w:rsidR="00A23496" w:rsidRPr="005912F6" w:rsidRDefault="00A23496" w:rsidP="00A23496">
      <w:pPr>
        <w:rPr>
          <w:rFonts w:eastAsia="Calibri" w:cs="Times New Roman"/>
          <w:bCs/>
          <w:i/>
          <w:sz w:val="24"/>
          <w:szCs w:val="24"/>
        </w:rPr>
      </w:pPr>
      <w:r w:rsidRPr="005912F6">
        <w:rPr>
          <w:rFonts w:eastAsia="Calibri" w:cs="Times New Roman"/>
          <w:bCs/>
          <w:i/>
          <w:sz w:val="24"/>
          <w:szCs w:val="24"/>
        </w:rPr>
        <w:t>Культурно-досуговая деятельность:</w:t>
      </w:r>
    </w:p>
    <w:p w:rsidR="00A23496" w:rsidRPr="00A23496" w:rsidRDefault="00A23496" w:rsidP="004B0DEC">
      <w:pPr>
        <w:pStyle w:val="a4"/>
        <w:numPr>
          <w:ilvl w:val="0"/>
          <w:numId w:val="56"/>
        </w:numPr>
        <w:rPr>
          <w:rFonts w:eastAsia="Calibri" w:cs="Times New Roman"/>
          <w:bCs/>
          <w:sz w:val="24"/>
          <w:szCs w:val="24"/>
        </w:rPr>
      </w:pPr>
      <w:r w:rsidRPr="00A23496">
        <w:rPr>
          <w:rFonts w:eastAsia="Calibri" w:cs="Times New Roman"/>
          <w:bCs/>
          <w:sz w:val="24"/>
          <w:szCs w:val="24"/>
        </w:rPr>
        <w:t>развивать умение организовывать свободное время с пользой;</w:t>
      </w:r>
    </w:p>
    <w:p w:rsidR="00A23496" w:rsidRPr="00A23496" w:rsidRDefault="00A23496" w:rsidP="004B0DEC">
      <w:pPr>
        <w:pStyle w:val="a4"/>
        <w:numPr>
          <w:ilvl w:val="0"/>
          <w:numId w:val="56"/>
        </w:numPr>
        <w:rPr>
          <w:rFonts w:eastAsia="Calibri" w:cs="Times New Roman"/>
          <w:bCs/>
          <w:sz w:val="24"/>
          <w:szCs w:val="24"/>
        </w:rPr>
      </w:pPr>
      <w:r w:rsidRPr="00A23496">
        <w:rPr>
          <w:rFonts w:eastAsia="Calibri" w:cs="Times New Roman"/>
          <w:bCs/>
          <w:sz w:val="24"/>
          <w:szCs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 и передавать это в различных видах деятельности (изобразительной, словесной, музыкальной);</w:t>
      </w:r>
    </w:p>
    <w:p w:rsidR="00A23496" w:rsidRPr="00A23496" w:rsidRDefault="00A23496" w:rsidP="004B0DEC">
      <w:pPr>
        <w:pStyle w:val="a4"/>
        <w:numPr>
          <w:ilvl w:val="0"/>
          <w:numId w:val="56"/>
        </w:numPr>
        <w:rPr>
          <w:rFonts w:eastAsia="Calibri" w:cs="Times New Roman"/>
          <w:bCs/>
          <w:sz w:val="24"/>
          <w:szCs w:val="24"/>
        </w:rPr>
      </w:pPr>
      <w:r w:rsidRPr="00A23496">
        <w:rPr>
          <w:rFonts w:eastAsia="Calibri" w:cs="Times New Roman"/>
          <w:bCs/>
          <w:sz w:val="24"/>
          <w:szCs w:val="24"/>
        </w:rPr>
        <w:t>развивать интерес к развлечениям, знакомящим с культурой и традициями народов страны; осуществлять патриотическое и нравственное воспитание, приобщать к художественной</w:t>
      </w:r>
    </w:p>
    <w:p w:rsidR="00A23496" w:rsidRPr="00A23496" w:rsidRDefault="00A23496" w:rsidP="004B0DEC">
      <w:pPr>
        <w:pStyle w:val="a4"/>
        <w:numPr>
          <w:ilvl w:val="0"/>
          <w:numId w:val="56"/>
        </w:numPr>
        <w:rPr>
          <w:rFonts w:eastAsia="Calibri" w:cs="Times New Roman"/>
          <w:bCs/>
          <w:sz w:val="24"/>
          <w:szCs w:val="24"/>
        </w:rPr>
      </w:pPr>
      <w:r w:rsidRPr="00A23496">
        <w:rPr>
          <w:rFonts w:eastAsia="Calibri" w:cs="Times New Roman"/>
          <w:bCs/>
          <w:sz w:val="24"/>
          <w:szCs w:val="24"/>
        </w:rPr>
        <w:t>культуре, эстетико-эмоциональному творчеству;</w:t>
      </w:r>
    </w:p>
    <w:p w:rsidR="00A23496" w:rsidRPr="00A23496" w:rsidRDefault="00A23496" w:rsidP="004B0DEC">
      <w:pPr>
        <w:pStyle w:val="a4"/>
        <w:numPr>
          <w:ilvl w:val="0"/>
          <w:numId w:val="56"/>
        </w:numPr>
        <w:rPr>
          <w:rFonts w:eastAsia="Calibri" w:cs="Times New Roman"/>
          <w:bCs/>
          <w:sz w:val="24"/>
          <w:szCs w:val="24"/>
        </w:rPr>
      </w:pPr>
      <w:r w:rsidRPr="00A23496">
        <w:rPr>
          <w:rFonts w:eastAsia="Calibri" w:cs="Times New Roman"/>
          <w:bCs/>
          <w:sz w:val="24"/>
          <w:szCs w:val="24"/>
        </w:rPr>
        <w:t>приобщать к праздничной культуре, развивать желание принимать участие в праздниках (календарных, государственных, народных);</w:t>
      </w:r>
    </w:p>
    <w:p w:rsidR="00A23496" w:rsidRPr="00A23496" w:rsidRDefault="00A23496" w:rsidP="004B0DEC">
      <w:pPr>
        <w:pStyle w:val="a4"/>
        <w:numPr>
          <w:ilvl w:val="0"/>
          <w:numId w:val="56"/>
        </w:numPr>
        <w:rPr>
          <w:rFonts w:eastAsia="Calibri" w:cs="Times New Roman"/>
          <w:bCs/>
          <w:sz w:val="24"/>
          <w:szCs w:val="24"/>
        </w:rPr>
      </w:pPr>
      <w:r w:rsidRPr="00A23496">
        <w:rPr>
          <w:rFonts w:eastAsia="Calibri" w:cs="Times New Roman"/>
          <w:bCs/>
          <w:sz w:val="24"/>
          <w:szCs w:val="24"/>
        </w:rPr>
        <w:t>формировать чувства причастности к событиям, происходящим в стране; воспитывать любовь к Родине;</w:t>
      </w:r>
    </w:p>
    <w:p w:rsidR="00A23496" w:rsidRPr="00A23496" w:rsidRDefault="00A23496" w:rsidP="004B0DEC">
      <w:pPr>
        <w:pStyle w:val="a4"/>
        <w:numPr>
          <w:ilvl w:val="0"/>
          <w:numId w:val="56"/>
        </w:numPr>
        <w:rPr>
          <w:rFonts w:eastAsia="Calibri" w:cs="Times New Roman"/>
          <w:bCs/>
          <w:sz w:val="24"/>
          <w:szCs w:val="24"/>
        </w:rPr>
      </w:pPr>
      <w:r w:rsidRPr="00A23496">
        <w:rPr>
          <w:rFonts w:eastAsia="Calibri" w:cs="Times New Roman"/>
          <w:bCs/>
          <w:sz w:val="24"/>
          <w:szCs w:val="24"/>
        </w:rPr>
        <w:t>развивать индивидуальные творческие способности и художественные наклонности ребенка;</w:t>
      </w:r>
    </w:p>
    <w:p w:rsidR="00A23496" w:rsidRPr="00A23496" w:rsidRDefault="00A23496" w:rsidP="004B0DEC">
      <w:pPr>
        <w:pStyle w:val="a4"/>
        <w:numPr>
          <w:ilvl w:val="0"/>
          <w:numId w:val="56"/>
        </w:numPr>
        <w:rPr>
          <w:rFonts w:eastAsia="Calibri" w:cs="Times New Roman"/>
          <w:bCs/>
          <w:sz w:val="24"/>
          <w:szCs w:val="24"/>
        </w:rPr>
      </w:pPr>
      <w:r w:rsidRPr="00A23496">
        <w:rPr>
          <w:rFonts w:eastAsia="Calibri" w:cs="Times New Roman"/>
          <w:bCs/>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A23496" w:rsidRDefault="00A23496" w:rsidP="00A23496">
      <w:pPr>
        <w:rPr>
          <w:rFonts w:eastAsia="Calibri" w:cs="Times New Roman"/>
          <w:bCs/>
          <w:i/>
          <w:sz w:val="24"/>
          <w:szCs w:val="24"/>
        </w:rPr>
      </w:pPr>
    </w:p>
    <w:p w:rsidR="00A23496" w:rsidRPr="00A23496" w:rsidRDefault="00A23496" w:rsidP="00A23496">
      <w:pPr>
        <w:rPr>
          <w:rFonts w:eastAsia="Calibri" w:cs="Times New Roman"/>
          <w:bCs/>
          <w:i/>
          <w:sz w:val="24"/>
          <w:szCs w:val="24"/>
        </w:rPr>
      </w:pPr>
      <w:r w:rsidRPr="005912F6">
        <w:rPr>
          <w:rFonts w:eastAsia="Calibri" w:cs="Times New Roman"/>
          <w:b/>
          <w:bCs/>
          <w:sz w:val="24"/>
          <w:szCs w:val="24"/>
          <w:u w:val="single"/>
        </w:rPr>
        <w:t>Содержание образовательной деятельности</w:t>
      </w:r>
      <w:r w:rsidRPr="00A23496">
        <w:rPr>
          <w:rFonts w:eastAsia="Calibri" w:cs="Times New Roman"/>
          <w:bCs/>
          <w:i/>
          <w:sz w:val="24"/>
          <w:szCs w:val="24"/>
        </w:rPr>
        <w:t xml:space="preserve"> Приобщение к искусству.</w:t>
      </w:r>
    </w:p>
    <w:p w:rsidR="00A23496" w:rsidRDefault="00A23496" w:rsidP="004B0DEC">
      <w:pPr>
        <w:pStyle w:val="a4"/>
        <w:numPr>
          <w:ilvl w:val="0"/>
          <w:numId w:val="57"/>
        </w:numPr>
        <w:rPr>
          <w:rFonts w:eastAsia="Calibri" w:cs="Times New Roman"/>
          <w:bCs/>
          <w:sz w:val="24"/>
          <w:szCs w:val="24"/>
        </w:rPr>
      </w:pPr>
      <w:r w:rsidRPr="00A23496">
        <w:rPr>
          <w:rFonts w:eastAsia="Calibri" w:cs="Times New Roman"/>
          <w:bCs/>
          <w:sz w:val="24"/>
          <w:szCs w:val="24"/>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w:t>
      </w:r>
    </w:p>
    <w:p w:rsidR="00A23496" w:rsidRPr="00A23496" w:rsidRDefault="00A23496" w:rsidP="004B0DEC">
      <w:pPr>
        <w:pStyle w:val="a4"/>
        <w:numPr>
          <w:ilvl w:val="0"/>
          <w:numId w:val="57"/>
        </w:numPr>
        <w:rPr>
          <w:rFonts w:eastAsia="Calibri" w:cs="Times New Roman"/>
          <w:bCs/>
          <w:sz w:val="24"/>
          <w:szCs w:val="24"/>
        </w:rPr>
      </w:pPr>
      <w:r w:rsidRPr="00A23496">
        <w:rPr>
          <w:rFonts w:eastAsia="Calibri" w:cs="Times New Roman"/>
          <w:bCs/>
          <w:sz w:val="24"/>
          <w:szCs w:val="24"/>
        </w:rPr>
        <w:t>Педагог, в процессе ознакомления детей с различными видами искусства, воспитывает патриотизм и чувства гордости за свою страну, края.</w:t>
      </w:r>
    </w:p>
    <w:p w:rsidR="00A23496" w:rsidRPr="0025790C" w:rsidRDefault="00A23496" w:rsidP="004B0DEC">
      <w:pPr>
        <w:pStyle w:val="a4"/>
        <w:numPr>
          <w:ilvl w:val="0"/>
          <w:numId w:val="57"/>
        </w:numPr>
        <w:rPr>
          <w:rFonts w:eastAsia="Calibri" w:cs="Times New Roman"/>
          <w:bCs/>
          <w:sz w:val="24"/>
          <w:szCs w:val="24"/>
        </w:rPr>
      </w:pPr>
      <w:r w:rsidRPr="0025790C">
        <w:rPr>
          <w:rFonts w:eastAsia="Calibri" w:cs="Times New Roman"/>
          <w:bCs/>
          <w:sz w:val="24"/>
          <w:szCs w:val="24"/>
        </w:rPr>
        <w:t>Педагог</w:t>
      </w:r>
      <w:r w:rsidR="0025790C" w:rsidRPr="0025790C">
        <w:rPr>
          <w:rFonts w:eastAsia="Calibri" w:cs="Times New Roman"/>
          <w:bCs/>
          <w:sz w:val="24"/>
          <w:szCs w:val="24"/>
        </w:rPr>
        <w:t xml:space="preserve"> </w:t>
      </w:r>
      <w:r w:rsidRPr="0025790C">
        <w:rPr>
          <w:rFonts w:eastAsia="Calibri" w:cs="Times New Roman"/>
          <w:bCs/>
          <w:sz w:val="24"/>
          <w:szCs w:val="24"/>
        </w:rPr>
        <w:tab/>
        <w:t>учит</w:t>
      </w:r>
      <w:r w:rsidR="0025790C" w:rsidRPr="0025790C">
        <w:rPr>
          <w:rFonts w:eastAsia="Calibri" w:cs="Times New Roman"/>
          <w:bCs/>
          <w:sz w:val="24"/>
          <w:szCs w:val="24"/>
        </w:rPr>
        <w:t xml:space="preserve"> </w:t>
      </w:r>
      <w:r w:rsidRPr="0025790C">
        <w:rPr>
          <w:rFonts w:eastAsia="Calibri" w:cs="Times New Roman"/>
          <w:bCs/>
          <w:sz w:val="24"/>
          <w:szCs w:val="24"/>
        </w:rPr>
        <w:tab/>
        <w:t>узнавать</w:t>
      </w:r>
      <w:r w:rsidRPr="0025790C">
        <w:rPr>
          <w:rFonts w:eastAsia="Calibri" w:cs="Times New Roman"/>
          <w:bCs/>
          <w:sz w:val="24"/>
          <w:szCs w:val="24"/>
        </w:rPr>
        <w:tab/>
      </w:r>
      <w:r w:rsidR="0025790C" w:rsidRPr="0025790C">
        <w:rPr>
          <w:rFonts w:eastAsia="Calibri" w:cs="Times New Roman"/>
          <w:bCs/>
          <w:sz w:val="24"/>
          <w:szCs w:val="24"/>
        </w:rPr>
        <w:t xml:space="preserve"> </w:t>
      </w:r>
      <w:r w:rsidRPr="0025790C">
        <w:rPr>
          <w:rFonts w:eastAsia="Calibri" w:cs="Times New Roman"/>
          <w:bCs/>
          <w:sz w:val="24"/>
          <w:szCs w:val="24"/>
        </w:rPr>
        <w:t>и называть</w:t>
      </w:r>
      <w:r w:rsidRPr="0025790C">
        <w:rPr>
          <w:rFonts w:eastAsia="Calibri" w:cs="Times New Roman"/>
          <w:bCs/>
          <w:sz w:val="24"/>
          <w:szCs w:val="24"/>
        </w:rPr>
        <w:tab/>
      </w:r>
      <w:r w:rsidR="0025790C" w:rsidRPr="0025790C">
        <w:rPr>
          <w:rFonts w:eastAsia="Calibri" w:cs="Times New Roman"/>
          <w:bCs/>
          <w:sz w:val="24"/>
          <w:szCs w:val="24"/>
        </w:rPr>
        <w:t xml:space="preserve"> </w:t>
      </w:r>
      <w:r w:rsidRPr="0025790C">
        <w:rPr>
          <w:rFonts w:eastAsia="Calibri" w:cs="Times New Roman"/>
          <w:bCs/>
          <w:sz w:val="24"/>
          <w:szCs w:val="24"/>
        </w:rPr>
        <w:t>предметы</w:t>
      </w:r>
      <w:r w:rsidRPr="0025790C">
        <w:rPr>
          <w:rFonts w:eastAsia="Calibri" w:cs="Times New Roman"/>
          <w:bCs/>
          <w:sz w:val="24"/>
          <w:szCs w:val="24"/>
        </w:rPr>
        <w:tab/>
      </w:r>
      <w:r w:rsidR="0025790C" w:rsidRPr="0025790C">
        <w:rPr>
          <w:rFonts w:eastAsia="Calibri" w:cs="Times New Roman"/>
          <w:bCs/>
          <w:sz w:val="24"/>
          <w:szCs w:val="24"/>
        </w:rPr>
        <w:t xml:space="preserve"> </w:t>
      </w:r>
      <w:r w:rsidRPr="0025790C">
        <w:rPr>
          <w:rFonts w:eastAsia="Calibri" w:cs="Times New Roman"/>
          <w:bCs/>
          <w:sz w:val="24"/>
          <w:szCs w:val="24"/>
        </w:rPr>
        <w:t>и явления</w:t>
      </w:r>
      <w:r w:rsidRPr="0025790C">
        <w:rPr>
          <w:rFonts w:eastAsia="Calibri" w:cs="Times New Roman"/>
          <w:bCs/>
          <w:sz w:val="24"/>
          <w:szCs w:val="24"/>
        </w:rPr>
        <w:tab/>
      </w:r>
      <w:r w:rsidR="0025790C" w:rsidRPr="0025790C">
        <w:rPr>
          <w:rFonts w:eastAsia="Calibri" w:cs="Times New Roman"/>
          <w:bCs/>
          <w:sz w:val="24"/>
          <w:szCs w:val="24"/>
        </w:rPr>
        <w:t xml:space="preserve"> </w:t>
      </w:r>
      <w:r w:rsidRPr="0025790C">
        <w:rPr>
          <w:rFonts w:eastAsia="Calibri" w:cs="Times New Roman"/>
          <w:bCs/>
          <w:sz w:val="24"/>
          <w:szCs w:val="24"/>
        </w:rPr>
        <w:t>природы,</w:t>
      </w:r>
      <w:r w:rsidRPr="0025790C">
        <w:rPr>
          <w:rFonts w:eastAsia="Calibri" w:cs="Times New Roman"/>
          <w:bCs/>
          <w:sz w:val="24"/>
          <w:szCs w:val="24"/>
        </w:rPr>
        <w:tab/>
      </w:r>
      <w:r w:rsidR="0025790C" w:rsidRPr="0025790C">
        <w:rPr>
          <w:rFonts w:eastAsia="Calibri" w:cs="Times New Roman"/>
          <w:bCs/>
          <w:sz w:val="24"/>
          <w:szCs w:val="24"/>
        </w:rPr>
        <w:t xml:space="preserve"> окружающей </w:t>
      </w:r>
      <w:r w:rsidRPr="0025790C">
        <w:rPr>
          <w:rFonts w:eastAsia="Calibri" w:cs="Times New Roman"/>
          <w:bCs/>
          <w:sz w:val="24"/>
          <w:szCs w:val="24"/>
        </w:rPr>
        <w:t>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A23496" w:rsidRPr="0025790C" w:rsidRDefault="00A23496" w:rsidP="004B0DEC">
      <w:pPr>
        <w:pStyle w:val="a4"/>
        <w:numPr>
          <w:ilvl w:val="0"/>
          <w:numId w:val="57"/>
        </w:numPr>
        <w:rPr>
          <w:rFonts w:eastAsia="Calibri" w:cs="Times New Roman"/>
          <w:bCs/>
          <w:sz w:val="24"/>
          <w:szCs w:val="24"/>
        </w:rPr>
      </w:pPr>
      <w:r w:rsidRPr="0025790C">
        <w:rPr>
          <w:rFonts w:eastAsia="Calibri" w:cs="Times New Roman"/>
          <w:bCs/>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A23496" w:rsidRPr="0025790C" w:rsidRDefault="00A23496" w:rsidP="004B0DEC">
      <w:pPr>
        <w:pStyle w:val="a4"/>
        <w:numPr>
          <w:ilvl w:val="0"/>
          <w:numId w:val="57"/>
        </w:numPr>
        <w:rPr>
          <w:rFonts w:eastAsia="Calibri" w:cs="Times New Roman"/>
          <w:bCs/>
          <w:sz w:val="24"/>
          <w:szCs w:val="24"/>
        </w:rPr>
      </w:pPr>
      <w:r w:rsidRPr="0025790C">
        <w:rPr>
          <w:rFonts w:eastAsia="Calibri" w:cs="Times New Roman"/>
          <w:bCs/>
          <w:sz w:val="24"/>
          <w:szCs w:val="24"/>
        </w:rPr>
        <w:t>Педагог знакомит детей со скульптурой, способами создания скульптуры (пластика, высекание),</w:t>
      </w:r>
      <w:r w:rsidRPr="0025790C">
        <w:rPr>
          <w:rFonts w:eastAsia="Calibri" w:cs="Times New Roman"/>
          <w:bCs/>
          <w:sz w:val="24"/>
          <w:szCs w:val="24"/>
        </w:rPr>
        <w:tab/>
        <w:t>средствами</w:t>
      </w:r>
      <w:r w:rsidRPr="0025790C">
        <w:rPr>
          <w:rFonts w:eastAsia="Calibri" w:cs="Times New Roman"/>
          <w:bCs/>
          <w:sz w:val="24"/>
          <w:szCs w:val="24"/>
        </w:rPr>
        <w:tab/>
        <w:t>выразительности</w:t>
      </w:r>
      <w:r w:rsidRPr="0025790C">
        <w:rPr>
          <w:rFonts w:eastAsia="Calibri" w:cs="Times New Roman"/>
          <w:bCs/>
          <w:sz w:val="24"/>
          <w:szCs w:val="24"/>
        </w:rPr>
        <w:tab/>
        <w:t>(объемность,</w:t>
      </w:r>
      <w:r w:rsidRPr="0025790C">
        <w:rPr>
          <w:rFonts w:eastAsia="Calibri" w:cs="Times New Roman"/>
          <w:bCs/>
          <w:sz w:val="24"/>
          <w:szCs w:val="24"/>
        </w:rPr>
        <w:tab/>
        <w:t>статика</w:t>
      </w:r>
      <w:r w:rsidRPr="0025790C">
        <w:rPr>
          <w:rFonts w:eastAsia="Calibri" w:cs="Times New Roman"/>
          <w:bCs/>
          <w:sz w:val="24"/>
          <w:szCs w:val="24"/>
        </w:rPr>
        <w:tab/>
        <w:t>и</w:t>
      </w:r>
      <w:r w:rsidRPr="0025790C">
        <w:rPr>
          <w:rFonts w:eastAsia="Calibri" w:cs="Times New Roman"/>
          <w:bCs/>
          <w:sz w:val="24"/>
          <w:szCs w:val="24"/>
        </w:rPr>
        <w:tab/>
        <w:t>движение,</w:t>
      </w:r>
      <w:r w:rsidRPr="0025790C">
        <w:rPr>
          <w:rFonts w:eastAsia="Calibri" w:cs="Times New Roman"/>
          <w:bCs/>
          <w:sz w:val="24"/>
          <w:szCs w:val="24"/>
        </w:rPr>
        <w:tab/>
        <w:t>материал). Особенностями ее содержания - отображение животных (анималистика), портреты человека и бытовые сценки.</w:t>
      </w:r>
    </w:p>
    <w:p w:rsidR="00A23496" w:rsidRPr="0025790C" w:rsidRDefault="00A23496" w:rsidP="004B0DEC">
      <w:pPr>
        <w:pStyle w:val="a4"/>
        <w:numPr>
          <w:ilvl w:val="0"/>
          <w:numId w:val="57"/>
        </w:numPr>
        <w:rPr>
          <w:rFonts w:eastAsia="Calibri" w:cs="Times New Roman"/>
          <w:bCs/>
          <w:sz w:val="24"/>
          <w:szCs w:val="24"/>
        </w:rPr>
      </w:pPr>
      <w:r w:rsidRPr="0025790C">
        <w:rPr>
          <w:rFonts w:eastAsia="Calibri" w:cs="Times New Roman"/>
          <w:bCs/>
          <w:sz w:val="24"/>
          <w:szCs w:val="24"/>
        </w:rPr>
        <w:t xml:space="preserve">Педагог знакомит детей с архитектурой. Формирует представления о том, что дома, в которых они живут (детский сад, школа,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  д. Способствует </w:t>
      </w:r>
      <w:r w:rsidRPr="0025790C">
        <w:rPr>
          <w:rFonts w:eastAsia="Calibri" w:cs="Times New Roman"/>
          <w:bCs/>
          <w:sz w:val="24"/>
          <w:szCs w:val="24"/>
        </w:rPr>
        <w:lastRenderedPageBreak/>
        <w:t>развитию у детей интереса к различным строениям, расположенным вокруг детского сада (дома, в которых живут ребенок и его друзья, школа,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A23496" w:rsidRPr="0025790C" w:rsidRDefault="00A23496" w:rsidP="004B0DEC">
      <w:pPr>
        <w:pStyle w:val="a4"/>
        <w:numPr>
          <w:ilvl w:val="0"/>
          <w:numId w:val="57"/>
        </w:numPr>
        <w:rPr>
          <w:rFonts w:eastAsia="Calibri" w:cs="Times New Roman"/>
          <w:bCs/>
          <w:sz w:val="24"/>
          <w:szCs w:val="24"/>
        </w:rPr>
      </w:pPr>
      <w:r w:rsidRPr="0025790C">
        <w:rPr>
          <w:rFonts w:eastAsia="Calibri" w:cs="Times New Roman"/>
          <w:bCs/>
          <w:sz w:val="24"/>
          <w:szCs w:val="24"/>
        </w:rPr>
        <w:t>Педагог организовывает посещение музея (совместно с родителями), рассказывает о назначении музея. Развивает у детей интерес к посещению кукольного театра, выставок.</w:t>
      </w:r>
    </w:p>
    <w:p w:rsidR="00A23496" w:rsidRPr="0025790C" w:rsidRDefault="00A23496" w:rsidP="004B0DEC">
      <w:pPr>
        <w:pStyle w:val="a4"/>
        <w:numPr>
          <w:ilvl w:val="0"/>
          <w:numId w:val="57"/>
        </w:numPr>
        <w:rPr>
          <w:rFonts w:eastAsia="Calibri" w:cs="Times New Roman"/>
          <w:bCs/>
          <w:sz w:val="24"/>
          <w:szCs w:val="24"/>
        </w:rPr>
      </w:pPr>
      <w:r w:rsidRPr="0025790C">
        <w:rPr>
          <w:rFonts w:eastAsia="Calibri" w:cs="Times New Roman"/>
          <w:bCs/>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A23496" w:rsidRPr="0025790C" w:rsidRDefault="00A23496" w:rsidP="004B0DEC">
      <w:pPr>
        <w:pStyle w:val="a4"/>
        <w:numPr>
          <w:ilvl w:val="0"/>
          <w:numId w:val="57"/>
        </w:numPr>
        <w:rPr>
          <w:rFonts w:eastAsia="Calibri" w:cs="Times New Roman"/>
          <w:bCs/>
          <w:sz w:val="24"/>
          <w:szCs w:val="24"/>
        </w:rPr>
      </w:pPr>
      <w:r w:rsidRPr="0025790C">
        <w:rPr>
          <w:rFonts w:eastAsia="Calibri" w:cs="Times New Roman"/>
          <w:bCs/>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A23496" w:rsidRPr="0025790C" w:rsidRDefault="00A23496" w:rsidP="004B0DEC">
      <w:pPr>
        <w:pStyle w:val="a4"/>
        <w:numPr>
          <w:ilvl w:val="0"/>
          <w:numId w:val="57"/>
        </w:numPr>
        <w:rPr>
          <w:rFonts w:eastAsia="Calibri" w:cs="Times New Roman"/>
          <w:bCs/>
          <w:sz w:val="24"/>
          <w:szCs w:val="24"/>
        </w:rPr>
      </w:pPr>
      <w:r w:rsidRPr="0025790C">
        <w:rPr>
          <w:rFonts w:eastAsia="Calibri" w:cs="Times New Roman"/>
          <w:bCs/>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Изобразительная деятельность:</w:t>
      </w:r>
    </w:p>
    <w:p w:rsidR="0025790C" w:rsidRPr="0035040F" w:rsidRDefault="00A23496" w:rsidP="00A23496">
      <w:pPr>
        <w:rPr>
          <w:rFonts w:eastAsia="Calibri" w:cs="Times New Roman"/>
          <w:bCs/>
          <w:i/>
          <w:sz w:val="24"/>
          <w:szCs w:val="24"/>
        </w:rPr>
      </w:pPr>
      <w:r w:rsidRPr="0035040F">
        <w:rPr>
          <w:rFonts w:eastAsia="Calibri" w:cs="Times New Roman"/>
          <w:bCs/>
          <w:i/>
          <w:sz w:val="24"/>
          <w:szCs w:val="24"/>
        </w:rPr>
        <w:t xml:space="preserve">Рисование. </w:t>
      </w:r>
    </w:p>
    <w:p w:rsidR="0025790C" w:rsidRDefault="00A23496" w:rsidP="004B0DEC">
      <w:pPr>
        <w:pStyle w:val="a4"/>
        <w:numPr>
          <w:ilvl w:val="0"/>
          <w:numId w:val="58"/>
        </w:numPr>
        <w:rPr>
          <w:rFonts w:eastAsia="Calibri" w:cs="Times New Roman"/>
          <w:bCs/>
          <w:sz w:val="24"/>
          <w:szCs w:val="24"/>
        </w:rPr>
      </w:pPr>
      <w:r w:rsidRPr="0025790C">
        <w:rPr>
          <w:rFonts w:eastAsia="Calibri" w:cs="Times New Roman"/>
          <w:bCs/>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
    <w:p w:rsidR="0025790C" w:rsidRDefault="00A23496" w:rsidP="004B0DEC">
      <w:pPr>
        <w:pStyle w:val="a4"/>
        <w:numPr>
          <w:ilvl w:val="0"/>
          <w:numId w:val="58"/>
        </w:numPr>
        <w:rPr>
          <w:rFonts w:eastAsia="Calibri" w:cs="Times New Roman"/>
          <w:bCs/>
          <w:sz w:val="24"/>
          <w:szCs w:val="24"/>
        </w:rPr>
      </w:pPr>
      <w:r w:rsidRPr="0025790C">
        <w:rPr>
          <w:rFonts w:eastAsia="Calibri" w:cs="Times New Roman"/>
          <w:bCs/>
          <w:sz w:val="24"/>
          <w:szCs w:val="24"/>
        </w:rPr>
        <w:t xml:space="preserve">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w:t>
      </w:r>
    </w:p>
    <w:p w:rsidR="0025790C" w:rsidRDefault="00A23496" w:rsidP="004B0DEC">
      <w:pPr>
        <w:pStyle w:val="a4"/>
        <w:numPr>
          <w:ilvl w:val="0"/>
          <w:numId w:val="58"/>
        </w:numPr>
        <w:rPr>
          <w:rFonts w:eastAsia="Calibri" w:cs="Times New Roman"/>
          <w:bCs/>
          <w:sz w:val="24"/>
          <w:szCs w:val="24"/>
        </w:rPr>
      </w:pPr>
      <w:r w:rsidRPr="0025790C">
        <w:rPr>
          <w:rFonts w:eastAsia="Calibri" w:cs="Times New Roman"/>
          <w:bCs/>
          <w:sz w:val="24"/>
          <w:szCs w:val="24"/>
        </w:rPr>
        <w:t>Педагог формирует у детей умение к уже</w:t>
      </w:r>
      <w:r w:rsidR="0025790C">
        <w:rPr>
          <w:rFonts w:eastAsia="Calibri" w:cs="Times New Roman"/>
          <w:bCs/>
          <w:sz w:val="24"/>
          <w:szCs w:val="24"/>
        </w:rPr>
        <w:t xml:space="preserve"> </w:t>
      </w:r>
      <w:r w:rsidRPr="0025790C">
        <w:rPr>
          <w:rFonts w:eastAsia="Calibri" w:cs="Times New Roman"/>
          <w:bCs/>
          <w:sz w:val="24"/>
          <w:szCs w:val="24"/>
        </w:rPr>
        <w:t xml:space="preserve">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w:t>
      </w:r>
    </w:p>
    <w:p w:rsidR="0025207D" w:rsidRDefault="00A23496" w:rsidP="0025207D">
      <w:pPr>
        <w:pStyle w:val="a4"/>
        <w:numPr>
          <w:ilvl w:val="0"/>
          <w:numId w:val="58"/>
        </w:numPr>
        <w:rPr>
          <w:rFonts w:eastAsia="Calibri" w:cs="Times New Roman"/>
          <w:bCs/>
          <w:sz w:val="24"/>
          <w:szCs w:val="24"/>
        </w:rPr>
      </w:pPr>
      <w:r w:rsidRPr="0025790C">
        <w:rPr>
          <w:rFonts w:eastAsia="Calibri" w:cs="Times New Roman"/>
          <w:bCs/>
          <w:sz w:val="24"/>
          <w:szCs w:val="24"/>
        </w:rPr>
        <w:t>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 и соотносить их по величине.</w:t>
      </w:r>
    </w:p>
    <w:p w:rsidR="0025790C" w:rsidRPr="0025207D" w:rsidRDefault="00A23496" w:rsidP="0025207D">
      <w:pPr>
        <w:pStyle w:val="a4"/>
        <w:ind w:firstLine="0"/>
        <w:rPr>
          <w:rFonts w:eastAsia="Calibri" w:cs="Times New Roman"/>
          <w:bCs/>
          <w:sz w:val="24"/>
          <w:szCs w:val="24"/>
        </w:rPr>
      </w:pPr>
      <w:r w:rsidRPr="0025207D">
        <w:rPr>
          <w:rFonts w:eastAsia="Calibri" w:cs="Times New Roman"/>
          <w:bCs/>
          <w:i/>
          <w:sz w:val="24"/>
          <w:szCs w:val="24"/>
        </w:rPr>
        <w:t xml:space="preserve">Народное декоративно-прикладное искусство. </w:t>
      </w:r>
    </w:p>
    <w:p w:rsidR="0025790C" w:rsidRDefault="00A23496" w:rsidP="004B0DEC">
      <w:pPr>
        <w:pStyle w:val="a4"/>
        <w:numPr>
          <w:ilvl w:val="0"/>
          <w:numId w:val="59"/>
        </w:numPr>
        <w:rPr>
          <w:rFonts w:eastAsia="Calibri" w:cs="Times New Roman"/>
          <w:bCs/>
          <w:sz w:val="24"/>
          <w:szCs w:val="24"/>
        </w:rPr>
      </w:pPr>
      <w:r w:rsidRPr="0025790C">
        <w:rPr>
          <w:rFonts w:eastAsia="Calibri" w:cs="Times New Roman"/>
          <w:bCs/>
          <w:sz w:val="24"/>
          <w:szCs w:val="24"/>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w:t>
      </w:r>
      <w:r w:rsidRPr="0025790C">
        <w:rPr>
          <w:rFonts w:eastAsia="Calibri" w:cs="Times New Roman"/>
          <w:bCs/>
          <w:sz w:val="24"/>
          <w:szCs w:val="24"/>
        </w:rPr>
        <w:lastRenderedPageBreak/>
        <w:t xml:space="preserve">росписей (для росписи могут использоваться вылепленные детьми игрушки и силуэты игрушек, вырезанные из бумаги). </w:t>
      </w:r>
    </w:p>
    <w:p w:rsidR="00A23496" w:rsidRPr="0025790C" w:rsidRDefault="00A23496" w:rsidP="004B0DEC">
      <w:pPr>
        <w:pStyle w:val="a4"/>
        <w:numPr>
          <w:ilvl w:val="0"/>
          <w:numId w:val="59"/>
        </w:numPr>
        <w:rPr>
          <w:rFonts w:eastAsia="Calibri" w:cs="Times New Roman"/>
          <w:bCs/>
          <w:sz w:val="24"/>
          <w:szCs w:val="24"/>
        </w:rPr>
      </w:pPr>
      <w:r w:rsidRPr="0025790C">
        <w:rPr>
          <w:rFonts w:eastAsia="Calibri" w:cs="Times New Roman"/>
          <w:bCs/>
          <w:sz w:val="24"/>
          <w:szCs w:val="24"/>
        </w:rPr>
        <w:t>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5790C" w:rsidRPr="0035040F" w:rsidRDefault="00A23496" w:rsidP="00A23496">
      <w:pPr>
        <w:rPr>
          <w:rFonts w:eastAsia="Calibri" w:cs="Times New Roman"/>
          <w:bCs/>
          <w:i/>
          <w:sz w:val="24"/>
          <w:szCs w:val="24"/>
        </w:rPr>
      </w:pPr>
      <w:r w:rsidRPr="0035040F">
        <w:rPr>
          <w:rFonts w:eastAsia="Calibri" w:cs="Times New Roman"/>
          <w:bCs/>
          <w:i/>
          <w:sz w:val="24"/>
          <w:szCs w:val="24"/>
        </w:rPr>
        <w:t xml:space="preserve">Лепка. </w:t>
      </w:r>
    </w:p>
    <w:p w:rsidR="0025790C" w:rsidRDefault="00A23496" w:rsidP="004B0DEC">
      <w:pPr>
        <w:pStyle w:val="a4"/>
        <w:numPr>
          <w:ilvl w:val="0"/>
          <w:numId w:val="60"/>
        </w:numPr>
        <w:rPr>
          <w:rFonts w:eastAsia="Calibri" w:cs="Times New Roman"/>
          <w:bCs/>
          <w:sz w:val="24"/>
          <w:szCs w:val="24"/>
        </w:rPr>
      </w:pPr>
      <w:r w:rsidRPr="0025790C">
        <w:rPr>
          <w:rFonts w:eastAsia="Calibri" w:cs="Times New Roman"/>
          <w:bCs/>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w:t>
      </w:r>
    </w:p>
    <w:p w:rsidR="0025790C" w:rsidRDefault="00A23496" w:rsidP="004B0DEC">
      <w:pPr>
        <w:pStyle w:val="a4"/>
        <w:numPr>
          <w:ilvl w:val="0"/>
          <w:numId w:val="60"/>
        </w:numPr>
        <w:rPr>
          <w:rFonts w:eastAsia="Calibri" w:cs="Times New Roman"/>
          <w:bCs/>
          <w:sz w:val="24"/>
          <w:szCs w:val="24"/>
        </w:rPr>
      </w:pPr>
      <w:r w:rsidRPr="0025790C">
        <w:rPr>
          <w:rFonts w:eastAsia="Calibri" w:cs="Times New Roman"/>
          <w:bCs/>
          <w:sz w:val="24"/>
          <w:szCs w:val="24"/>
        </w:rPr>
        <w:t xml:space="preserve">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p>
    <w:p w:rsidR="00A23496" w:rsidRDefault="00A23496" w:rsidP="004B0DEC">
      <w:pPr>
        <w:pStyle w:val="a4"/>
        <w:numPr>
          <w:ilvl w:val="0"/>
          <w:numId w:val="60"/>
        </w:numPr>
        <w:rPr>
          <w:rFonts w:eastAsia="Calibri" w:cs="Times New Roman"/>
          <w:bCs/>
          <w:sz w:val="24"/>
          <w:szCs w:val="24"/>
        </w:rPr>
      </w:pPr>
      <w:r w:rsidRPr="0025790C">
        <w:rPr>
          <w:rFonts w:eastAsia="Calibri" w:cs="Times New Roman"/>
          <w:bCs/>
          <w:sz w:val="24"/>
          <w:szCs w:val="24"/>
        </w:rPr>
        <w:t>Педагог закрепляет у детей приемы аккуратной лепки.</w:t>
      </w:r>
    </w:p>
    <w:p w:rsidR="0025790C" w:rsidRPr="0035040F" w:rsidRDefault="00A23496" w:rsidP="00A23496">
      <w:pPr>
        <w:rPr>
          <w:rFonts w:eastAsia="Calibri" w:cs="Times New Roman"/>
          <w:bCs/>
          <w:i/>
          <w:sz w:val="24"/>
          <w:szCs w:val="24"/>
        </w:rPr>
      </w:pPr>
      <w:r w:rsidRPr="0035040F">
        <w:rPr>
          <w:rFonts w:eastAsia="Calibri" w:cs="Times New Roman"/>
          <w:bCs/>
          <w:i/>
          <w:sz w:val="24"/>
          <w:szCs w:val="24"/>
        </w:rPr>
        <w:t xml:space="preserve">Аппликация. </w:t>
      </w:r>
    </w:p>
    <w:p w:rsidR="0025790C" w:rsidRDefault="00A23496" w:rsidP="004B0DEC">
      <w:pPr>
        <w:pStyle w:val="a4"/>
        <w:numPr>
          <w:ilvl w:val="0"/>
          <w:numId w:val="61"/>
        </w:numPr>
        <w:rPr>
          <w:rFonts w:eastAsia="Calibri" w:cs="Times New Roman"/>
          <w:bCs/>
          <w:sz w:val="24"/>
          <w:szCs w:val="24"/>
        </w:rPr>
      </w:pPr>
      <w:r w:rsidRPr="0025790C">
        <w:rPr>
          <w:rFonts w:eastAsia="Calibri" w:cs="Times New Roman"/>
          <w:bCs/>
          <w:sz w:val="24"/>
          <w:szCs w:val="24"/>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w:t>
      </w:r>
    </w:p>
    <w:p w:rsidR="0025790C" w:rsidRDefault="00A23496" w:rsidP="004B0DEC">
      <w:pPr>
        <w:pStyle w:val="a4"/>
        <w:numPr>
          <w:ilvl w:val="0"/>
          <w:numId w:val="61"/>
        </w:numPr>
        <w:rPr>
          <w:rFonts w:eastAsia="Calibri" w:cs="Times New Roman"/>
          <w:bCs/>
          <w:sz w:val="24"/>
          <w:szCs w:val="24"/>
        </w:rPr>
      </w:pPr>
      <w:r w:rsidRPr="0025790C">
        <w:rPr>
          <w:rFonts w:eastAsia="Calibri" w:cs="Times New Roman"/>
          <w:bCs/>
          <w:sz w:val="24"/>
          <w:szCs w:val="24"/>
        </w:rPr>
        <w:t xml:space="preserve">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 д.). Закрепляет у детей навыки аккуратного вырезывания и наклеивания. </w:t>
      </w:r>
    </w:p>
    <w:p w:rsidR="00A23496" w:rsidRDefault="00A23496" w:rsidP="004B0DEC">
      <w:pPr>
        <w:pStyle w:val="a4"/>
        <w:numPr>
          <w:ilvl w:val="0"/>
          <w:numId w:val="61"/>
        </w:numPr>
        <w:rPr>
          <w:rFonts w:eastAsia="Calibri" w:cs="Times New Roman"/>
          <w:bCs/>
          <w:sz w:val="24"/>
          <w:szCs w:val="24"/>
        </w:rPr>
      </w:pPr>
      <w:r w:rsidRPr="0025790C">
        <w:rPr>
          <w:rFonts w:eastAsia="Calibri" w:cs="Times New Roman"/>
          <w:bCs/>
          <w:sz w:val="24"/>
          <w:szCs w:val="24"/>
        </w:rPr>
        <w:t>Педагог поощряет проявление активности и творчества.</w:t>
      </w:r>
    </w:p>
    <w:p w:rsidR="00A23496" w:rsidRPr="0035040F" w:rsidRDefault="00A23496" w:rsidP="00A23496">
      <w:pPr>
        <w:rPr>
          <w:rFonts w:eastAsia="Calibri" w:cs="Times New Roman"/>
          <w:bCs/>
          <w:i/>
          <w:sz w:val="24"/>
          <w:szCs w:val="24"/>
        </w:rPr>
      </w:pPr>
      <w:r w:rsidRPr="0035040F">
        <w:rPr>
          <w:rFonts w:eastAsia="Calibri" w:cs="Times New Roman"/>
          <w:bCs/>
          <w:i/>
          <w:sz w:val="24"/>
          <w:szCs w:val="24"/>
        </w:rPr>
        <w:t>Конструкти</w:t>
      </w:r>
      <w:r w:rsidR="0025790C" w:rsidRPr="0035040F">
        <w:rPr>
          <w:rFonts w:eastAsia="Calibri" w:cs="Times New Roman"/>
          <w:bCs/>
          <w:i/>
          <w:sz w:val="24"/>
          <w:szCs w:val="24"/>
        </w:rPr>
        <w:t>вная деятельность:</w:t>
      </w:r>
    </w:p>
    <w:p w:rsidR="00A23496" w:rsidRPr="0025790C" w:rsidRDefault="00A23496" w:rsidP="004B0DEC">
      <w:pPr>
        <w:pStyle w:val="a4"/>
        <w:numPr>
          <w:ilvl w:val="0"/>
          <w:numId w:val="62"/>
        </w:numPr>
        <w:rPr>
          <w:rFonts w:eastAsia="Calibri" w:cs="Times New Roman"/>
          <w:bCs/>
          <w:sz w:val="24"/>
          <w:szCs w:val="24"/>
        </w:rPr>
      </w:pPr>
      <w:r w:rsidRPr="0025790C">
        <w:rPr>
          <w:rFonts w:eastAsia="Calibri" w:cs="Times New Roman"/>
          <w:bCs/>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A23496" w:rsidRPr="0025790C" w:rsidRDefault="00A23496" w:rsidP="004B0DEC">
      <w:pPr>
        <w:pStyle w:val="a4"/>
        <w:numPr>
          <w:ilvl w:val="0"/>
          <w:numId w:val="62"/>
        </w:numPr>
        <w:rPr>
          <w:rFonts w:eastAsia="Calibri" w:cs="Times New Roman"/>
          <w:bCs/>
          <w:sz w:val="24"/>
          <w:szCs w:val="24"/>
        </w:rPr>
      </w:pPr>
      <w:r w:rsidRPr="0025790C">
        <w:rPr>
          <w:rFonts w:eastAsia="Calibri" w:cs="Times New Roman"/>
          <w:bCs/>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A23496" w:rsidRPr="0025790C" w:rsidRDefault="00A23496" w:rsidP="004B0DEC">
      <w:pPr>
        <w:pStyle w:val="a4"/>
        <w:numPr>
          <w:ilvl w:val="0"/>
          <w:numId w:val="62"/>
        </w:numPr>
        <w:rPr>
          <w:rFonts w:eastAsia="Calibri" w:cs="Times New Roman"/>
          <w:bCs/>
          <w:sz w:val="24"/>
          <w:szCs w:val="24"/>
        </w:rPr>
      </w:pPr>
      <w:r w:rsidRPr="0025790C">
        <w:rPr>
          <w:rFonts w:eastAsia="Calibri" w:cs="Times New Roman"/>
          <w:bCs/>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A23496" w:rsidRPr="0025790C" w:rsidRDefault="00A23496" w:rsidP="004B0DEC">
      <w:pPr>
        <w:pStyle w:val="a4"/>
        <w:numPr>
          <w:ilvl w:val="0"/>
          <w:numId w:val="62"/>
        </w:numPr>
        <w:rPr>
          <w:rFonts w:eastAsia="Calibri" w:cs="Times New Roman"/>
          <w:bCs/>
          <w:sz w:val="24"/>
          <w:szCs w:val="24"/>
        </w:rPr>
      </w:pPr>
      <w:r w:rsidRPr="0025790C">
        <w:rPr>
          <w:rFonts w:eastAsia="Calibri" w:cs="Times New Roman"/>
          <w:bCs/>
          <w:sz w:val="24"/>
          <w:szCs w:val="24"/>
        </w:rPr>
        <w:lastRenderedPageBreak/>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A23496" w:rsidRPr="0025790C" w:rsidRDefault="00A23496" w:rsidP="004B0DEC">
      <w:pPr>
        <w:pStyle w:val="a4"/>
        <w:numPr>
          <w:ilvl w:val="0"/>
          <w:numId w:val="62"/>
        </w:numPr>
        <w:rPr>
          <w:rFonts w:eastAsia="Calibri" w:cs="Times New Roman"/>
          <w:bCs/>
          <w:sz w:val="24"/>
          <w:szCs w:val="24"/>
        </w:rPr>
      </w:pPr>
      <w:r w:rsidRPr="0025790C">
        <w:rPr>
          <w:rFonts w:eastAsia="Calibri" w:cs="Times New Roman"/>
          <w:bCs/>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 д.). Учит детей использовать для закрепления частей клей, пластилин; применять в поделках катушки, коробки разной величины и другие предметы.</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Музыкальная деятельность:</w:t>
      </w:r>
    </w:p>
    <w:p w:rsidR="0025790C" w:rsidRPr="0035040F" w:rsidRDefault="00A23496" w:rsidP="00A23496">
      <w:pPr>
        <w:rPr>
          <w:rFonts w:eastAsia="Calibri" w:cs="Times New Roman"/>
          <w:bCs/>
          <w:i/>
          <w:sz w:val="24"/>
          <w:szCs w:val="24"/>
        </w:rPr>
      </w:pPr>
      <w:r w:rsidRPr="0035040F">
        <w:rPr>
          <w:rFonts w:eastAsia="Calibri" w:cs="Times New Roman"/>
          <w:bCs/>
          <w:i/>
          <w:sz w:val="24"/>
          <w:szCs w:val="24"/>
        </w:rPr>
        <w:t xml:space="preserve">Слушание. </w:t>
      </w:r>
    </w:p>
    <w:p w:rsidR="0025790C" w:rsidRDefault="00A23496" w:rsidP="004B0DEC">
      <w:pPr>
        <w:pStyle w:val="a4"/>
        <w:numPr>
          <w:ilvl w:val="0"/>
          <w:numId w:val="63"/>
        </w:numPr>
        <w:rPr>
          <w:rFonts w:eastAsia="Calibri" w:cs="Times New Roman"/>
          <w:bCs/>
          <w:sz w:val="24"/>
          <w:szCs w:val="24"/>
        </w:rPr>
      </w:pPr>
      <w:r w:rsidRPr="0025790C">
        <w:rPr>
          <w:rFonts w:eastAsia="Calibri" w:cs="Times New Roman"/>
          <w:bCs/>
          <w:sz w:val="24"/>
          <w:szCs w:val="24"/>
        </w:rPr>
        <w:t xml:space="preserve">Педагог формирует навыки культуры слушания музыки (не отвлекаться, дослушивать произведение до конца). </w:t>
      </w:r>
    </w:p>
    <w:p w:rsidR="0025790C" w:rsidRDefault="00A23496" w:rsidP="004B0DEC">
      <w:pPr>
        <w:pStyle w:val="a4"/>
        <w:numPr>
          <w:ilvl w:val="0"/>
          <w:numId w:val="63"/>
        </w:numPr>
        <w:rPr>
          <w:rFonts w:eastAsia="Calibri" w:cs="Times New Roman"/>
          <w:bCs/>
          <w:sz w:val="24"/>
          <w:szCs w:val="24"/>
        </w:rPr>
      </w:pPr>
      <w:r w:rsidRPr="0025790C">
        <w:rPr>
          <w:rFonts w:eastAsia="Calibri" w:cs="Times New Roman"/>
          <w:bCs/>
          <w:sz w:val="24"/>
          <w:szCs w:val="24"/>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w:t>
      </w:r>
      <w:r w:rsidRPr="0025790C">
        <w:rPr>
          <w:rFonts w:eastAsia="Calibri" w:cs="Times New Roman"/>
          <w:bCs/>
          <w:sz w:val="24"/>
          <w:szCs w:val="24"/>
        </w:rPr>
        <w:tab/>
        <w:t>высказывать</w:t>
      </w:r>
      <w:r w:rsidRPr="0025790C">
        <w:rPr>
          <w:rFonts w:eastAsia="Calibri" w:cs="Times New Roman"/>
          <w:bCs/>
          <w:sz w:val="24"/>
          <w:szCs w:val="24"/>
        </w:rPr>
        <w:tab/>
        <w:t>свои</w:t>
      </w:r>
      <w:r w:rsidRPr="0025790C">
        <w:rPr>
          <w:rFonts w:eastAsia="Calibri" w:cs="Times New Roman"/>
          <w:bCs/>
          <w:sz w:val="24"/>
          <w:szCs w:val="24"/>
        </w:rPr>
        <w:tab/>
        <w:t>впечатления</w:t>
      </w:r>
      <w:r w:rsidRPr="0025790C">
        <w:rPr>
          <w:rFonts w:eastAsia="Calibri" w:cs="Times New Roman"/>
          <w:bCs/>
          <w:sz w:val="24"/>
          <w:szCs w:val="24"/>
        </w:rPr>
        <w:tab/>
        <w:t>о</w:t>
      </w:r>
      <w:r w:rsidRPr="0025790C">
        <w:rPr>
          <w:rFonts w:eastAsia="Calibri" w:cs="Times New Roman"/>
          <w:bCs/>
          <w:sz w:val="24"/>
          <w:szCs w:val="24"/>
        </w:rPr>
        <w:tab/>
        <w:t>прослушанном.</w:t>
      </w:r>
      <w:r w:rsidRPr="0025790C">
        <w:rPr>
          <w:rFonts w:eastAsia="Calibri" w:cs="Times New Roman"/>
          <w:bCs/>
          <w:sz w:val="24"/>
          <w:szCs w:val="24"/>
        </w:rPr>
        <w:tab/>
        <w:t>Учит</w:t>
      </w:r>
      <w:r w:rsidRPr="0025790C">
        <w:rPr>
          <w:rFonts w:eastAsia="Calibri" w:cs="Times New Roman"/>
          <w:bCs/>
          <w:sz w:val="24"/>
          <w:szCs w:val="24"/>
        </w:rPr>
        <w:tab/>
        <w:t>детей</w:t>
      </w:r>
      <w:r w:rsidRPr="0025790C">
        <w:rPr>
          <w:rFonts w:eastAsia="Calibri" w:cs="Times New Roman"/>
          <w:bCs/>
          <w:sz w:val="24"/>
          <w:szCs w:val="24"/>
        </w:rPr>
        <w:tab/>
        <w:t xml:space="preserve">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w:t>
      </w:r>
    </w:p>
    <w:p w:rsidR="00A23496" w:rsidRPr="0025790C" w:rsidRDefault="00A23496" w:rsidP="004B0DEC">
      <w:pPr>
        <w:pStyle w:val="a4"/>
        <w:numPr>
          <w:ilvl w:val="0"/>
          <w:numId w:val="63"/>
        </w:numPr>
        <w:rPr>
          <w:rFonts w:eastAsia="Calibri" w:cs="Times New Roman"/>
          <w:bCs/>
          <w:sz w:val="24"/>
          <w:szCs w:val="24"/>
        </w:rPr>
      </w:pPr>
      <w:r w:rsidRPr="0025790C">
        <w:rPr>
          <w:rFonts w:eastAsia="Calibri" w:cs="Times New Roman"/>
          <w:bCs/>
          <w:sz w:val="24"/>
          <w:szCs w:val="24"/>
        </w:rPr>
        <w:t>Педагог учит детей выражать полученные впечатления с помощью слова, движения, пантомимы.</w:t>
      </w:r>
    </w:p>
    <w:p w:rsidR="0025790C" w:rsidRPr="0035040F" w:rsidRDefault="00A23496" w:rsidP="00A23496">
      <w:pPr>
        <w:rPr>
          <w:rFonts w:eastAsia="Calibri" w:cs="Times New Roman"/>
          <w:bCs/>
          <w:i/>
          <w:sz w:val="24"/>
          <w:szCs w:val="24"/>
        </w:rPr>
      </w:pPr>
      <w:r w:rsidRPr="0035040F">
        <w:rPr>
          <w:rFonts w:eastAsia="Calibri" w:cs="Times New Roman"/>
          <w:bCs/>
          <w:i/>
          <w:sz w:val="24"/>
          <w:szCs w:val="24"/>
        </w:rPr>
        <w:t xml:space="preserve">Пение. </w:t>
      </w:r>
    </w:p>
    <w:p w:rsidR="00A23496" w:rsidRPr="0025790C" w:rsidRDefault="00A23496" w:rsidP="004B0DEC">
      <w:pPr>
        <w:pStyle w:val="a4"/>
        <w:numPr>
          <w:ilvl w:val="0"/>
          <w:numId w:val="64"/>
        </w:numPr>
        <w:rPr>
          <w:rFonts w:eastAsia="Calibri" w:cs="Times New Roman"/>
          <w:bCs/>
          <w:sz w:val="24"/>
          <w:szCs w:val="24"/>
        </w:rPr>
      </w:pPr>
      <w:r w:rsidRPr="0025790C">
        <w:rPr>
          <w:rFonts w:eastAsia="Calibri" w:cs="Times New Roman"/>
          <w:bCs/>
          <w:sz w:val="24"/>
          <w:szCs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воспитателя).</w:t>
      </w:r>
    </w:p>
    <w:p w:rsidR="0025790C" w:rsidRPr="004849EB" w:rsidRDefault="00A23496" w:rsidP="00A23496">
      <w:pPr>
        <w:rPr>
          <w:rFonts w:eastAsia="Calibri" w:cs="Times New Roman"/>
          <w:bCs/>
          <w:i/>
          <w:sz w:val="24"/>
          <w:szCs w:val="24"/>
        </w:rPr>
      </w:pPr>
      <w:r w:rsidRPr="004849EB">
        <w:rPr>
          <w:rFonts w:eastAsia="Calibri" w:cs="Times New Roman"/>
          <w:bCs/>
          <w:i/>
          <w:sz w:val="24"/>
          <w:szCs w:val="24"/>
        </w:rPr>
        <w:t xml:space="preserve">Песенное творчество. </w:t>
      </w:r>
    </w:p>
    <w:p w:rsidR="00A23496" w:rsidRPr="0025790C" w:rsidRDefault="00A23496" w:rsidP="004B0DEC">
      <w:pPr>
        <w:pStyle w:val="a4"/>
        <w:numPr>
          <w:ilvl w:val="0"/>
          <w:numId w:val="64"/>
        </w:numPr>
        <w:rPr>
          <w:rFonts w:eastAsia="Calibri" w:cs="Times New Roman"/>
          <w:bCs/>
          <w:sz w:val="24"/>
          <w:szCs w:val="24"/>
        </w:rPr>
      </w:pPr>
      <w:r w:rsidRPr="0025790C">
        <w:rPr>
          <w:rFonts w:eastAsia="Calibri" w:cs="Times New Roman"/>
          <w:bCs/>
          <w:sz w:val="24"/>
          <w:szCs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5790C" w:rsidRPr="004849EB" w:rsidRDefault="00A23496" w:rsidP="00A23496">
      <w:pPr>
        <w:rPr>
          <w:rFonts w:eastAsia="Calibri" w:cs="Times New Roman"/>
          <w:bCs/>
          <w:i/>
          <w:sz w:val="24"/>
          <w:szCs w:val="24"/>
        </w:rPr>
      </w:pPr>
      <w:r w:rsidRPr="004849EB">
        <w:rPr>
          <w:rFonts w:eastAsia="Calibri" w:cs="Times New Roman"/>
          <w:bCs/>
          <w:i/>
          <w:sz w:val="24"/>
          <w:szCs w:val="24"/>
        </w:rPr>
        <w:t xml:space="preserve">Музыкально-ритмические движения. </w:t>
      </w:r>
    </w:p>
    <w:p w:rsidR="00A23496" w:rsidRPr="0025790C" w:rsidRDefault="00A23496" w:rsidP="004B0DEC">
      <w:pPr>
        <w:pStyle w:val="a4"/>
        <w:numPr>
          <w:ilvl w:val="0"/>
          <w:numId w:val="64"/>
        </w:numPr>
        <w:rPr>
          <w:rFonts w:eastAsia="Calibri" w:cs="Times New Roman"/>
          <w:bCs/>
          <w:sz w:val="24"/>
          <w:szCs w:val="24"/>
        </w:rPr>
      </w:pPr>
      <w:r w:rsidRPr="0025790C">
        <w:rPr>
          <w:rFonts w:eastAsia="Calibri" w:cs="Times New Roman"/>
          <w:bCs/>
          <w:sz w:val="24"/>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w:t>
      </w:r>
      <w:r w:rsidRPr="0025790C">
        <w:rPr>
          <w:rFonts w:eastAsia="Calibri" w:cs="Times New Roman"/>
          <w:bCs/>
          <w:sz w:val="24"/>
          <w:szCs w:val="24"/>
        </w:rPr>
        <w:cr/>
        <w:t>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5790C" w:rsidRPr="004849EB" w:rsidRDefault="00A23496" w:rsidP="00A23496">
      <w:pPr>
        <w:rPr>
          <w:rFonts w:eastAsia="Calibri" w:cs="Times New Roman"/>
          <w:bCs/>
          <w:i/>
          <w:sz w:val="24"/>
          <w:szCs w:val="24"/>
        </w:rPr>
      </w:pPr>
      <w:r w:rsidRPr="004849EB">
        <w:rPr>
          <w:rFonts w:eastAsia="Calibri" w:cs="Times New Roman"/>
          <w:bCs/>
          <w:i/>
          <w:sz w:val="24"/>
          <w:szCs w:val="24"/>
        </w:rPr>
        <w:t xml:space="preserve">Развитие танцевально-игрового творчества. </w:t>
      </w:r>
    </w:p>
    <w:p w:rsidR="00A23496" w:rsidRPr="0025790C" w:rsidRDefault="00A23496" w:rsidP="004B0DEC">
      <w:pPr>
        <w:pStyle w:val="a4"/>
        <w:numPr>
          <w:ilvl w:val="0"/>
          <w:numId w:val="64"/>
        </w:numPr>
        <w:rPr>
          <w:rFonts w:eastAsia="Calibri" w:cs="Times New Roman"/>
          <w:bCs/>
          <w:sz w:val="24"/>
          <w:szCs w:val="24"/>
        </w:rPr>
      </w:pPr>
      <w:r w:rsidRPr="0025790C">
        <w:rPr>
          <w:rFonts w:eastAsia="Calibri" w:cs="Times New Roman"/>
          <w:bCs/>
          <w:sz w:val="24"/>
          <w:szCs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Учит детей инсценированию песен и постановке небольших музыкальных спектаклей.</w:t>
      </w:r>
    </w:p>
    <w:p w:rsidR="0025790C" w:rsidRPr="004849EB" w:rsidRDefault="00A23496" w:rsidP="00A23496">
      <w:pPr>
        <w:rPr>
          <w:rFonts w:eastAsia="Calibri" w:cs="Times New Roman"/>
          <w:bCs/>
          <w:i/>
          <w:sz w:val="24"/>
          <w:szCs w:val="24"/>
        </w:rPr>
      </w:pPr>
      <w:r w:rsidRPr="004849EB">
        <w:rPr>
          <w:rFonts w:eastAsia="Calibri" w:cs="Times New Roman"/>
          <w:bCs/>
          <w:i/>
          <w:sz w:val="24"/>
          <w:szCs w:val="24"/>
        </w:rPr>
        <w:t xml:space="preserve">Игра на детских музыкальных инструментах. </w:t>
      </w:r>
    </w:p>
    <w:p w:rsidR="00A23496" w:rsidRDefault="00A23496" w:rsidP="004B0DEC">
      <w:pPr>
        <w:pStyle w:val="a4"/>
        <w:numPr>
          <w:ilvl w:val="0"/>
          <w:numId w:val="64"/>
        </w:numPr>
        <w:rPr>
          <w:rFonts w:eastAsia="Calibri" w:cs="Times New Roman"/>
          <w:bCs/>
          <w:sz w:val="24"/>
          <w:szCs w:val="24"/>
        </w:rPr>
      </w:pPr>
      <w:r w:rsidRPr="0025790C">
        <w:rPr>
          <w:rFonts w:eastAsia="Calibri" w:cs="Times New Roman"/>
          <w:bCs/>
          <w:sz w:val="24"/>
          <w:szCs w:val="24"/>
        </w:rPr>
        <w:lastRenderedPageBreak/>
        <w:t>Педагог формирует у детей умение подыгрывать простейшие мелодии на деревянных ложках, погремушках, барабане, металлофоне.</w:t>
      </w:r>
      <w:r w:rsidR="0025790C">
        <w:rPr>
          <w:rFonts w:eastAsia="Calibri" w:cs="Times New Roman"/>
          <w:bCs/>
          <w:sz w:val="24"/>
          <w:szCs w:val="24"/>
        </w:rPr>
        <w:t xml:space="preserve"> </w:t>
      </w:r>
      <w:r w:rsidRPr="0025790C">
        <w:rPr>
          <w:rFonts w:eastAsia="Calibri" w:cs="Times New Roman"/>
          <w:bCs/>
          <w:sz w:val="24"/>
          <w:szCs w:val="24"/>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w:t>
      </w:r>
    </w:p>
    <w:p w:rsidR="00A23496" w:rsidRPr="004849EB" w:rsidRDefault="00A23496" w:rsidP="00A23496">
      <w:pPr>
        <w:rPr>
          <w:rFonts w:eastAsia="Calibri" w:cs="Times New Roman"/>
          <w:bCs/>
          <w:i/>
          <w:sz w:val="24"/>
          <w:szCs w:val="24"/>
        </w:rPr>
      </w:pPr>
      <w:r w:rsidRPr="004849EB">
        <w:rPr>
          <w:rFonts w:eastAsia="Calibri" w:cs="Times New Roman"/>
          <w:bCs/>
          <w:i/>
          <w:sz w:val="24"/>
          <w:szCs w:val="24"/>
        </w:rPr>
        <w:t>Театрализованная деятельность.</w:t>
      </w:r>
    </w:p>
    <w:p w:rsidR="0025790C" w:rsidRDefault="00A23496" w:rsidP="004B0DEC">
      <w:pPr>
        <w:pStyle w:val="a4"/>
        <w:numPr>
          <w:ilvl w:val="0"/>
          <w:numId w:val="64"/>
        </w:numPr>
        <w:rPr>
          <w:rFonts w:eastAsia="Calibri" w:cs="Times New Roman"/>
          <w:bCs/>
          <w:sz w:val="24"/>
          <w:szCs w:val="24"/>
        </w:rPr>
      </w:pPr>
      <w:r w:rsidRPr="0025790C">
        <w:rPr>
          <w:rFonts w:eastAsia="Calibri" w:cs="Times New Roman"/>
          <w:bCs/>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w:t>
      </w:r>
    </w:p>
    <w:p w:rsidR="0025790C" w:rsidRDefault="00A23496" w:rsidP="004B0DEC">
      <w:pPr>
        <w:pStyle w:val="a4"/>
        <w:numPr>
          <w:ilvl w:val="0"/>
          <w:numId w:val="64"/>
        </w:numPr>
        <w:rPr>
          <w:rFonts w:eastAsia="Calibri" w:cs="Times New Roman"/>
          <w:bCs/>
          <w:sz w:val="24"/>
          <w:szCs w:val="24"/>
        </w:rPr>
      </w:pPr>
      <w:r w:rsidRPr="0025790C">
        <w:rPr>
          <w:rFonts w:eastAsia="Calibri" w:cs="Times New Roman"/>
          <w:bCs/>
          <w:sz w:val="24"/>
          <w:szCs w:val="24"/>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w:t>
      </w:r>
      <w:r w:rsidR="0025790C">
        <w:rPr>
          <w:rFonts w:eastAsia="Calibri" w:cs="Times New Roman"/>
          <w:bCs/>
          <w:sz w:val="24"/>
          <w:szCs w:val="24"/>
        </w:rPr>
        <w:t xml:space="preserve"> </w:t>
      </w:r>
      <w:r w:rsidRPr="0025790C">
        <w:rPr>
          <w:rFonts w:eastAsia="Calibri" w:cs="Times New Roman"/>
          <w:bCs/>
          <w:sz w:val="24"/>
          <w:szCs w:val="24"/>
        </w:rPr>
        <w:tab/>
        <w:t>условия</w:t>
      </w:r>
      <w:r w:rsidRPr="0025790C">
        <w:rPr>
          <w:rFonts w:eastAsia="Calibri" w:cs="Times New Roman"/>
          <w:bCs/>
          <w:sz w:val="24"/>
          <w:szCs w:val="24"/>
        </w:rPr>
        <w:tab/>
      </w:r>
      <w:r w:rsidR="0025790C">
        <w:rPr>
          <w:rFonts w:eastAsia="Calibri" w:cs="Times New Roman"/>
          <w:bCs/>
          <w:sz w:val="24"/>
          <w:szCs w:val="24"/>
        </w:rPr>
        <w:t xml:space="preserve"> </w:t>
      </w:r>
      <w:r w:rsidRPr="0025790C">
        <w:rPr>
          <w:rFonts w:eastAsia="Calibri" w:cs="Times New Roman"/>
          <w:bCs/>
          <w:sz w:val="24"/>
          <w:szCs w:val="24"/>
        </w:rPr>
        <w:t>(место,</w:t>
      </w:r>
      <w:r w:rsidRPr="0025790C">
        <w:rPr>
          <w:rFonts w:eastAsia="Calibri" w:cs="Times New Roman"/>
          <w:bCs/>
          <w:sz w:val="24"/>
          <w:szCs w:val="24"/>
        </w:rPr>
        <w:tab/>
        <w:t>материалы,</w:t>
      </w:r>
      <w:r w:rsidRPr="0025790C">
        <w:rPr>
          <w:rFonts w:eastAsia="Calibri" w:cs="Times New Roman"/>
          <w:bCs/>
          <w:sz w:val="24"/>
          <w:szCs w:val="24"/>
        </w:rPr>
        <w:tab/>
        <w:t>атрибуты).</w:t>
      </w:r>
      <w:r w:rsidRPr="0025790C">
        <w:rPr>
          <w:rFonts w:eastAsia="Calibri" w:cs="Times New Roman"/>
          <w:bCs/>
          <w:sz w:val="24"/>
          <w:szCs w:val="24"/>
        </w:rPr>
        <w:tab/>
      </w:r>
      <w:r w:rsidR="0025790C">
        <w:rPr>
          <w:rFonts w:eastAsia="Calibri" w:cs="Times New Roman"/>
          <w:bCs/>
          <w:sz w:val="24"/>
          <w:szCs w:val="24"/>
        </w:rPr>
        <w:t xml:space="preserve"> </w:t>
      </w:r>
      <w:r w:rsidRPr="0025790C">
        <w:rPr>
          <w:rFonts w:eastAsia="Calibri" w:cs="Times New Roman"/>
          <w:bCs/>
          <w:sz w:val="24"/>
          <w:szCs w:val="24"/>
        </w:rPr>
        <w:t>Побуждает</w:t>
      </w:r>
      <w:r w:rsidRPr="0025790C">
        <w:rPr>
          <w:rFonts w:eastAsia="Calibri" w:cs="Times New Roman"/>
          <w:bCs/>
          <w:sz w:val="24"/>
          <w:szCs w:val="24"/>
        </w:rPr>
        <w:tab/>
      </w:r>
      <w:r w:rsidR="0025790C">
        <w:rPr>
          <w:rFonts w:eastAsia="Calibri" w:cs="Times New Roman"/>
          <w:bCs/>
          <w:sz w:val="24"/>
          <w:szCs w:val="24"/>
        </w:rPr>
        <w:t xml:space="preserve"> </w:t>
      </w:r>
      <w:r w:rsidRPr="0025790C">
        <w:rPr>
          <w:rFonts w:eastAsia="Calibri" w:cs="Times New Roman"/>
          <w:bCs/>
          <w:sz w:val="24"/>
          <w:szCs w:val="24"/>
        </w:rPr>
        <w:t>детей</w:t>
      </w:r>
      <w:r w:rsidRPr="0025790C">
        <w:rPr>
          <w:rFonts w:eastAsia="Calibri" w:cs="Times New Roman"/>
          <w:bCs/>
          <w:sz w:val="24"/>
          <w:szCs w:val="24"/>
        </w:rPr>
        <w:tab/>
      </w:r>
      <w:r w:rsidR="0025790C">
        <w:rPr>
          <w:rFonts w:eastAsia="Calibri" w:cs="Times New Roman"/>
          <w:bCs/>
          <w:sz w:val="24"/>
          <w:szCs w:val="24"/>
        </w:rPr>
        <w:t xml:space="preserve"> </w:t>
      </w:r>
      <w:r w:rsidRPr="0025790C">
        <w:rPr>
          <w:rFonts w:eastAsia="Calibri" w:cs="Times New Roman"/>
          <w:bCs/>
          <w:sz w:val="24"/>
          <w:szCs w:val="24"/>
        </w:rPr>
        <w:t xml:space="preserve">использовать в театрализованных играх образные игрушки и различные виды театра (бибабо, настольный, плоскостной). </w:t>
      </w:r>
    </w:p>
    <w:p w:rsidR="0025790C" w:rsidRDefault="00A23496" w:rsidP="004B0DEC">
      <w:pPr>
        <w:pStyle w:val="a4"/>
        <w:numPr>
          <w:ilvl w:val="0"/>
          <w:numId w:val="64"/>
        </w:numPr>
        <w:rPr>
          <w:rFonts w:eastAsia="Calibri" w:cs="Times New Roman"/>
          <w:bCs/>
          <w:sz w:val="24"/>
          <w:szCs w:val="24"/>
        </w:rPr>
      </w:pPr>
      <w:r w:rsidRPr="0025790C">
        <w:rPr>
          <w:rFonts w:eastAsia="Calibri" w:cs="Times New Roman"/>
          <w:bCs/>
          <w:sz w:val="24"/>
          <w:szCs w:val="24"/>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w:t>
      </w:r>
      <w:r w:rsidRPr="0025790C">
        <w:rPr>
          <w:rFonts w:eastAsia="Calibri" w:cs="Times New Roman"/>
          <w:bCs/>
          <w:sz w:val="24"/>
          <w:szCs w:val="24"/>
        </w:rPr>
        <w:tab/>
        <w:t>театрализованной деятельности путем прослеживания количества и</w:t>
      </w:r>
      <w:r w:rsidRPr="0025790C">
        <w:rPr>
          <w:rFonts w:eastAsia="Calibri" w:cs="Times New Roman"/>
          <w:bCs/>
          <w:sz w:val="24"/>
          <w:szCs w:val="24"/>
        </w:rPr>
        <w:tab/>
        <w:t xml:space="preserve">характера исполняемых каждым ребенком ролей. </w:t>
      </w:r>
    </w:p>
    <w:p w:rsidR="00A23496" w:rsidRPr="0025790C" w:rsidRDefault="00A23496" w:rsidP="004B0DEC">
      <w:pPr>
        <w:pStyle w:val="a4"/>
        <w:numPr>
          <w:ilvl w:val="0"/>
          <w:numId w:val="64"/>
        </w:numPr>
        <w:rPr>
          <w:rFonts w:eastAsia="Calibri" w:cs="Times New Roman"/>
          <w:bCs/>
          <w:sz w:val="24"/>
          <w:szCs w:val="24"/>
        </w:rPr>
      </w:pPr>
      <w:r w:rsidRPr="0025790C">
        <w:rPr>
          <w:rFonts w:eastAsia="Calibri" w:cs="Times New Roman"/>
          <w:bCs/>
          <w:sz w:val="24"/>
          <w:szCs w:val="24"/>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A23496" w:rsidRPr="004849EB" w:rsidRDefault="00A23496" w:rsidP="00A23496">
      <w:pPr>
        <w:rPr>
          <w:rFonts w:eastAsia="Calibri" w:cs="Times New Roman"/>
          <w:bCs/>
          <w:i/>
          <w:sz w:val="24"/>
          <w:szCs w:val="24"/>
        </w:rPr>
      </w:pPr>
      <w:r w:rsidRPr="004849EB">
        <w:rPr>
          <w:rFonts w:eastAsia="Calibri" w:cs="Times New Roman"/>
          <w:bCs/>
          <w:i/>
          <w:sz w:val="24"/>
          <w:szCs w:val="24"/>
        </w:rPr>
        <w:t>Культурно-досуговая деятельность.</w:t>
      </w:r>
    </w:p>
    <w:p w:rsidR="0025790C" w:rsidRDefault="00A23496" w:rsidP="004B0DEC">
      <w:pPr>
        <w:pStyle w:val="a4"/>
        <w:numPr>
          <w:ilvl w:val="0"/>
          <w:numId w:val="65"/>
        </w:numPr>
        <w:rPr>
          <w:rFonts w:eastAsia="Calibri" w:cs="Times New Roman"/>
          <w:bCs/>
          <w:sz w:val="24"/>
          <w:szCs w:val="24"/>
        </w:rPr>
      </w:pPr>
      <w:r w:rsidRPr="0025790C">
        <w:rPr>
          <w:rFonts w:eastAsia="Calibri" w:cs="Times New Roman"/>
          <w:bCs/>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 Вовлекает детей в процесс подготовки к развлечениям (концерт, кукольный спектакль, вечер загадок и пр.). Знакомит с традициями и культурой народов страны, воспитывает любовь к Родине.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w:t>
      </w:r>
    </w:p>
    <w:p w:rsidR="0025790C" w:rsidRDefault="00A23496" w:rsidP="004B0DEC">
      <w:pPr>
        <w:pStyle w:val="a4"/>
        <w:numPr>
          <w:ilvl w:val="0"/>
          <w:numId w:val="65"/>
        </w:numPr>
        <w:rPr>
          <w:rFonts w:eastAsia="Calibri" w:cs="Times New Roman"/>
          <w:bCs/>
          <w:sz w:val="24"/>
          <w:szCs w:val="24"/>
        </w:rPr>
      </w:pPr>
      <w:r w:rsidRPr="0025790C">
        <w:rPr>
          <w:rFonts w:eastAsia="Calibri" w:cs="Times New Roman"/>
          <w:bCs/>
          <w:sz w:val="24"/>
          <w:szCs w:val="24"/>
        </w:rPr>
        <w:t>Педагог развивает индивидуальные</w:t>
      </w:r>
      <w:r w:rsidR="0025790C">
        <w:rPr>
          <w:rFonts w:eastAsia="Calibri" w:cs="Times New Roman"/>
          <w:bCs/>
          <w:sz w:val="24"/>
          <w:szCs w:val="24"/>
        </w:rPr>
        <w:t xml:space="preserve"> </w:t>
      </w:r>
      <w:r w:rsidRPr="0025790C">
        <w:rPr>
          <w:rFonts w:eastAsia="Calibri" w:cs="Times New Roman"/>
          <w:bCs/>
          <w:sz w:val="24"/>
          <w:szCs w:val="24"/>
        </w:rPr>
        <w:t xml:space="preserve">творческие способности и художественные наклонности детей. </w:t>
      </w:r>
    </w:p>
    <w:p w:rsidR="00A23496" w:rsidRPr="0025790C" w:rsidRDefault="00A23496" w:rsidP="004B0DEC">
      <w:pPr>
        <w:pStyle w:val="a4"/>
        <w:numPr>
          <w:ilvl w:val="0"/>
          <w:numId w:val="65"/>
        </w:numPr>
        <w:rPr>
          <w:rFonts w:eastAsia="Calibri" w:cs="Times New Roman"/>
          <w:bCs/>
          <w:sz w:val="24"/>
          <w:szCs w:val="24"/>
        </w:rPr>
      </w:pPr>
      <w:r w:rsidRPr="0025790C">
        <w:rPr>
          <w:rFonts w:eastAsia="Calibri" w:cs="Times New Roman"/>
          <w:bCs/>
          <w:sz w:val="24"/>
          <w:szCs w:val="24"/>
        </w:rPr>
        <w:t>Педагог привлекает детей процесс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заботиться о формировании потребности заниматься интересным и содержательным делом.</w:t>
      </w:r>
    </w:p>
    <w:p w:rsidR="004849EB" w:rsidRPr="005912F6" w:rsidRDefault="004849EB" w:rsidP="00A23496">
      <w:pPr>
        <w:rPr>
          <w:rFonts w:eastAsia="Calibri" w:cs="Times New Roman"/>
          <w:b/>
          <w:bCs/>
          <w:sz w:val="24"/>
          <w:szCs w:val="24"/>
        </w:rPr>
      </w:pPr>
    </w:p>
    <w:p w:rsidR="00A23496" w:rsidRPr="00A23496" w:rsidRDefault="00A23496" w:rsidP="00A23496">
      <w:pPr>
        <w:rPr>
          <w:rFonts w:eastAsia="Calibri" w:cs="Times New Roman"/>
          <w:bCs/>
          <w:sz w:val="24"/>
          <w:szCs w:val="24"/>
        </w:rPr>
      </w:pPr>
      <w:r w:rsidRPr="005912F6">
        <w:rPr>
          <w:rFonts w:eastAsia="Calibri" w:cs="Times New Roman"/>
          <w:b/>
          <w:bCs/>
          <w:sz w:val="24"/>
          <w:szCs w:val="24"/>
        </w:rPr>
        <w:t>В результате, к концу 5 года жизни ребенок:</w:t>
      </w:r>
    </w:p>
    <w:p w:rsidR="00A23496" w:rsidRPr="00A23496" w:rsidRDefault="00A23496" w:rsidP="00A23496">
      <w:pPr>
        <w:rPr>
          <w:rFonts w:eastAsia="Calibri" w:cs="Times New Roman"/>
          <w:bCs/>
          <w:sz w:val="24"/>
          <w:szCs w:val="24"/>
        </w:rPr>
      </w:pPr>
      <w:r w:rsidRPr="00A23496">
        <w:rPr>
          <w:rFonts w:eastAsia="Calibri" w:cs="Times New Roman"/>
          <w:bCs/>
          <w:sz w:val="24"/>
          <w:szCs w:val="24"/>
        </w:rPr>
        <w:t xml:space="preserve">В приобщении к искусству: проявляет интерес к восприятию различных видов искусства; легко устанавливает простые причинные связи в сюжете, композиции; эмоционально откликается на отраженные в произведениях искусства действия, поступки, </w:t>
      </w:r>
      <w:r w:rsidRPr="00A23496">
        <w:rPr>
          <w:rFonts w:eastAsia="Calibri" w:cs="Times New Roman"/>
          <w:bCs/>
          <w:sz w:val="24"/>
          <w:szCs w:val="24"/>
        </w:rPr>
        <w:lastRenderedPageBreak/>
        <w:t>события, соотносит увиденное со своими представлениями о красивом, радостном, печальном, злом, безобразном; проявляет желание делиться своими впечатлениями от встреч с искусством со взрослым и сверстниками; знает творческие профессии (артист, художник, композитор); узнает и называет предметы и явления природы, окружающей действительности в художественных образах (литература, музыка, изобразительное искусство); знает произведения народного декоративно-прикладного искусства (глиняные игрушки, деревянные игрушки, предметы быта, одежды), музыкального народного искусства (заклички, песни, танцы), использует их в самостоятельной творческой деятельности; проявляет патриотизм и чувства гордости за свою страну, края.</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изобразительной деятельности: любит самостоятельно заниматься изобразительной деятельностью;</w:t>
      </w:r>
      <w:r w:rsidRPr="00A23496">
        <w:rPr>
          <w:rFonts w:eastAsia="Calibri" w:cs="Times New Roman"/>
          <w:bCs/>
          <w:sz w:val="24"/>
          <w:szCs w:val="24"/>
        </w:rPr>
        <w:tab/>
        <w:t>эмоционально</w:t>
      </w:r>
      <w:r w:rsidRPr="00A23496">
        <w:rPr>
          <w:rFonts w:eastAsia="Calibri" w:cs="Times New Roman"/>
          <w:bCs/>
          <w:sz w:val="24"/>
          <w:szCs w:val="24"/>
        </w:rPr>
        <w:tab/>
        <w:t>отзывается,</w:t>
      </w:r>
      <w:r w:rsidRPr="00A23496">
        <w:rPr>
          <w:rFonts w:eastAsia="Calibri" w:cs="Times New Roman"/>
          <w:bCs/>
          <w:sz w:val="24"/>
          <w:szCs w:val="24"/>
        </w:rPr>
        <w:tab/>
        <w:t>сопереживает</w:t>
      </w:r>
      <w:r w:rsidRPr="00A23496">
        <w:rPr>
          <w:rFonts w:eastAsia="Calibri" w:cs="Times New Roman"/>
          <w:bCs/>
          <w:sz w:val="24"/>
          <w:szCs w:val="24"/>
        </w:rPr>
        <w:tab/>
        <w:t>состоянию</w:t>
      </w:r>
      <w:r w:rsidRPr="00A23496">
        <w:rPr>
          <w:rFonts w:eastAsia="Calibri" w:cs="Times New Roman"/>
          <w:bCs/>
          <w:sz w:val="24"/>
          <w:szCs w:val="24"/>
        </w:rPr>
        <w:tab/>
        <w:t>и</w:t>
      </w:r>
      <w:r w:rsidRPr="00A23496">
        <w:rPr>
          <w:rFonts w:eastAsia="Calibri" w:cs="Times New Roman"/>
          <w:bCs/>
          <w:sz w:val="24"/>
          <w:szCs w:val="24"/>
        </w:rPr>
        <w:tab/>
        <w:t>настроению художественного произведения по тематике, близкой опыту; выделяет выразительные средства дымковской и филимоновской игрушки, проявляет интерес к книжным иллюстрациям; экспериментирует с изобразительными материалами; проявляет самостоятельность, творчество в подборе цвета, дополнении образа деталями; высказывает предпочтения по отношению к тематике изображения, материалам; проявляет художественно-творческие способности в повседневной жизни и различных видах досуговой деятельности.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рисовании: изображает предметы и явления, используя умение передавать их выразительно, путем создания отчетливых форм, подбора цвета, аккуратного закрашивания, использования разных материалов: карандашей, красок (гуашь), фломастеров, цветных жирных мелков и др.; передает несложный сюжет, объединяя в рисунке несколько предметов, располагая их на листе в соответствии с содержанием; украшает силуэты игрушек элементами дымковской и филимоновской росписи.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лепке: создает образы разных предметов и игрушек, объединяет их в коллективную композицию; использует все многообразие усвоенных приемов.</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аппликации: правильно держит ножницы, и разрезает ими по прямой, по диагонали (квадрат и прямоугольник); вырезает круг из квадрата, овал – из прямоугольника, плавно срезает и закругляет углы; аккуратно наклеивает изображения предметов, состоящих из нескольких частей; составляет узоры из растительных форм и геометрических фигур; подбирает цвета в соответствии с цветом предметов или по собственному желанию.</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конструктивной деятельности: включает в постройки 5-6 деталей; занимается конструированием по собственному замыслу, планирует последовательность действий.</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С удовольствием занимается коллективным творчеством.</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w:t>
      </w:r>
      <w:r w:rsidR="0025207D">
        <w:rPr>
          <w:rFonts w:eastAsia="Calibri" w:cs="Times New Roman"/>
          <w:bCs/>
          <w:sz w:val="24"/>
          <w:szCs w:val="24"/>
        </w:rPr>
        <w:t xml:space="preserve"> </w:t>
      </w:r>
      <w:r w:rsidRPr="00A23496">
        <w:rPr>
          <w:rFonts w:eastAsia="Calibri" w:cs="Times New Roman"/>
          <w:bCs/>
          <w:sz w:val="24"/>
          <w:szCs w:val="24"/>
        </w:rPr>
        <w:tab/>
        <w:t>музыкальной</w:t>
      </w:r>
      <w:r w:rsidRPr="00A23496">
        <w:rPr>
          <w:rFonts w:eastAsia="Calibri" w:cs="Times New Roman"/>
          <w:bCs/>
          <w:sz w:val="24"/>
          <w:szCs w:val="24"/>
        </w:rPr>
        <w:tab/>
      </w:r>
      <w:r w:rsidR="0025207D">
        <w:rPr>
          <w:rFonts w:eastAsia="Calibri" w:cs="Times New Roman"/>
          <w:bCs/>
          <w:sz w:val="24"/>
          <w:szCs w:val="24"/>
        </w:rPr>
        <w:t xml:space="preserve"> </w:t>
      </w:r>
      <w:r w:rsidRPr="00A23496">
        <w:rPr>
          <w:rFonts w:eastAsia="Calibri" w:cs="Times New Roman"/>
          <w:bCs/>
          <w:sz w:val="24"/>
          <w:szCs w:val="24"/>
        </w:rPr>
        <w:t>деятельности:</w:t>
      </w:r>
      <w:r w:rsidR="0025207D">
        <w:rPr>
          <w:rFonts w:eastAsia="Calibri" w:cs="Times New Roman"/>
          <w:bCs/>
          <w:sz w:val="24"/>
          <w:szCs w:val="24"/>
        </w:rPr>
        <w:t xml:space="preserve"> </w:t>
      </w:r>
      <w:r w:rsidRPr="00A23496">
        <w:rPr>
          <w:rFonts w:eastAsia="Calibri" w:cs="Times New Roman"/>
          <w:bCs/>
          <w:sz w:val="24"/>
          <w:szCs w:val="24"/>
        </w:rPr>
        <w:tab/>
        <w:t>проявляет</w:t>
      </w:r>
      <w:r w:rsidRPr="00A23496">
        <w:rPr>
          <w:rFonts w:eastAsia="Calibri" w:cs="Times New Roman"/>
          <w:bCs/>
          <w:sz w:val="24"/>
          <w:szCs w:val="24"/>
        </w:rPr>
        <w:tab/>
      </w:r>
      <w:r w:rsidR="0025207D">
        <w:rPr>
          <w:rFonts w:eastAsia="Calibri" w:cs="Times New Roman"/>
          <w:bCs/>
          <w:sz w:val="24"/>
          <w:szCs w:val="24"/>
        </w:rPr>
        <w:t xml:space="preserve"> </w:t>
      </w:r>
      <w:r w:rsidRPr="00A23496">
        <w:rPr>
          <w:rFonts w:eastAsia="Calibri" w:cs="Times New Roman"/>
          <w:bCs/>
          <w:sz w:val="24"/>
          <w:szCs w:val="24"/>
        </w:rPr>
        <w:t>себя</w:t>
      </w:r>
      <w:r w:rsidR="0025207D">
        <w:rPr>
          <w:rFonts w:eastAsia="Calibri" w:cs="Times New Roman"/>
          <w:bCs/>
          <w:sz w:val="24"/>
          <w:szCs w:val="24"/>
        </w:rPr>
        <w:t xml:space="preserve"> </w:t>
      </w:r>
      <w:r w:rsidRPr="00A23496">
        <w:rPr>
          <w:rFonts w:eastAsia="Calibri" w:cs="Times New Roman"/>
          <w:bCs/>
          <w:sz w:val="24"/>
          <w:szCs w:val="24"/>
        </w:rPr>
        <w:tab/>
        <w:t>в</w:t>
      </w:r>
      <w:r w:rsidRPr="00A23496">
        <w:rPr>
          <w:rFonts w:eastAsia="Calibri" w:cs="Times New Roman"/>
          <w:bCs/>
          <w:sz w:val="24"/>
          <w:szCs w:val="24"/>
        </w:rPr>
        <w:tab/>
        <w:t>разных</w:t>
      </w:r>
      <w:r w:rsidRPr="00A23496">
        <w:rPr>
          <w:rFonts w:eastAsia="Calibri" w:cs="Times New Roman"/>
          <w:bCs/>
          <w:sz w:val="24"/>
          <w:szCs w:val="24"/>
        </w:rPr>
        <w:tab/>
      </w:r>
      <w:r w:rsidR="0025207D">
        <w:rPr>
          <w:rFonts w:eastAsia="Calibri" w:cs="Times New Roman"/>
          <w:bCs/>
          <w:sz w:val="24"/>
          <w:szCs w:val="24"/>
        </w:rPr>
        <w:t xml:space="preserve"> </w:t>
      </w:r>
      <w:r w:rsidRPr="00A23496">
        <w:rPr>
          <w:rFonts w:eastAsia="Calibri" w:cs="Times New Roman"/>
          <w:bCs/>
          <w:sz w:val="24"/>
          <w:szCs w:val="24"/>
        </w:rPr>
        <w:t>видах</w:t>
      </w:r>
      <w:r w:rsidRPr="00A23496">
        <w:rPr>
          <w:rFonts w:eastAsia="Calibri" w:cs="Times New Roman"/>
          <w:bCs/>
          <w:sz w:val="24"/>
          <w:szCs w:val="24"/>
        </w:rPr>
        <w:tab/>
      </w:r>
      <w:r w:rsidR="0025207D">
        <w:rPr>
          <w:rFonts w:eastAsia="Calibri" w:cs="Times New Roman"/>
          <w:bCs/>
          <w:sz w:val="24"/>
          <w:szCs w:val="24"/>
        </w:rPr>
        <w:t xml:space="preserve"> музыкальной </w:t>
      </w:r>
      <w:r w:rsidRPr="00A23496">
        <w:rPr>
          <w:rFonts w:eastAsia="Calibri" w:cs="Times New Roman"/>
          <w:bCs/>
          <w:sz w:val="24"/>
          <w:szCs w:val="24"/>
        </w:rPr>
        <w:t>исполнительской деятельности; владеет элементами культуры слушательского восприятия; устанавливает</w:t>
      </w:r>
      <w:r w:rsidRPr="00A23496">
        <w:rPr>
          <w:rFonts w:eastAsia="Calibri" w:cs="Times New Roman"/>
          <w:bCs/>
          <w:sz w:val="24"/>
          <w:szCs w:val="24"/>
        </w:rPr>
        <w:tab/>
        <w:t>связь     между</w:t>
      </w:r>
      <w:r w:rsidRPr="00A23496">
        <w:rPr>
          <w:rFonts w:eastAsia="Calibri" w:cs="Times New Roman"/>
          <w:bCs/>
          <w:sz w:val="24"/>
          <w:szCs w:val="24"/>
        </w:rPr>
        <w:tab/>
        <w:t>средствами</w:t>
      </w:r>
      <w:r w:rsidRPr="00A23496">
        <w:rPr>
          <w:rFonts w:eastAsia="Calibri" w:cs="Times New Roman"/>
          <w:bCs/>
          <w:sz w:val="24"/>
          <w:szCs w:val="24"/>
        </w:rPr>
        <w:tab/>
        <w:t>вырази</w:t>
      </w:r>
      <w:r w:rsidR="0025790C">
        <w:rPr>
          <w:rFonts w:eastAsia="Calibri" w:cs="Times New Roman"/>
          <w:bCs/>
          <w:sz w:val="24"/>
          <w:szCs w:val="24"/>
        </w:rPr>
        <w:t>тельности     и</w:t>
      </w:r>
      <w:r w:rsidR="0025790C">
        <w:rPr>
          <w:rFonts w:eastAsia="Calibri" w:cs="Times New Roman"/>
          <w:bCs/>
          <w:sz w:val="24"/>
          <w:szCs w:val="24"/>
        </w:rPr>
        <w:tab/>
        <w:t xml:space="preserve">содержанием </w:t>
      </w:r>
      <w:r w:rsidRPr="00A23496">
        <w:rPr>
          <w:rFonts w:eastAsia="Calibri" w:cs="Times New Roman"/>
          <w:bCs/>
          <w:sz w:val="24"/>
          <w:szCs w:val="24"/>
        </w:rPr>
        <w:t>музыкально-художественного образа; различает выразительный и изобразительный характер в музыке; владеет</w:t>
      </w:r>
      <w:r w:rsidR="0025790C">
        <w:rPr>
          <w:rFonts w:eastAsia="Calibri" w:cs="Times New Roman"/>
          <w:bCs/>
          <w:sz w:val="24"/>
          <w:szCs w:val="24"/>
        </w:rPr>
        <w:t xml:space="preserve"> </w:t>
      </w:r>
      <w:r w:rsidRPr="00A23496">
        <w:rPr>
          <w:rFonts w:eastAsia="Calibri" w:cs="Times New Roman"/>
          <w:bCs/>
          <w:sz w:val="24"/>
          <w:szCs w:val="24"/>
        </w:rPr>
        <w:t>элементарными вокальными приемами; чисто интонирует попевки в пределах знакомых интервалов; ритмично музицирует, слышит сильную долю в двух-, тр</w:t>
      </w:r>
      <w:r w:rsidR="0025790C">
        <w:rPr>
          <w:rFonts w:eastAsia="Calibri" w:cs="Times New Roman"/>
          <w:bCs/>
          <w:sz w:val="24"/>
          <w:szCs w:val="24"/>
        </w:rPr>
        <w:t>е</w:t>
      </w:r>
      <w:r w:rsidRPr="00A23496">
        <w:rPr>
          <w:rFonts w:eastAsia="Calibri" w:cs="Times New Roman"/>
          <w:bCs/>
          <w:sz w:val="24"/>
          <w:szCs w:val="24"/>
        </w:rPr>
        <w:t>хдольном размере; переносит накопленный на занятиях музыкальный опыт в самостоятельную деятельность, делает попытки творческих импровизаций на инструментах, в движении и пении.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театрализованной деятельности: реализует творческие замыслы в повседневной жизни и различных видах досуговой деятельности (праздниках, развлечениях); объединяет в единый сюжет различные игровые материалы используя их возможности; проявляет инициативу и самостоятельность</w:t>
      </w:r>
      <w:r w:rsidRPr="00A23496">
        <w:rPr>
          <w:rFonts w:eastAsia="Calibri" w:cs="Times New Roman"/>
          <w:bCs/>
          <w:sz w:val="24"/>
          <w:szCs w:val="24"/>
        </w:rPr>
        <w:tab/>
        <w:t>в выборе</w:t>
      </w:r>
      <w:r w:rsidRPr="00A23496">
        <w:rPr>
          <w:rFonts w:eastAsia="Calibri" w:cs="Times New Roman"/>
          <w:bCs/>
          <w:sz w:val="24"/>
          <w:szCs w:val="24"/>
        </w:rPr>
        <w:tab/>
        <w:t>роли,</w:t>
      </w:r>
      <w:r w:rsidRPr="00A23496">
        <w:rPr>
          <w:rFonts w:eastAsia="Calibri" w:cs="Times New Roman"/>
          <w:bCs/>
          <w:sz w:val="24"/>
          <w:szCs w:val="24"/>
        </w:rPr>
        <w:tab/>
        <w:t>сюжета,</w:t>
      </w:r>
      <w:r w:rsidRPr="00A23496">
        <w:rPr>
          <w:rFonts w:eastAsia="Calibri" w:cs="Times New Roman"/>
          <w:bCs/>
          <w:sz w:val="24"/>
          <w:szCs w:val="24"/>
        </w:rPr>
        <w:tab/>
        <w:t>средств</w:t>
      </w:r>
      <w:r w:rsidRPr="00A23496">
        <w:rPr>
          <w:rFonts w:eastAsia="Calibri" w:cs="Times New Roman"/>
          <w:bCs/>
          <w:sz w:val="24"/>
          <w:szCs w:val="24"/>
        </w:rPr>
        <w:tab/>
        <w:t>перевоплощения;</w:t>
      </w:r>
      <w:r w:rsidRPr="00A23496">
        <w:rPr>
          <w:rFonts w:eastAsia="Calibri" w:cs="Times New Roman"/>
          <w:bCs/>
          <w:sz w:val="24"/>
          <w:szCs w:val="24"/>
        </w:rPr>
        <w:tab/>
        <w:t>использует</w:t>
      </w:r>
      <w:r w:rsidRPr="00A23496">
        <w:rPr>
          <w:rFonts w:eastAsia="Calibri" w:cs="Times New Roman"/>
          <w:bCs/>
          <w:sz w:val="24"/>
          <w:szCs w:val="24"/>
        </w:rPr>
        <w:tab/>
        <w:t>в театрализованных играх образные игрушки, а также реализует творческие замыслы через различные виды театра (настольный, бибабо, плоскостной и пр.).</w:t>
      </w:r>
    </w:p>
    <w:p w:rsidR="00A23496" w:rsidRPr="00A23496" w:rsidRDefault="00A23496" w:rsidP="00A23496">
      <w:pPr>
        <w:rPr>
          <w:rFonts w:eastAsia="Calibri" w:cs="Times New Roman"/>
          <w:bCs/>
          <w:sz w:val="24"/>
          <w:szCs w:val="24"/>
        </w:rPr>
      </w:pPr>
      <w:r w:rsidRPr="00A23496">
        <w:rPr>
          <w:rFonts w:eastAsia="Calibri" w:cs="Times New Roman"/>
          <w:bCs/>
          <w:sz w:val="24"/>
          <w:szCs w:val="24"/>
        </w:rPr>
        <w:t xml:space="preserve">В культурно-досуговой деятельности: реализует индивидуальные творческие потребности в досуговой деятельности; проявляет интерес к участию в праздниках, развлечениях; знаком с культурой и традициями народов своей страны; активен в выборе индивидуальных предпочтений разнообразных видов деятельности, занятий различного </w:t>
      </w:r>
      <w:r w:rsidRPr="00A23496">
        <w:rPr>
          <w:rFonts w:eastAsia="Calibri" w:cs="Times New Roman"/>
          <w:bCs/>
          <w:sz w:val="24"/>
          <w:szCs w:val="24"/>
        </w:rPr>
        <w:lastRenderedPageBreak/>
        <w:t>содержания (познавательного, художественного, музыкального); проявляет интерес к занятиям в дополнительных объединениях, проявляет индивидуальные творческие способности и художественные наклонности.</w:t>
      </w:r>
    </w:p>
    <w:p w:rsidR="00A23496" w:rsidRPr="00A23496" w:rsidRDefault="00A23496" w:rsidP="00A23496">
      <w:pPr>
        <w:rPr>
          <w:rFonts w:eastAsia="Calibri" w:cs="Times New Roman"/>
          <w:bCs/>
          <w:sz w:val="24"/>
          <w:szCs w:val="24"/>
        </w:rPr>
      </w:pPr>
    </w:p>
    <w:p w:rsidR="00A23496" w:rsidRPr="0025790C" w:rsidRDefault="00A23496" w:rsidP="00A23496">
      <w:pPr>
        <w:rPr>
          <w:rFonts w:eastAsia="Calibri" w:cs="Times New Roman"/>
          <w:b/>
          <w:bCs/>
          <w:sz w:val="24"/>
          <w:szCs w:val="24"/>
        </w:rPr>
      </w:pPr>
      <w:r w:rsidRPr="0025790C">
        <w:rPr>
          <w:rFonts w:eastAsia="Calibri" w:cs="Times New Roman"/>
          <w:b/>
          <w:bCs/>
          <w:sz w:val="24"/>
          <w:szCs w:val="24"/>
        </w:rPr>
        <w:t>От 5 лет до 6 лет</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области художественно-эстетического развития основными задачами образовательной деятельности являются:</w:t>
      </w:r>
    </w:p>
    <w:p w:rsidR="00A23496" w:rsidRPr="00A07CCF" w:rsidRDefault="00A23496" w:rsidP="00A23496">
      <w:pPr>
        <w:rPr>
          <w:rFonts w:eastAsia="Calibri" w:cs="Times New Roman"/>
          <w:bCs/>
          <w:i/>
          <w:sz w:val="24"/>
          <w:szCs w:val="24"/>
        </w:rPr>
      </w:pPr>
      <w:r w:rsidRPr="00A07CCF">
        <w:rPr>
          <w:rFonts w:eastAsia="Calibri" w:cs="Times New Roman"/>
          <w:bCs/>
          <w:i/>
          <w:sz w:val="24"/>
          <w:szCs w:val="24"/>
        </w:rPr>
        <w:t>Приобщение к искусству:</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продолжать</w:t>
      </w:r>
      <w:r w:rsidRPr="0025790C">
        <w:rPr>
          <w:rFonts w:eastAsia="Calibri" w:cs="Times New Roman"/>
          <w:bCs/>
          <w:sz w:val="24"/>
          <w:szCs w:val="24"/>
        </w:rPr>
        <w:tab/>
        <w:t>развивать</w:t>
      </w:r>
      <w:r w:rsidRPr="0025790C">
        <w:rPr>
          <w:rFonts w:eastAsia="Calibri" w:cs="Times New Roman"/>
          <w:bCs/>
          <w:sz w:val="24"/>
          <w:szCs w:val="24"/>
        </w:rPr>
        <w:tab/>
        <w:t>эстетическое</w:t>
      </w:r>
      <w:r w:rsidRPr="0025790C">
        <w:rPr>
          <w:rFonts w:eastAsia="Calibri" w:cs="Times New Roman"/>
          <w:bCs/>
          <w:sz w:val="24"/>
          <w:szCs w:val="24"/>
        </w:rPr>
        <w:tab/>
        <w:t>восприятие,</w:t>
      </w:r>
      <w:r w:rsidRPr="0025790C">
        <w:rPr>
          <w:rFonts w:eastAsia="Calibri" w:cs="Times New Roman"/>
          <w:bCs/>
          <w:sz w:val="24"/>
          <w:szCs w:val="24"/>
        </w:rPr>
        <w:tab/>
        <w:t>эстетические</w:t>
      </w:r>
      <w:r w:rsidRPr="0025790C">
        <w:rPr>
          <w:rFonts w:eastAsia="Calibri" w:cs="Times New Roman"/>
          <w:bCs/>
          <w:sz w:val="24"/>
          <w:szCs w:val="24"/>
        </w:rPr>
        <w:tab/>
        <w:t>чувства,</w:t>
      </w:r>
      <w:r w:rsidRPr="0025790C">
        <w:rPr>
          <w:rFonts w:eastAsia="Calibri" w:cs="Times New Roman"/>
          <w:bCs/>
          <w:sz w:val="24"/>
          <w:szCs w:val="24"/>
        </w:rPr>
        <w:tab/>
        <w:t>эмоции, эстетический вкус, интерес к искусству; умение наблюдать и оценивать прекрасное в окружающей действительности, природе;</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формировать бережное отношение к произведениям искусства;</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активизировать проявление эстетического отношения к окружающему миру (искусству, природе, предметам быта, игрушкам, социальным явлениям);</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развивать</w:t>
      </w:r>
      <w:r w:rsidRPr="0025790C">
        <w:rPr>
          <w:rFonts w:eastAsia="Calibri" w:cs="Times New Roman"/>
          <w:bCs/>
          <w:sz w:val="24"/>
          <w:szCs w:val="24"/>
        </w:rPr>
        <w:tab/>
        <w:t>эстетические интересы, эстетические предпочтения, желание познавать искусство и осваивать изобразительную и музыкальную деятельность;</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продолжать развивать у детей стремление к познанию культурных традиций своего народа через творческую деятельность;</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учить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продолжать знакомить детей с жанрами изобразительного и музыкального искусства; продолжать знакомить детей с архитектурой;</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уметь называть вид художественной деятельности, профессию и людей, которые работают в том или ином виде искусства;</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организовать посещение выставки, театра, музея, цирка. Изобразительная деятельность:</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продолжать развивать интерес детей к изобразительной деятельности;</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развивать художественно-творческих способностей в продуктивных видах детской деятельности.</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обогащать у детей сенсорный опыт, развивая органы восприятия: зрение, слух, обоняние, осязание, вкус;</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закреплять у детей знания об основных формах предметов и объектов природы; развивать у детей эстетическое восприятие, учить созерцать красоту окружающего мира;</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lastRenderedPageBreak/>
        <w:t>учить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совершенствовать у детей изобразительные навыки и умения, формировать художественно-творческие способности;</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развивать у детей чувство формы, цвета, пропорций;</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инициировать выбор сюжетов о семье, жизни в детском саду, а также о бытовых, общественных и природных явлениях (воскресный день в семье, детский сад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продолжать</w:t>
      </w:r>
      <w:r w:rsidRPr="0025790C">
        <w:rPr>
          <w:rFonts w:eastAsia="Calibri" w:cs="Times New Roman"/>
          <w:bCs/>
          <w:sz w:val="24"/>
          <w:szCs w:val="24"/>
        </w:rPr>
        <w:tab/>
      </w:r>
      <w:r w:rsidR="00A07CCF">
        <w:rPr>
          <w:rFonts w:eastAsia="Calibri" w:cs="Times New Roman"/>
          <w:bCs/>
          <w:sz w:val="24"/>
          <w:szCs w:val="24"/>
        </w:rPr>
        <w:t xml:space="preserve"> </w:t>
      </w:r>
      <w:r w:rsidRPr="0025790C">
        <w:rPr>
          <w:rFonts w:eastAsia="Calibri" w:cs="Times New Roman"/>
          <w:bCs/>
          <w:sz w:val="24"/>
          <w:szCs w:val="24"/>
        </w:rPr>
        <w:t>знакомить</w:t>
      </w:r>
      <w:r w:rsidRPr="0025790C">
        <w:rPr>
          <w:rFonts w:eastAsia="Calibri" w:cs="Times New Roman"/>
          <w:bCs/>
          <w:sz w:val="24"/>
          <w:szCs w:val="24"/>
        </w:rPr>
        <w:tab/>
      </w:r>
      <w:r w:rsidR="00A07CCF">
        <w:rPr>
          <w:rFonts w:eastAsia="Calibri" w:cs="Times New Roman"/>
          <w:bCs/>
          <w:sz w:val="24"/>
          <w:szCs w:val="24"/>
        </w:rPr>
        <w:t xml:space="preserve"> </w:t>
      </w:r>
      <w:r w:rsidRPr="0025790C">
        <w:rPr>
          <w:rFonts w:eastAsia="Calibri" w:cs="Times New Roman"/>
          <w:bCs/>
          <w:sz w:val="24"/>
          <w:szCs w:val="24"/>
        </w:rPr>
        <w:t>детей</w:t>
      </w:r>
      <w:r w:rsidRPr="0025790C">
        <w:rPr>
          <w:rFonts w:eastAsia="Calibri" w:cs="Times New Roman"/>
          <w:bCs/>
          <w:sz w:val="24"/>
          <w:szCs w:val="24"/>
        </w:rPr>
        <w:tab/>
      </w:r>
      <w:r w:rsidR="00A07CCF">
        <w:rPr>
          <w:rFonts w:eastAsia="Calibri" w:cs="Times New Roman"/>
          <w:bCs/>
          <w:sz w:val="24"/>
          <w:szCs w:val="24"/>
        </w:rPr>
        <w:t xml:space="preserve"> </w:t>
      </w:r>
      <w:r w:rsidRPr="0025790C">
        <w:rPr>
          <w:rFonts w:eastAsia="Calibri" w:cs="Times New Roman"/>
          <w:bCs/>
          <w:sz w:val="24"/>
          <w:szCs w:val="24"/>
        </w:rPr>
        <w:t>с</w:t>
      </w:r>
      <w:r w:rsidR="00A07CCF">
        <w:rPr>
          <w:rFonts w:eastAsia="Calibri" w:cs="Times New Roman"/>
          <w:bCs/>
          <w:sz w:val="24"/>
          <w:szCs w:val="24"/>
        </w:rPr>
        <w:t xml:space="preserve"> </w:t>
      </w:r>
      <w:r w:rsidRPr="0025790C">
        <w:rPr>
          <w:rFonts w:eastAsia="Calibri" w:cs="Times New Roman"/>
          <w:bCs/>
          <w:sz w:val="24"/>
          <w:szCs w:val="24"/>
        </w:rPr>
        <w:tab/>
        <w:t>народным</w:t>
      </w:r>
      <w:r w:rsidRPr="0025790C">
        <w:rPr>
          <w:rFonts w:eastAsia="Calibri" w:cs="Times New Roman"/>
          <w:bCs/>
          <w:sz w:val="24"/>
          <w:szCs w:val="24"/>
        </w:rPr>
        <w:tab/>
      </w:r>
      <w:r w:rsidR="00A07CCF">
        <w:rPr>
          <w:rFonts w:eastAsia="Calibri" w:cs="Times New Roman"/>
          <w:bCs/>
          <w:sz w:val="24"/>
          <w:szCs w:val="24"/>
        </w:rPr>
        <w:t xml:space="preserve"> </w:t>
      </w:r>
      <w:r w:rsidRPr="0025790C">
        <w:rPr>
          <w:rFonts w:eastAsia="Calibri" w:cs="Times New Roman"/>
          <w:bCs/>
          <w:sz w:val="24"/>
          <w:szCs w:val="24"/>
        </w:rPr>
        <w:t>декоративно-прикладным</w:t>
      </w:r>
      <w:r w:rsidRPr="0025790C">
        <w:rPr>
          <w:rFonts w:eastAsia="Calibri" w:cs="Times New Roman"/>
          <w:bCs/>
          <w:sz w:val="24"/>
          <w:szCs w:val="24"/>
        </w:rPr>
        <w:tab/>
      </w:r>
      <w:r w:rsidR="00A07CCF">
        <w:rPr>
          <w:rFonts w:eastAsia="Calibri" w:cs="Times New Roman"/>
          <w:bCs/>
          <w:sz w:val="24"/>
          <w:szCs w:val="24"/>
        </w:rPr>
        <w:t xml:space="preserve"> </w:t>
      </w:r>
      <w:r w:rsidRPr="0025790C">
        <w:rPr>
          <w:rFonts w:eastAsia="Calibri" w:cs="Times New Roman"/>
          <w:bCs/>
          <w:sz w:val="24"/>
          <w:szCs w:val="24"/>
        </w:rPr>
        <w:t>искусством (Городецкая</w:t>
      </w:r>
      <w:r w:rsidR="0025790C">
        <w:rPr>
          <w:rFonts w:eastAsia="Calibri" w:cs="Times New Roman"/>
          <w:bCs/>
          <w:sz w:val="24"/>
          <w:szCs w:val="24"/>
        </w:rPr>
        <w:t xml:space="preserve"> </w:t>
      </w:r>
      <w:r w:rsidRPr="0025790C">
        <w:rPr>
          <w:rFonts w:eastAsia="Calibri" w:cs="Times New Roman"/>
          <w:bCs/>
          <w:sz w:val="24"/>
          <w:szCs w:val="24"/>
        </w:rPr>
        <w:tab/>
        <w:t>роспись,</w:t>
      </w:r>
      <w:r w:rsidRPr="0025790C">
        <w:rPr>
          <w:rFonts w:eastAsia="Calibri" w:cs="Times New Roman"/>
          <w:bCs/>
          <w:sz w:val="24"/>
          <w:szCs w:val="24"/>
        </w:rPr>
        <w:tab/>
      </w:r>
      <w:r w:rsidR="0025790C">
        <w:rPr>
          <w:rFonts w:eastAsia="Calibri" w:cs="Times New Roman"/>
          <w:bCs/>
          <w:sz w:val="24"/>
          <w:szCs w:val="24"/>
        </w:rPr>
        <w:t xml:space="preserve"> </w:t>
      </w:r>
      <w:r w:rsidRPr="0025790C">
        <w:rPr>
          <w:rFonts w:eastAsia="Calibri" w:cs="Times New Roman"/>
          <w:bCs/>
          <w:sz w:val="24"/>
          <w:szCs w:val="24"/>
        </w:rPr>
        <w:t>Полховско-майданская</w:t>
      </w:r>
      <w:r w:rsidRPr="0025790C">
        <w:rPr>
          <w:rFonts w:eastAsia="Calibri" w:cs="Times New Roman"/>
          <w:bCs/>
          <w:sz w:val="24"/>
          <w:szCs w:val="24"/>
        </w:rPr>
        <w:tab/>
      </w:r>
      <w:r w:rsidR="0025790C">
        <w:rPr>
          <w:rFonts w:eastAsia="Calibri" w:cs="Times New Roman"/>
          <w:bCs/>
          <w:sz w:val="24"/>
          <w:szCs w:val="24"/>
        </w:rPr>
        <w:t xml:space="preserve"> </w:t>
      </w:r>
      <w:r w:rsidRPr="0025790C">
        <w:rPr>
          <w:rFonts w:eastAsia="Calibri" w:cs="Times New Roman"/>
          <w:bCs/>
          <w:sz w:val="24"/>
          <w:szCs w:val="24"/>
        </w:rPr>
        <w:t>роспись,</w:t>
      </w:r>
      <w:r w:rsidR="0025790C">
        <w:rPr>
          <w:rFonts w:eastAsia="Calibri" w:cs="Times New Roman"/>
          <w:bCs/>
          <w:sz w:val="24"/>
          <w:szCs w:val="24"/>
        </w:rPr>
        <w:t xml:space="preserve"> </w:t>
      </w:r>
      <w:r w:rsidRPr="0025790C">
        <w:rPr>
          <w:rFonts w:eastAsia="Calibri" w:cs="Times New Roman"/>
          <w:bCs/>
          <w:sz w:val="24"/>
          <w:szCs w:val="24"/>
        </w:rPr>
        <w:tab/>
        <w:t>Гжельская</w:t>
      </w:r>
      <w:r w:rsidR="0025790C">
        <w:rPr>
          <w:rFonts w:eastAsia="Calibri" w:cs="Times New Roman"/>
          <w:bCs/>
          <w:sz w:val="24"/>
          <w:szCs w:val="24"/>
        </w:rPr>
        <w:t xml:space="preserve"> </w:t>
      </w:r>
      <w:r w:rsidRPr="0025790C">
        <w:rPr>
          <w:rFonts w:eastAsia="Calibri" w:cs="Times New Roman"/>
          <w:bCs/>
          <w:sz w:val="24"/>
          <w:szCs w:val="24"/>
        </w:rPr>
        <w:tab/>
        <w:t>роспись),     расширять представления о народных игрушках (городецкая игрушка, богородская игрушка, матрешка, бирюльки);</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развивать декоративное творчество детей (в том числе коллективное);</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A23496" w:rsidRPr="0025790C" w:rsidRDefault="00A23496" w:rsidP="004B0DEC">
      <w:pPr>
        <w:pStyle w:val="a4"/>
        <w:numPr>
          <w:ilvl w:val="0"/>
          <w:numId w:val="66"/>
        </w:numPr>
        <w:rPr>
          <w:rFonts w:eastAsia="Calibri" w:cs="Times New Roman"/>
          <w:bCs/>
          <w:sz w:val="24"/>
          <w:szCs w:val="24"/>
        </w:rPr>
      </w:pPr>
      <w:r w:rsidRPr="0025790C">
        <w:rPr>
          <w:rFonts w:eastAsia="Calibri" w:cs="Times New Roman"/>
          <w:bCs/>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A23496" w:rsidRPr="00A07CCF" w:rsidRDefault="00A23496" w:rsidP="00A23496">
      <w:pPr>
        <w:rPr>
          <w:rFonts w:eastAsia="Calibri" w:cs="Times New Roman"/>
          <w:bCs/>
          <w:i/>
          <w:sz w:val="24"/>
          <w:szCs w:val="24"/>
        </w:rPr>
      </w:pPr>
      <w:r w:rsidRPr="00A07CCF">
        <w:rPr>
          <w:rFonts w:eastAsia="Calibri" w:cs="Times New Roman"/>
          <w:bCs/>
          <w:i/>
          <w:sz w:val="24"/>
          <w:szCs w:val="24"/>
        </w:rPr>
        <w:t>Конструктивная деятельность:</w:t>
      </w:r>
    </w:p>
    <w:p w:rsidR="00A23496" w:rsidRPr="0025790C" w:rsidRDefault="00A23496" w:rsidP="004B0DEC">
      <w:pPr>
        <w:pStyle w:val="a4"/>
        <w:numPr>
          <w:ilvl w:val="0"/>
          <w:numId w:val="67"/>
        </w:numPr>
        <w:rPr>
          <w:rFonts w:eastAsia="Calibri" w:cs="Times New Roman"/>
          <w:bCs/>
          <w:sz w:val="24"/>
          <w:szCs w:val="24"/>
        </w:rPr>
      </w:pPr>
      <w:r w:rsidRPr="0025790C">
        <w:rPr>
          <w:rFonts w:eastAsia="Calibri" w:cs="Times New Roman"/>
          <w:bCs/>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A23496" w:rsidRPr="0025790C" w:rsidRDefault="00A23496" w:rsidP="004B0DEC">
      <w:pPr>
        <w:pStyle w:val="a4"/>
        <w:numPr>
          <w:ilvl w:val="0"/>
          <w:numId w:val="67"/>
        </w:numPr>
        <w:rPr>
          <w:rFonts w:eastAsia="Calibri" w:cs="Times New Roman"/>
          <w:bCs/>
          <w:sz w:val="24"/>
          <w:szCs w:val="24"/>
        </w:rPr>
      </w:pPr>
      <w:r w:rsidRPr="0025790C">
        <w:rPr>
          <w:rFonts w:eastAsia="Calibri" w:cs="Times New Roman"/>
          <w:bCs/>
          <w:sz w:val="24"/>
          <w:szCs w:val="24"/>
        </w:rPr>
        <w:t xml:space="preserve">поощрять у детей самостоятельность, творчество, инициативу, дружелюбие. </w:t>
      </w:r>
      <w:r w:rsidRPr="00A07CCF">
        <w:rPr>
          <w:rFonts w:eastAsia="Calibri" w:cs="Times New Roman"/>
          <w:bCs/>
          <w:i/>
          <w:sz w:val="24"/>
          <w:szCs w:val="24"/>
        </w:rPr>
        <w:t>Музыкальная деятельность:</w:t>
      </w:r>
    </w:p>
    <w:p w:rsidR="00A23496" w:rsidRPr="0025790C" w:rsidRDefault="00A23496" w:rsidP="004B0DEC">
      <w:pPr>
        <w:pStyle w:val="a4"/>
        <w:numPr>
          <w:ilvl w:val="0"/>
          <w:numId w:val="67"/>
        </w:numPr>
        <w:rPr>
          <w:rFonts w:eastAsia="Calibri" w:cs="Times New Roman"/>
          <w:bCs/>
          <w:sz w:val="24"/>
          <w:szCs w:val="24"/>
        </w:rPr>
      </w:pPr>
      <w:r w:rsidRPr="0025790C">
        <w:rPr>
          <w:rFonts w:eastAsia="Calibri" w:cs="Times New Roman"/>
          <w:bCs/>
          <w:sz w:val="24"/>
          <w:szCs w:val="24"/>
        </w:rPr>
        <w:t>продолжать формировать у детей эстетическое восприятие музыки, умение различать жанры (песня, танец, марш);</w:t>
      </w:r>
    </w:p>
    <w:p w:rsidR="00A23496" w:rsidRPr="0025790C" w:rsidRDefault="00A23496" w:rsidP="004B0DEC">
      <w:pPr>
        <w:pStyle w:val="a4"/>
        <w:numPr>
          <w:ilvl w:val="0"/>
          <w:numId w:val="67"/>
        </w:numPr>
        <w:rPr>
          <w:rFonts w:eastAsia="Calibri" w:cs="Times New Roman"/>
          <w:bCs/>
          <w:sz w:val="24"/>
          <w:szCs w:val="24"/>
        </w:rPr>
      </w:pPr>
      <w:r w:rsidRPr="0025790C">
        <w:rPr>
          <w:rFonts w:eastAsia="Calibri" w:cs="Times New Roman"/>
          <w:bCs/>
          <w:sz w:val="24"/>
          <w:szCs w:val="24"/>
        </w:rPr>
        <w:t>развивать у детей музыкальную память, умение различать на слух звуки по высоте, музыкальные инструменты;</w:t>
      </w:r>
    </w:p>
    <w:p w:rsidR="00A23496" w:rsidRPr="0025790C" w:rsidRDefault="00A23496" w:rsidP="004B0DEC">
      <w:pPr>
        <w:pStyle w:val="a4"/>
        <w:numPr>
          <w:ilvl w:val="0"/>
          <w:numId w:val="67"/>
        </w:numPr>
        <w:rPr>
          <w:rFonts w:eastAsia="Calibri" w:cs="Times New Roman"/>
          <w:bCs/>
          <w:sz w:val="24"/>
          <w:szCs w:val="24"/>
        </w:rPr>
      </w:pPr>
      <w:r w:rsidRPr="0025790C">
        <w:rPr>
          <w:rFonts w:eastAsia="Calibri" w:cs="Times New Roman"/>
          <w:bCs/>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A23496" w:rsidRPr="0025790C" w:rsidRDefault="00A23496" w:rsidP="004B0DEC">
      <w:pPr>
        <w:pStyle w:val="a4"/>
        <w:numPr>
          <w:ilvl w:val="0"/>
          <w:numId w:val="67"/>
        </w:numPr>
        <w:rPr>
          <w:rFonts w:eastAsia="Calibri" w:cs="Times New Roman"/>
          <w:bCs/>
          <w:sz w:val="24"/>
          <w:szCs w:val="24"/>
        </w:rPr>
      </w:pPr>
      <w:r w:rsidRPr="0025790C">
        <w:rPr>
          <w:rFonts w:eastAsia="Calibri" w:cs="Times New Roman"/>
          <w:bCs/>
          <w:sz w:val="24"/>
          <w:szCs w:val="24"/>
        </w:rPr>
        <w:t>продолжать развивать у детей интерес и любовь к музыке, музыкальную отзывчивость на нее;</w:t>
      </w:r>
    </w:p>
    <w:p w:rsidR="00A23496" w:rsidRPr="0025790C" w:rsidRDefault="00A23496" w:rsidP="004B0DEC">
      <w:pPr>
        <w:pStyle w:val="a4"/>
        <w:numPr>
          <w:ilvl w:val="0"/>
          <w:numId w:val="67"/>
        </w:numPr>
        <w:rPr>
          <w:rFonts w:eastAsia="Calibri" w:cs="Times New Roman"/>
          <w:bCs/>
          <w:sz w:val="24"/>
          <w:szCs w:val="24"/>
        </w:rPr>
      </w:pPr>
      <w:r w:rsidRPr="0025790C">
        <w:rPr>
          <w:rFonts w:eastAsia="Calibri" w:cs="Times New Roman"/>
          <w:bCs/>
          <w:sz w:val="24"/>
          <w:szCs w:val="24"/>
        </w:rPr>
        <w:t>продолжать развивать у детей музыкальные способности детей: звуковысотный, ритмический, тембровый, динамический слух;</w:t>
      </w:r>
    </w:p>
    <w:p w:rsidR="00A23496" w:rsidRPr="0025790C" w:rsidRDefault="00A23496" w:rsidP="004B0DEC">
      <w:pPr>
        <w:pStyle w:val="a4"/>
        <w:numPr>
          <w:ilvl w:val="0"/>
          <w:numId w:val="67"/>
        </w:numPr>
        <w:rPr>
          <w:rFonts w:eastAsia="Calibri" w:cs="Times New Roman"/>
          <w:bCs/>
          <w:sz w:val="24"/>
          <w:szCs w:val="24"/>
        </w:rPr>
      </w:pPr>
      <w:r w:rsidRPr="0025790C">
        <w:rPr>
          <w:rFonts w:eastAsia="Calibri" w:cs="Times New Roman"/>
          <w:bCs/>
          <w:sz w:val="24"/>
          <w:szCs w:val="24"/>
        </w:rPr>
        <w:t>развивать у детей умение творческой интерпретации музыки разными средствами художественной выразительности;</w:t>
      </w:r>
    </w:p>
    <w:p w:rsidR="00A23496" w:rsidRPr="0025790C" w:rsidRDefault="00A23496" w:rsidP="004B0DEC">
      <w:pPr>
        <w:pStyle w:val="a4"/>
        <w:numPr>
          <w:ilvl w:val="0"/>
          <w:numId w:val="67"/>
        </w:numPr>
        <w:rPr>
          <w:rFonts w:eastAsia="Calibri" w:cs="Times New Roman"/>
          <w:bCs/>
          <w:sz w:val="24"/>
          <w:szCs w:val="24"/>
        </w:rPr>
      </w:pPr>
      <w:r w:rsidRPr="0025790C">
        <w:rPr>
          <w:rFonts w:eastAsia="Calibri" w:cs="Times New Roman"/>
          <w:bCs/>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5790C" w:rsidRDefault="00A23496" w:rsidP="004B0DEC">
      <w:pPr>
        <w:pStyle w:val="a4"/>
        <w:numPr>
          <w:ilvl w:val="0"/>
          <w:numId w:val="67"/>
        </w:numPr>
        <w:rPr>
          <w:rFonts w:eastAsia="Calibri" w:cs="Times New Roman"/>
          <w:bCs/>
          <w:sz w:val="24"/>
          <w:szCs w:val="24"/>
        </w:rPr>
      </w:pPr>
      <w:r w:rsidRPr="0025790C">
        <w:rPr>
          <w:rFonts w:eastAsia="Calibri" w:cs="Times New Roman"/>
          <w:bCs/>
          <w:sz w:val="24"/>
          <w:szCs w:val="24"/>
        </w:rPr>
        <w:t xml:space="preserve">развивать у детей умение сотрудничества в коллективной музыкальной деятельности. </w:t>
      </w:r>
    </w:p>
    <w:p w:rsidR="00A23496" w:rsidRPr="00A07CCF" w:rsidRDefault="00A23496" w:rsidP="0025790C">
      <w:pPr>
        <w:rPr>
          <w:rFonts w:eastAsia="Calibri" w:cs="Times New Roman"/>
          <w:bCs/>
          <w:i/>
          <w:sz w:val="24"/>
          <w:szCs w:val="24"/>
        </w:rPr>
      </w:pPr>
      <w:r w:rsidRPr="00A07CCF">
        <w:rPr>
          <w:rFonts w:eastAsia="Calibri" w:cs="Times New Roman"/>
          <w:bCs/>
          <w:i/>
          <w:sz w:val="24"/>
          <w:szCs w:val="24"/>
        </w:rPr>
        <w:t>Театрализованная деятельность:</w:t>
      </w:r>
    </w:p>
    <w:p w:rsidR="00A23496" w:rsidRPr="0025790C" w:rsidRDefault="00A23496" w:rsidP="004B0DEC">
      <w:pPr>
        <w:pStyle w:val="a4"/>
        <w:numPr>
          <w:ilvl w:val="0"/>
          <w:numId w:val="68"/>
        </w:numPr>
        <w:rPr>
          <w:rFonts w:eastAsia="Calibri" w:cs="Times New Roman"/>
          <w:bCs/>
          <w:sz w:val="24"/>
          <w:szCs w:val="24"/>
        </w:rPr>
      </w:pPr>
      <w:r w:rsidRPr="0025790C">
        <w:rPr>
          <w:rFonts w:eastAsia="Calibri" w:cs="Times New Roman"/>
          <w:bCs/>
          <w:sz w:val="24"/>
          <w:szCs w:val="24"/>
        </w:rPr>
        <w:t>знакомить детей с различными видами театрального искусства (кукольный театр, балет, опера и пр.);</w:t>
      </w:r>
    </w:p>
    <w:p w:rsidR="00A23496" w:rsidRPr="0025790C" w:rsidRDefault="00A23496" w:rsidP="004B0DEC">
      <w:pPr>
        <w:pStyle w:val="a4"/>
        <w:numPr>
          <w:ilvl w:val="0"/>
          <w:numId w:val="68"/>
        </w:numPr>
        <w:rPr>
          <w:rFonts w:eastAsia="Calibri" w:cs="Times New Roman"/>
          <w:bCs/>
          <w:sz w:val="24"/>
          <w:szCs w:val="24"/>
        </w:rPr>
      </w:pPr>
      <w:r w:rsidRPr="0025790C">
        <w:rPr>
          <w:rFonts w:eastAsia="Calibri" w:cs="Times New Roman"/>
          <w:bCs/>
          <w:sz w:val="24"/>
          <w:szCs w:val="24"/>
        </w:rPr>
        <w:lastRenderedPageBreak/>
        <w:t>знакомить детей с театральной терминологией (акт, актер, антракт, кулисы и т.д.); развивать интерес к сценическому искусству;</w:t>
      </w:r>
    </w:p>
    <w:p w:rsidR="00A23496" w:rsidRPr="0025790C" w:rsidRDefault="00A23496" w:rsidP="004B0DEC">
      <w:pPr>
        <w:pStyle w:val="a4"/>
        <w:numPr>
          <w:ilvl w:val="0"/>
          <w:numId w:val="68"/>
        </w:numPr>
        <w:rPr>
          <w:rFonts w:eastAsia="Calibri" w:cs="Times New Roman"/>
          <w:bCs/>
          <w:sz w:val="24"/>
          <w:szCs w:val="24"/>
        </w:rPr>
      </w:pPr>
      <w:r w:rsidRPr="0025790C">
        <w:rPr>
          <w:rFonts w:eastAsia="Calibri" w:cs="Times New Roman"/>
          <w:bCs/>
          <w:sz w:val="24"/>
          <w:szCs w:val="24"/>
        </w:rPr>
        <w:t>создавать атмосферу творческого выбора и инициативы для каждого ребенка;</w:t>
      </w:r>
    </w:p>
    <w:p w:rsidR="00A23496" w:rsidRPr="0025790C" w:rsidRDefault="00A23496" w:rsidP="004B0DEC">
      <w:pPr>
        <w:pStyle w:val="a4"/>
        <w:numPr>
          <w:ilvl w:val="0"/>
          <w:numId w:val="68"/>
        </w:numPr>
        <w:rPr>
          <w:rFonts w:eastAsia="Calibri" w:cs="Times New Roman"/>
          <w:bCs/>
          <w:sz w:val="24"/>
          <w:szCs w:val="24"/>
        </w:rPr>
      </w:pPr>
      <w:r w:rsidRPr="0025790C">
        <w:rPr>
          <w:rFonts w:eastAsia="Calibri" w:cs="Times New Roman"/>
          <w:bCs/>
          <w:sz w:val="24"/>
          <w:szCs w:val="24"/>
        </w:rPr>
        <w:t>развивать личностные качеств (коммуникативные навыки, партнѐрские взаимоотношения; воспитывать доброжелательность и контактность в отношениях со сверстниками; развивать навыки действий с воображаемыми предметами;</w:t>
      </w:r>
    </w:p>
    <w:p w:rsidR="00A23496" w:rsidRPr="0025790C" w:rsidRDefault="00A23496" w:rsidP="004B0DEC">
      <w:pPr>
        <w:pStyle w:val="a4"/>
        <w:numPr>
          <w:ilvl w:val="0"/>
          <w:numId w:val="68"/>
        </w:numPr>
        <w:rPr>
          <w:rFonts w:eastAsia="Calibri" w:cs="Times New Roman"/>
          <w:bCs/>
          <w:sz w:val="24"/>
          <w:szCs w:val="24"/>
        </w:rPr>
      </w:pPr>
      <w:r w:rsidRPr="0025790C">
        <w:rPr>
          <w:rFonts w:eastAsia="Calibri" w:cs="Times New Roman"/>
          <w:bCs/>
          <w:sz w:val="24"/>
          <w:szCs w:val="24"/>
        </w:rPr>
        <w:t>способствовать развитию навыков передачи образа различными способами (речь, мимика, жест, пантомима и пр.);</w:t>
      </w:r>
    </w:p>
    <w:p w:rsidR="00A23496" w:rsidRPr="0025790C" w:rsidRDefault="00A23496" w:rsidP="004B0DEC">
      <w:pPr>
        <w:pStyle w:val="a4"/>
        <w:numPr>
          <w:ilvl w:val="0"/>
          <w:numId w:val="68"/>
        </w:numPr>
        <w:rPr>
          <w:rFonts w:eastAsia="Calibri" w:cs="Times New Roman"/>
          <w:bCs/>
          <w:sz w:val="24"/>
          <w:szCs w:val="24"/>
        </w:rPr>
      </w:pPr>
      <w:r w:rsidRPr="0025790C">
        <w:rPr>
          <w:rFonts w:eastAsia="Calibri" w:cs="Times New Roman"/>
          <w:bCs/>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A23496" w:rsidRPr="00A07CCF" w:rsidRDefault="00A23496" w:rsidP="00A23496">
      <w:pPr>
        <w:rPr>
          <w:rFonts w:eastAsia="Calibri" w:cs="Times New Roman"/>
          <w:bCs/>
          <w:i/>
          <w:sz w:val="24"/>
          <w:szCs w:val="24"/>
        </w:rPr>
      </w:pPr>
      <w:r w:rsidRPr="00A07CCF">
        <w:rPr>
          <w:rFonts w:eastAsia="Calibri" w:cs="Times New Roman"/>
          <w:bCs/>
          <w:i/>
          <w:sz w:val="24"/>
          <w:szCs w:val="24"/>
        </w:rPr>
        <w:t>Культурно-досуговая деятельность:</w:t>
      </w:r>
    </w:p>
    <w:p w:rsidR="00A23496" w:rsidRPr="0025790C" w:rsidRDefault="00A23496" w:rsidP="004B0DEC">
      <w:pPr>
        <w:pStyle w:val="a4"/>
        <w:numPr>
          <w:ilvl w:val="0"/>
          <w:numId w:val="69"/>
        </w:numPr>
        <w:rPr>
          <w:rFonts w:eastAsia="Calibri" w:cs="Times New Roman"/>
          <w:bCs/>
          <w:sz w:val="24"/>
          <w:szCs w:val="24"/>
        </w:rPr>
      </w:pPr>
      <w:r w:rsidRPr="0025790C">
        <w:rPr>
          <w:rFonts w:eastAsia="Calibri" w:cs="Times New Roman"/>
          <w:bCs/>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w:t>
      </w:r>
    </w:p>
    <w:p w:rsidR="00A23496" w:rsidRPr="0025790C" w:rsidRDefault="00A23496" w:rsidP="004B0DEC">
      <w:pPr>
        <w:pStyle w:val="a4"/>
        <w:numPr>
          <w:ilvl w:val="0"/>
          <w:numId w:val="69"/>
        </w:numPr>
        <w:rPr>
          <w:rFonts w:eastAsia="Calibri" w:cs="Times New Roman"/>
          <w:bCs/>
          <w:sz w:val="24"/>
          <w:szCs w:val="24"/>
        </w:rPr>
      </w:pPr>
      <w:r w:rsidRPr="0025790C">
        <w:rPr>
          <w:rFonts w:eastAsia="Calibri" w:cs="Times New Roman"/>
          <w:bCs/>
          <w:sz w:val="24"/>
          <w:szCs w:val="24"/>
        </w:rPr>
        <w:t>создавать условия для проявления культурных потребностей и интересов, а также их использования в организации своего досуга;</w:t>
      </w:r>
    </w:p>
    <w:p w:rsidR="00A23496" w:rsidRPr="0025790C" w:rsidRDefault="00A23496" w:rsidP="004B0DEC">
      <w:pPr>
        <w:pStyle w:val="a4"/>
        <w:numPr>
          <w:ilvl w:val="0"/>
          <w:numId w:val="69"/>
        </w:numPr>
        <w:rPr>
          <w:rFonts w:eastAsia="Calibri" w:cs="Times New Roman"/>
          <w:bCs/>
          <w:sz w:val="24"/>
          <w:szCs w:val="24"/>
        </w:rPr>
      </w:pPr>
      <w:r w:rsidRPr="0025790C">
        <w:rPr>
          <w:rFonts w:eastAsia="Calibri" w:cs="Times New Roman"/>
          <w:bCs/>
          <w:sz w:val="24"/>
          <w:szCs w:val="24"/>
        </w:rPr>
        <w:t>формировать понятия праздничный и будний день, понимать их различия;</w:t>
      </w:r>
    </w:p>
    <w:p w:rsidR="00A23496" w:rsidRPr="0025790C" w:rsidRDefault="00A23496" w:rsidP="004B0DEC">
      <w:pPr>
        <w:pStyle w:val="a4"/>
        <w:numPr>
          <w:ilvl w:val="0"/>
          <w:numId w:val="69"/>
        </w:numPr>
        <w:rPr>
          <w:rFonts w:eastAsia="Calibri" w:cs="Times New Roman"/>
          <w:bCs/>
          <w:sz w:val="24"/>
          <w:szCs w:val="24"/>
        </w:rPr>
      </w:pPr>
      <w:r w:rsidRPr="0025790C">
        <w:rPr>
          <w:rFonts w:eastAsia="Calibri" w:cs="Times New Roman"/>
          <w:bCs/>
          <w:sz w:val="24"/>
          <w:szCs w:val="24"/>
        </w:rPr>
        <w:t>знакомить с историей возникновения праздников, учить бережно относиться к народным праздничным традициям и обычаям;</w:t>
      </w:r>
    </w:p>
    <w:p w:rsidR="00A23496" w:rsidRPr="0025790C" w:rsidRDefault="00A23496" w:rsidP="004B0DEC">
      <w:pPr>
        <w:pStyle w:val="a4"/>
        <w:numPr>
          <w:ilvl w:val="0"/>
          <w:numId w:val="69"/>
        </w:numPr>
        <w:rPr>
          <w:rFonts w:eastAsia="Calibri" w:cs="Times New Roman"/>
          <w:bCs/>
          <w:sz w:val="24"/>
          <w:szCs w:val="24"/>
        </w:rPr>
      </w:pPr>
      <w:r w:rsidRPr="0025790C">
        <w:rPr>
          <w:rFonts w:eastAsia="Calibri" w:cs="Times New Roman"/>
          <w:bCs/>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w:t>
      </w:r>
    </w:p>
    <w:p w:rsidR="00A23496" w:rsidRPr="0025790C" w:rsidRDefault="00A23496" w:rsidP="004B0DEC">
      <w:pPr>
        <w:pStyle w:val="a4"/>
        <w:numPr>
          <w:ilvl w:val="0"/>
          <w:numId w:val="69"/>
        </w:numPr>
        <w:rPr>
          <w:rFonts w:eastAsia="Calibri" w:cs="Times New Roman"/>
          <w:bCs/>
          <w:sz w:val="24"/>
          <w:szCs w:val="24"/>
        </w:rPr>
      </w:pPr>
      <w:r w:rsidRPr="0025790C">
        <w:rPr>
          <w:rFonts w:eastAsia="Calibri" w:cs="Times New Roman"/>
          <w:bCs/>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w:t>
      </w:r>
    </w:p>
    <w:p w:rsidR="00A23496" w:rsidRPr="0025790C" w:rsidRDefault="00A23496" w:rsidP="004B0DEC">
      <w:pPr>
        <w:pStyle w:val="a4"/>
        <w:numPr>
          <w:ilvl w:val="0"/>
          <w:numId w:val="69"/>
        </w:numPr>
        <w:rPr>
          <w:rFonts w:eastAsia="Calibri" w:cs="Times New Roman"/>
          <w:bCs/>
          <w:sz w:val="24"/>
          <w:szCs w:val="24"/>
        </w:rPr>
      </w:pPr>
      <w:r w:rsidRPr="0025790C">
        <w:rPr>
          <w:rFonts w:eastAsia="Calibri" w:cs="Times New Roman"/>
          <w:bCs/>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5790C" w:rsidRPr="0062542D" w:rsidRDefault="00A23496" w:rsidP="004B0DEC">
      <w:pPr>
        <w:pStyle w:val="a4"/>
        <w:numPr>
          <w:ilvl w:val="0"/>
          <w:numId w:val="69"/>
        </w:numPr>
        <w:rPr>
          <w:rFonts w:eastAsia="Calibri" w:cs="Times New Roman"/>
          <w:bCs/>
          <w:sz w:val="24"/>
          <w:szCs w:val="24"/>
        </w:rPr>
      </w:pPr>
      <w:r w:rsidRPr="0025790C">
        <w:rPr>
          <w:rFonts w:eastAsia="Calibri" w:cs="Times New Roman"/>
          <w:bCs/>
          <w:sz w:val="24"/>
          <w:szCs w:val="24"/>
        </w:rPr>
        <w:t>поддерживать интерес к участию в творческих объединениях дополнительного образования в ДОО и вне ее.</w:t>
      </w:r>
    </w:p>
    <w:p w:rsidR="0025790C" w:rsidRDefault="0025790C" w:rsidP="00A23496">
      <w:pPr>
        <w:rPr>
          <w:rFonts w:eastAsia="Calibri" w:cs="Times New Roman"/>
          <w:bCs/>
          <w:i/>
          <w:sz w:val="24"/>
          <w:szCs w:val="24"/>
        </w:rPr>
      </w:pPr>
    </w:p>
    <w:p w:rsidR="00A23496" w:rsidRPr="0025790C" w:rsidRDefault="00A23496" w:rsidP="00A23496">
      <w:pPr>
        <w:rPr>
          <w:rFonts w:eastAsia="Calibri" w:cs="Times New Roman"/>
          <w:bCs/>
          <w:i/>
          <w:sz w:val="24"/>
          <w:szCs w:val="24"/>
        </w:rPr>
      </w:pPr>
      <w:r w:rsidRPr="00A07CCF">
        <w:rPr>
          <w:rFonts w:eastAsia="Calibri" w:cs="Times New Roman"/>
          <w:b/>
          <w:bCs/>
          <w:sz w:val="24"/>
          <w:szCs w:val="24"/>
          <w:u w:val="single"/>
        </w:rPr>
        <w:t>Содержание образовательной деятельности</w:t>
      </w:r>
      <w:r w:rsidRPr="0025790C">
        <w:rPr>
          <w:rFonts w:eastAsia="Calibri" w:cs="Times New Roman"/>
          <w:bCs/>
          <w:i/>
          <w:sz w:val="24"/>
          <w:szCs w:val="24"/>
        </w:rPr>
        <w:t xml:space="preserve"> Приобщение к искусству:</w:t>
      </w:r>
    </w:p>
    <w:p w:rsidR="00A23496" w:rsidRPr="0025790C" w:rsidRDefault="00A23496" w:rsidP="004B0DEC">
      <w:pPr>
        <w:pStyle w:val="a4"/>
        <w:numPr>
          <w:ilvl w:val="0"/>
          <w:numId w:val="70"/>
        </w:numPr>
        <w:rPr>
          <w:rFonts w:eastAsia="Calibri" w:cs="Times New Roman"/>
          <w:bCs/>
          <w:sz w:val="24"/>
          <w:szCs w:val="24"/>
        </w:rPr>
      </w:pPr>
      <w:r w:rsidRPr="0025790C">
        <w:rPr>
          <w:rFonts w:eastAsia="Calibri" w:cs="Times New Roman"/>
          <w:bCs/>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w:t>
      </w:r>
      <w:r w:rsidRPr="0025790C">
        <w:rPr>
          <w:rFonts w:eastAsia="Calibri" w:cs="Times New Roman"/>
          <w:bCs/>
          <w:sz w:val="24"/>
          <w:szCs w:val="24"/>
        </w:rPr>
        <w:tab/>
        <w:t>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A23496" w:rsidRPr="0025790C" w:rsidRDefault="00A23496" w:rsidP="004B0DEC">
      <w:pPr>
        <w:pStyle w:val="a4"/>
        <w:numPr>
          <w:ilvl w:val="0"/>
          <w:numId w:val="70"/>
        </w:numPr>
        <w:rPr>
          <w:rFonts w:eastAsia="Calibri" w:cs="Times New Roman"/>
          <w:bCs/>
          <w:sz w:val="24"/>
          <w:szCs w:val="24"/>
        </w:rPr>
      </w:pPr>
      <w:r w:rsidRPr="0025790C">
        <w:rPr>
          <w:rFonts w:eastAsia="Calibri" w:cs="Times New Roman"/>
          <w:bCs/>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A23496" w:rsidRPr="0025790C" w:rsidRDefault="00A23496" w:rsidP="004B0DEC">
      <w:pPr>
        <w:pStyle w:val="a4"/>
        <w:numPr>
          <w:ilvl w:val="0"/>
          <w:numId w:val="70"/>
        </w:numPr>
        <w:rPr>
          <w:rFonts w:eastAsia="Calibri" w:cs="Times New Roman"/>
          <w:bCs/>
          <w:sz w:val="24"/>
          <w:szCs w:val="24"/>
        </w:rPr>
      </w:pPr>
      <w:r w:rsidRPr="0025790C">
        <w:rPr>
          <w:rFonts w:eastAsia="Calibri" w:cs="Times New Roman"/>
          <w:bCs/>
          <w:sz w:val="24"/>
          <w:szCs w:val="24"/>
        </w:rPr>
        <w:t>Педагог формирует</w:t>
      </w:r>
      <w:r w:rsidRPr="0025790C">
        <w:rPr>
          <w:rFonts w:eastAsia="Calibri" w:cs="Times New Roman"/>
          <w:bCs/>
          <w:sz w:val="24"/>
          <w:szCs w:val="24"/>
        </w:rPr>
        <w:tab/>
        <w:t>духовно-нравственные качества,</w:t>
      </w:r>
      <w:r w:rsidRPr="0025790C">
        <w:rPr>
          <w:rFonts w:eastAsia="Calibri" w:cs="Times New Roman"/>
          <w:bCs/>
          <w:sz w:val="24"/>
          <w:szCs w:val="24"/>
        </w:rPr>
        <w:tab/>
        <w:t>в процессе ознакомления с различными видами искусства духовно-нравственного содержания;</w:t>
      </w:r>
    </w:p>
    <w:p w:rsidR="0025790C" w:rsidRDefault="00A23496" w:rsidP="004B0DEC">
      <w:pPr>
        <w:pStyle w:val="a4"/>
        <w:numPr>
          <w:ilvl w:val="0"/>
          <w:numId w:val="70"/>
        </w:numPr>
        <w:rPr>
          <w:rFonts w:eastAsia="Calibri" w:cs="Times New Roman"/>
          <w:bCs/>
          <w:sz w:val="24"/>
          <w:szCs w:val="24"/>
        </w:rPr>
      </w:pPr>
      <w:r w:rsidRPr="0025790C">
        <w:rPr>
          <w:rFonts w:eastAsia="Calibri" w:cs="Times New Roman"/>
          <w:bCs/>
          <w:sz w:val="24"/>
          <w:szCs w:val="24"/>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w:t>
      </w:r>
    </w:p>
    <w:p w:rsidR="00A23496" w:rsidRPr="0025790C" w:rsidRDefault="00A23496" w:rsidP="004B0DEC">
      <w:pPr>
        <w:pStyle w:val="a4"/>
        <w:numPr>
          <w:ilvl w:val="0"/>
          <w:numId w:val="70"/>
        </w:numPr>
        <w:rPr>
          <w:rFonts w:eastAsia="Calibri" w:cs="Times New Roman"/>
          <w:bCs/>
          <w:sz w:val="24"/>
          <w:szCs w:val="24"/>
        </w:rPr>
      </w:pPr>
      <w:r w:rsidRPr="0025790C">
        <w:rPr>
          <w:rFonts w:eastAsia="Calibri" w:cs="Times New Roman"/>
          <w:bCs/>
          <w:sz w:val="24"/>
          <w:szCs w:val="24"/>
        </w:rPr>
        <w:t>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w:t>
      </w:r>
      <w:r w:rsidR="0025790C">
        <w:rPr>
          <w:rFonts w:eastAsia="Calibri" w:cs="Times New Roman"/>
          <w:bCs/>
          <w:sz w:val="24"/>
          <w:szCs w:val="24"/>
        </w:rPr>
        <w:t>ов художественной деятельности.</w:t>
      </w:r>
    </w:p>
    <w:p w:rsidR="00A23496" w:rsidRPr="0025790C" w:rsidRDefault="00A23496" w:rsidP="004B0DEC">
      <w:pPr>
        <w:pStyle w:val="a4"/>
        <w:numPr>
          <w:ilvl w:val="0"/>
          <w:numId w:val="70"/>
        </w:numPr>
        <w:rPr>
          <w:rFonts w:eastAsia="Calibri" w:cs="Times New Roman"/>
          <w:bCs/>
          <w:sz w:val="24"/>
          <w:szCs w:val="24"/>
        </w:rPr>
      </w:pPr>
      <w:r w:rsidRPr="0025790C">
        <w:rPr>
          <w:rFonts w:eastAsia="Calibri" w:cs="Times New Roman"/>
          <w:bCs/>
          <w:sz w:val="24"/>
          <w:szCs w:val="24"/>
        </w:rPr>
        <w:lastRenderedPageBreak/>
        <w:t>Педагог знакомит детей с произведениями живописи (И.Шишкин, И.Левитан, В. Серов, И. Грабарь, П. Кончаловский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Знакомит с творчеством русских и зарубежных композиторов, а также детских композиторов-песенников (И.Бах, В. Моцарт, П. Чайковский, М. Глинка, С. Прокофьев, В. Шаинский и др.)</w:t>
      </w:r>
    </w:p>
    <w:p w:rsidR="0025790C" w:rsidRDefault="00A23496" w:rsidP="004B0DEC">
      <w:pPr>
        <w:pStyle w:val="a4"/>
        <w:numPr>
          <w:ilvl w:val="0"/>
          <w:numId w:val="70"/>
        </w:numPr>
        <w:rPr>
          <w:rFonts w:eastAsia="Calibri" w:cs="Times New Roman"/>
          <w:bCs/>
          <w:sz w:val="24"/>
          <w:szCs w:val="24"/>
        </w:rPr>
      </w:pPr>
      <w:r w:rsidRPr="0025790C">
        <w:rPr>
          <w:rFonts w:eastAsia="Calibri" w:cs="Times New Roman"/>
          <w:bCs/>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длина, украшения — декор и т. д.).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r w:rsidR="0025790C">
        <w:rPr>
          <w:rFonts w:eastAsia="Calibri" w:cs="Times New Roman"/>
          <w:bCs/>
          <w:sz w:val="24"/>
          <w:szCs w:val="24"/>
        </w:rPr>
        <w:t xml:space="preserve"> </w:t>
      </w:r>
      <w:r w:rsidRPr="0025790C">
        <w:rPr>
          <w:rFonts w:eastAsia="Calibri" w:cs="Times New Roman"/>
          <w:bCs/>
          <w:sz w:val="24"/>
          <w:szCs w:val="24"/>
        </w:rPr>
        <w:t>Расширяет</w:t>
      </w:r>
      <w:r w:rsidRPr="0025790C">
        <w:rPr>
          <w:rFonts w:eastAsia="Calibri" w:cs="Times New Roman"/>
          <w:bCs/>
          <w:sz w:val="24"/>
          <w:szCs w:val="24"/>
        </w:rPr>
        <w:tab/>
      </w:r>
      <w:r w:rsidR="0025790C" w:rsidRPr="0025790C">
        <w:rPr>
          <w:rFonts w:eastAsia="Calibri" w:cs="Times New Roman"/>
          <w:bCs/>
          <w:sz w:val="24"/>
          <w:szCs w:val="24"/>
        </w:rPr>
        <w:t xml:space="preserve"> </w:t>
      </w:r>
      <w:r w:rsidRPr="0025790C">
        <w:rPr>
          <w:rFonts w:eastAsia="Calibri" w:cs="Times New Roman"/>
          <w:bCs/>
          <w:sz w:val="24"/>
          <w:szCs w:val="24"/>
        </w:rPr>
        <w:t>представления</w:t>
      </w:r>
      <w:r w:rsidRPr="0025790C">
        <w:rPr>
          <w:rFonts w:eastAsia="Calibri" w:cs="Times New Roman"/>
          <w:bCs/>
          <w:sz w:val="24"/>
          <w:szCs w:val="24"/>
        </w:rPr>
        <w:tab/>
      </w:r>
      <w:r w:rsidR="0025790C">
        <w:rPr>
          <w:rFonts w:eastAsia="Calibri" w:cs="Times New Roman"/>
          <w:bCs/>
          <w:sz w:val="24"/>
          <w:szCs w:val="24"/>
        </w:rPr>
        <w:t xml:space="preserve"> </w:t>
      </w:r>
      <w:r w:rsidRPr="0025790C">
        <w:rPr>
          <w:rFonts w:eastAsia="Calibri" w:cs="Times New Roman"/>
          <w:bCs/>
          <w:sz w:val="24"/>
          <w:szCs w:val="24"/>
        </w:rPr>
        <w:t>детей</w:t>
      </w:r>
      <w:r w:rsidRPr="0025790C">
        <w:rPr>
          <w:rFonts w:eastAsia="Calibri" w:cs="Times New Roman"/>
          <w:bCs/>
          <w:sz w:val="24"/>
          <w:szCs w:val="24"/>
        </w:rPr>
        <w:tab/>
      </w:r>
      <w:r w:rsidR="0025790C">
        <w:rPr>
          <w:rFonts w:eastAsia="Calibri" w:cs="Times New Roman"/>
          <w:bCs/>
          <w:sz w:val="24"/>
          <w:szCs w:val="24"/>
        </w:rPr>
        <w:t xml:space="preserve"> </w:t>
      </w:r>
      <w:r w:rsidRPr="0025790C">
        <w:rPr>
          <w:rFonts w:eastAsia="Calibri" w:cs="Times New Roman"/>
          <w:bCs/>
          <w:sz w:val="24"/>
          <w:szCs w:val="24"/>
        </w:rPr>
        <w:t>о народном</w:t>
      </w:r>
      <w:r w:rsidR="0025790C">
        <w:rPr>
          <w:rFonts w:eastAsia="Calibri" w:cs="Times New Roman"/>
          <w:bCs/>
          <w:sz w:val="24"/>
          <w:szCs w:val="24"/>
        </w:rPr>
        <w:t xml:space="preserve"> </w:t>
      </w:r>
      <w:r w:rsidRPr="0025790C">
        <w:rPr>
          <w:rFonts w:eastAsia="Calibri" w:cs="Times New Roman"/>
          <w:bCs/>
          <w:sz w:val="24"/>
          <w:szCs w:val="24"/>
        </w:rPr>
        <w:tab/>
        <w:t>искусстве,</w:t>
      </w:r>
      <w:r w:rsidRPr="0025790C">
        <w:rPr>
          <w:rFonts w:eastAsia="Calibri" w:cs="Times New Roman"/>
          <w:bCs/>
          <w:sz w:val="24"/>
          <w:szCs w:val="24"/>
        </w:rPr>
        <w:tab/>
      </w:r>
      <w:r w:rsidR="0025790C">
        <w:rPr>
          <w:rFonts w:eastAsia="Calibri" w:cs="Times New Roman"/>
          <w:bCs/>
          <w:sz w:val="24"/>
          <w:szCs w:val="24"/>
        </w:rPr>
        <w:t xml:space="preserve"> </w:t>
      </w:r>
      <w:r w:rsidRPr="0025790C">
        <w:rPr>
          <w:rFonts w:eastAsia="Calibri" w:cs="Times New Roman"/>
          <w:bCs/>
          <w:sz w:val="24"/>
          <w:szCs w:val="24"/>
        </w:rPr>
        <w:t>фольклоре,</w:t>
      </w:r>
      <w:r w:rsidRPr="0025790C">
        <w:rPr>
          <w:rFonts w:eastAsia="Calibri" w:cs="Times New Roman"/>
          <w:bCs/>
          <w:sz w:val="24"/>
          <w:szCs w:val="24"/>
        </w:rPr>
        <w:tab/>
      </w:r>
      <w:r w:rsidR="0025790C">
        <w:rPr>
          <w:rFonts w:eastAsia="Calibri" w:cs="Times New Roman"/>
          <w:bCs/>
          <w:sz w:val="24"/>
          <w:szCs w:val="24"/>
        </w:rPr>
        <w:t xml:space="preserve"> </w:t>
      </w:r>
      <w:r w:rsidRPr="0025790C">
        <w:rPr>
          <w:rFonts w:eastAsia="Calibri" w:cs="Times New Roman"/>
          <w:bCs/>
          <w:sz w:val="24"/>
          <w:szCs w:val="24"/>
        </w:rPr>
        <w:t xml:space="preserve">музыке и художественных промыслах. </w:t>
      </w:r>
    </w:p>
    <w:p w:rsidR="00A23496" w:rsidRPr="0025790C" w:rsidRDefault="00A23496" w:rsidP="004B0DEC">
      <w:pPr>
        <w:pStyle w:val="a4"/>
        <w:numPr>
          <w:ilvl w:val="0"/>
          <w:numId w:val="70"/>
        </w:numPr>
        <w:rPr>
          <w:rFonts w:eastAsia="Calibri" w:cs="Times New Roman"/>
          <w:bCs/>
          <w:sz w:val="24"/>
          <w:szCs w:val="24"/>
        </w:rPr>
      </w:pPr>
      <w:r w:rsidRPr="0025790C">
        <w:rPr>
          <w:rFonts w:eastAsia="Calibri" w:cs="Times New Roman"/>
          <w:bCs/>
          <w:sz w:val="24"/>
          <w:szCs w:val="24"/>
        </w:rPr>
        <w:t>Педагог знакомит детей с видами и жанрами фольклора. Поощряет участие детей в фольклорных развлечениях и праздниках.</w:t>
      </w:r>
    </w:p>
    <w:p w:rsidR="00A23496" w:rsidRPr="0025790C" w:rsidRDefault="00A23496" w:rsidP="004B0DEC">
      <w:pPr>
        <w:pStyle w:val="a4"/>
        <w:numPr>
          <w:ilvl w:val="0"/>
          <w:numId w:val="70"/>
        </w:numPr>
        <w:rPr>
          <w:rFonts w:eastAsia="Calibri" w:cs="Times New Roman"/>
          <w:bCs/>
          <w:sz w:val="24"/>
          <w:szCs w:val="24"/>
        </w:rPr>
      </w:pPr>
      <w:r w:rsidRPr="0025790C">
        <w:rPr>
          <w:rFonts w:eastAsia="Calibri" w:cs="Times New Roman"/>
          <w:bCs/>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25790C" w:rsidRDefault="00A23496" w:rsidP="004B0DEC">
      <w:pPr>
        <w:pStyle w:val="a4"/>
        <w:numPr>
          <w:ilvl w:val="0"/>
          <w:numId w:val="70"/>
        </w:numPr>
        <w:rPr>
          <w:rFonts w:eastAsia="Calibri" w:cs="Times New Roman"/>
          <w:bCs/>
          <w:sz w:val="24"/>
          <w:szCs w:val="24"/>
        </w:rPr>
      </w:pPr>
      <w:r w:rsidRPr="0025790C">
        <w:rPr>
          <w:rFonts w:eastAsia="Calibri" w:cs="Times New Roman"/>
          <w:bCs/>
          <w:sz w:val="24"/>
          <w:szCs w:val="24"/>
        </w:rP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 </w:t>
      </w:r>
    </w:p>
    <w:p w:rsidR="00A23496" w:rsidRPr="0025790C" w:rsidRDefault="00A23496" w:rsidP="004B0DEC">
      <w:pPr>
        <w:pStyle w:val="a4"/>
        <w:numPr>
          <w:ilvl w:val="0"/>
          <w:numId w:val="70"/>
        </w:numPr>
        <w:rPr>
          <w:rFonts w:eastAsia="Calibri" w:cs="Times New Roman"/>
          <w:bCs/>
          <w:sz w:val="24"/>
          <w:szCs w:val="24"/>
        </w:rPr>
      </w:pPr>
      <w:r w:rsidRPr="0025790C">
        <w:rPr>
          <w:rFonts w:eastAsia="Calibri" w:cs="Times New Roman"/>
          <w:bCs/>
          <w:sz w:val="24"/>
          <w:szCs w:val="24"/>
        </w:rPr>
        <w:t>Педагог закрепляет и</w:t>
      </w:r>
      <w:r w:rsidR="0025790C">
        <w:rPr>
          <w:rFonts w:eastAsia="Calibri" w:cs="Times New Roman"/>
          <w:bCs/>
          <w:sz w:val="24"/>
          <w:szCs w:val="24"/>
        </w:rPr>
        <w:t xml:space="preserve"> </w:t>
      </w:r>
      <w:r w:rsidRPr="0025790C">
        <w:rPr>
          <w:rFonts w:eastAsia="Calibri" w:cs="Times New Roman"/>
          <w:bCs/>
          <w:sz w:val="24"/>
          <w:szCs w:val="24"/>
        </w:rPr>
        <w:t>расширяет знания детей о телевидении, музеях, театре, цирке, кино, библиотеке; формирует желание посещать их.</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Изобразительная деятельность:</w:t>
      </w:r>
    </w:p>
    <w:p w:rsidR="0025790C" w:rsidRDefault="00A23496" w:rsidP="004B0DEC">
      <w:pPr>
        <w:pStyle w:val="a4"/>
        <w:numPr>
          <w:ilvl w:val="0"/>
          <w:numId w:val="71"/>
        </w:numPr>
        <w:rPr>
          <w:rFonts w:eastAsia="Calibri" w:cs="Times New Roman"/>
          <w:bCs/>
          <w:sz w:val="24"/>
          <w:szCs w:val="24"/>
        </w:rPr>
      </w:pPr>
      <w:r w:rsidRPr="0025790C">
        <w:rPr>
          <w:rFonts w:eastAsia="Calibri" w:cs="Times New Roman"/>
          <w:bCs/>
          <w:sz w:val="24"/>
          <w:szCs w:val="24"/>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w:t>
      </w:r>
    </w:p>
    <w:p w:rsidR="0025790C" w:rsidRDefault="00A23496" w:rsidP="004B0DEC">
      <w:pPr>
        <w:pStyle w:val="a4"/>
        <w:numPr>
          <w:ilvl w:val="0"/>
          <w:numId w:val="71"/>
        </w:numPr>
        <w:rPr>
          <w:rFonts w:eastAsia="Calibri" w:cs="Times New Roman"/>
          <w:bCs/>
          <w:sz w:val="24"/>
          <w:szCs w:val="24"/>
        </w:rPr>
      </w:pPr>
      <w:r w:rsidRPr="0025790C">
        <w:rPr>
          <w:rFonts w:eastAsia="Calibri" w:cs="Times New Roman"/>
          <w:bCs/>
          <w:sz w:val="24"/>
          <w:szCs w:val="24"/>
        </w:rPr>
        <w:t xml:space="preserve">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rsidR="00A23496" w:rsidRPr="0025790C" w:rsidRDefault="00A23496" w:rsidP="004B0DEC">
      <w:pPr>
        <w:pStyle w:val="a4"/>
        <w:numPr>
          <w:ilvl w:val="0"/>
          <w:numId w:val="71"/>
        </w:numPr>
        <w:rPr>
          <w:rFonts w:eastAsia="Calibri" w:cs="Times New Roman"/>
          <w:bCs/>
          <w:sz w:val="24"/>
          <w:szCs w:val="24"/>
        </w:rPr>
      </w:pPr>
      <w:r w:rsidRPr="0025790C">
        <w:rPr>
          <w:rFonts w:eastAsia="Calibri" w:cs="Times New Roman"/>
          <w:bCs/>
          <w:sz w:val="24"/>
          <w:szCs w:val="24"/>
        </w:rPr>
        <w:t>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5790C" w:rsidRDefault="00A23496" w:rsidP="00A23496">
      <w:pPr>
        <w:rPr>
          <w:rFonts w:eastAsia="Calibri" w:cs="Times New Roman"/>
          <w:bCs/>
          <w:sz w:val="24"/>
          <w:szCs w:val="24"/>
        </w:rPr>
      </w:pPr>
      <w:r w:rsidRPr="00A23496">
        <w:rPr>
          <w:rFonts w:eastAsia="Calibri" w:cs="Times New Roman"/>
          <w:bCs/>
          <w:sz w:val="24"/>
          <w:szCs w:val="24"/>
        </w:rPr>
        <w:t xml:space="preserve">Предметное рисование. </w:t>
      </w:r>
    </w:p>
    <w:p w:rsidR="00A23496" w:rsidRPr="0025790C" w:rsidRDefault="00A23496" w:rsidP="004B0DEC">
      <w:pPr>
        <w:pStyle w:val="a4"/>
        <w:numPr>
          <w:ilvl w:val="0"/>
          <w:numId w:val="72"/>
        </w:numPr>
        <w:rPr>
          <w:rFonts w:eastAsia="Calibri" w:cs="Times New Roman"/>
          <w:bCs/>
          <w:sz w:val="24"/>
          <w:szCs w:val="24"/>
        </w:rPr>
      </w:pPr>
      <w:r w:rsidRPr="0025790C">
        <w:rPr>
          <w:rFonts w:eastAsia="Calibri" w:cs="Times New Roman"/>
          <w:bCs/>
          <w:sz w:val="24"/>
          <w:szCs w:val="24"/>
        </w:rPr>
        <w:t xml:space="preserve">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w:t>
      </w:r>
      <w:r w:rsidRPr="0025790C">
        <w:rPr>
          <w:rFonts w:eastAsia="Calibri" w:cs="Times New Roman"/>
          <w:bCs/>
          <w:sz w:val="24"/>
          <w:szCs w:val="24"/>
        </w:rPr>
        <w:lastRenderedPageBreak/>
        <w:t>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5790C" w:rsidRDefault="00A23496" w:rsidP="004B0DEC">
      <w:pPr>
        <w:pStyle w:val="a4"/>
        <w:numPr>
          <w:ilvl w:val="0"/>
          <w:numId w:val="72"/>
        </w:numPr>
        <w:rPr>
          <w:rFonts w:eastAsia="Calibri" w:cs="Times New Roman"/>
          <w:bCs/>
          <w:sz w:val="24"/>
          <w:szCs w:val="24"/>
        </w:rPr>
      </w:pPr>
      <w:r w:rsidRPr="0025790C">
        <w:rPr>
          <w:rFonts w:eastAsia="Calibri" w:cs="Times New Roman"/>
          <w:bCs/>
          <w:sz w:val="24"/>
          <w:szCs w:val="24"/>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A23496" w:rsidRPr="00A07CCF" w:rsidRDefault="00A23496" w:rsidP="00A07CCF">
      <w:pPr>
        <w:pStyle w:val="a4"/>
        <w:numPr>
          <w:ilvl w:val="0"/>
          <w:numId w:val="72"/>
        </w:numPr>
        <w:rPr>
          <w:rFonts w:eastAsia="Calibri" w:cs="Times New Roman"/>
          <w:bCs/>
          <w:sz w:val="24"/>
          <w:szCs w:val="24"/>
        </w:rPr>
      </w:pPr>
      <w:r w:rsidRPr="0025790C">
        <w:rPr>
          <w:rFonts w:eastAsia="Calibri" w:cs="Times New Roman"/>
          <w:bCs/>
          <w:sz w:val="24"/>
          <w:szCs w:val="24"/>
        </w:rPr>
        <w:t>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5790C" w:rsidRPr="00A07CCF" w:rsidRDefault="00A23496" w:rsidP="00A23496">
      <w:pPr>
        <w:rPr>
          <w:rFonts w:eastAsia="Calibri" w:cs="Times New Roman"/>
          <w:bCs/>
          <w:i/>
          <w:sz w:val="24"/>
          <w:szCs w:val="24"/>
        </w:rPr>
      </w:pPr>
      <w:r w:rsidRPr="00A07CCF">
        <w:rPr>
          <w:rFonts w:eastAsia="Calibri" w:cs="Times New Roman"/>
          <w:bCs/>
          <w:i/>
          <w:sz w:val="24"/>
          <w:szCs w:val="24"/>
        </w:rPr>
        <w:t xml:space="preserve">Сюжетное рисование. </w:t>
      </w:r>
    </w:p>
    <w:p w:rsidR="0025790C" w:rsidRDefault="00A23496" w:rsidP="004B0DEC">
      <w:pPr>
        <w:pStyle w:val="a4"/>
        <w:numPr>
          <w:ilvl w:val="0"/>
          <w:numId w:val="73"/>
        </w:numPr>
        <w:rPr>
          <w:rFonts w:eastAsia="Calibri" w:cs="Times New Roman"/>
          <w:bCs/>
          <w:sz w:val="24"/>
          <w:szCs w:val="24"/>
        </w:rPr>
      </w:pPr>
      <w:r w:rsidRPr="0025790C">
        <w:rPr>
          <w:rFonts w:eastAsia="Calibri" w:cs="Times New Roman"/>
          <w:bCs/>
          <w:sz w:val="24"/>
          <w:szCs w:val="24"/>
        </w:rPr>
        <w:t xml:space="preserve">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w:t>
      </w:r>
    </w:p>
    <w:p w:rsidR="00A23496" w:rsidRPr="0025790C" w:rsidRDefault="00A23496" w:rsidP="004B0DEC">
      <w:pPr>
        <w:pStyle w:val="a4"/>
        <w:numPr>
          <w:ilvl w:val="0"/>
          <w:numId w:val="73"/>
        </w:numPr>
        <w:rPr>
          <w:rFonts w:eastAsia="Calibri" w:cs="Times New Roman"/>
          <w:bCs/>
          <w:sz w:val="24"/>
          <w:szCs w:val="24"/>
        </w:rPr>
      </w:pPr>
      <w:r w:rsidRPr="0025790C">
        <w:rPr>
          <w:rFonts w:eastAsia="Calibri" w:cs="Times New Roman"/>
          <w:bCs/>
          <w:sz w:val="24"/>
          <w:szCs w:val="24"/>
        </w:rPr>
        <w:t>Педагог учит располагать на рисунке предметы так, чтобы они загораживали друг друга (растущие перед домом деревья и частично его загораживающие и т. п.).</w:t>
      </w:r>
    </w:p>
    <w:p w:rsidR="0025790C" w:rsidRPr="00A07CCF" w:rsidRDefault="00A23496" w:rsidP="00A23496">
      <w:pPr>
        <w:rPr>
          <w:rFonts w:eastAsia="Calibri" w:cs="Times New Roman"/>
          <w:bCs/>
          <w:i/>
          <w:sz w:val="24"/>
          <w:szCs w:val="24"/>
        </w:rPr>
      </w:pPr>
      <w:r w:rsidRPr="00A07CCF">
        <w:rPr>
          <w:rFonts w:eastAsia="Calibri" w:cs="Times New Roman"/>
          <w:bCs/>
          <w:i/>
          <w:sz w:val="24"/>
          <w:szCs w:val="24"/>
        </w:rPr>
        <w:t xml:space="preserve">Декоративное рисование. </w:t>
      </w:r>
    </w:p>
    <w:p w:rsidR="005912F6" w:rsidRDefault="00A23496" w:rsidP="004B0DEC">
      <w:pPr>
        <w:pStyle w:val="a4"/>
        <w:numPr>
          <w:ilvl w:val="0"/>
          <w:numId w:val="74"/>
        </w:numPr>
        <w:rPr>
          <w:rFonts w:eastAsia="Calibri" w:cs="Times New Roman"/>
          <w:bCs/>
          <w:sz w:val="24"/>
          <w:szCs w:val="24"/>
        </w:rPr>
      </w:pPr>
      <w:r w:rsidRPr="0025790C">
        <w:rPr>
          <w:rFonts w:eastAsia="Calibri" w:cs="Times New Roman"/>
          <w:bCs/>
          <w:sz w:val="24"/>
          <w:szCs w:val="24"/>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w:t>
      </w:r>
      <w:r w:rsidR="005912F6">
        <w:rPr>
          <w:rFonts w:eastAsia="Calibri" w:cs="Times New Roman"/>
          <w:bCs/>
          <w:sz w:val="24"/>
          <w:szCs w:val="24"/>
        </w:rPr>
        <w:t>равка, усики, завитки, оживки).</w:t>
      </w:r>
    </w:p>
    <w:p w:rsidR="0025790C" w:rsidRDefault="00A23496" w:rsidP="004B0DEC">
      <w:pPr>
        <w:pStyle w:val="a4"/>
        <w:numPr>
          <w:ilvl w:val="0"/>
          <w:numId w:val="74"/>
        </w:numPr>
        <w:rPr>
          <w:rFonts w:eastAsia="Calibri" w:cs="Times New Roman"/>
          <w:bCs/>
          <w:sz w:val="24"/>
          <w:szCs w:val="24"/>
        </w:rPr>
      </w:pPr>
      <w:r w:rsidRPr="0025790C">
        <w:rPr>
          <w:rFonts w:eastAsia="Calibri" w:cs="Times New Roman"/>
          <w:bCs/>
          <w:sz w:val="24"/>
          <w:szCs w:val="24"/>
        </w:rPr>
        <w:t xml:space="preserve">Педагог 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 предоставляя </w:t>
      </w:r>
      <w:r w:rsidRPr="0025790C">
        <w:rPr>
          <w:rFonts w:eastAsia="Calibri" w:cs="Times New Roman"/>
          <w:bCs/>
          <w:sz w:val="24"/>
          <w:szCs w:val="24"/>
        </w:rPr>
        <w:lastRenderedPageBreak/>
        <w:t xml:space="preserve">детям бумагу в форме одежды и головных уборов (кокошник, платок, свитер и др.), предметов быта (салфетка, полотенце), учит ритмично располагать узор. </w:t>
      </w:r>
    </w:p>
    <w:p w:rsidR="00A23496" w:rsidRPr="0025790C" w:rsidRDefault="00A23496" w:rsidP="004B0DEC">
      <w:pPr>
        <w:pStyle w:val="a4"/>
        <w:numPr>
          <w:ilvl w:val="0"/>
          <w:numId w:val="74"/>
        </w:numPr>
        <w:rPr>
          <w:rFonts w:eastAsia="Calibri" w:cs="Times New Roman"/>
          <w:bCs/>
          <w:sz w:val="24"/>
          <w:szCs w:val="24"/>
        </w:rPr>
      </w:pPr>
      <w:r w:rsidRPr="0025790C">
        <w:rPr>
          <w:rFonts w:eastAsia="Calibri" w:cs="Times New Roman"/>
          <w:bCs/>
          <w:sz w:val="24"/>
          <w:szCs w:val="24"/>
        </w:rPr>
        <w:t>Педагог предлагает детям расписывать бумажные силуэты и объемные фигуры.</w:t>
      </w:r>
    </w:p>
    <w:p w:rsidR="0025790C" w:rsidRPr="00A07CCF" w:rsidRDefault="00A23496" w:rsidP="00A23496">
      <w:pPr>
        <w:rPr>
          <w:rFonts w:eastAsia="Calibri" w:cs="Times New Roman"/>
          <w:bCs/>
          <w:i/>
          <w:sz w:val="24"/>
          <w:szCs w:val="24"/>
        </w:rPr>
      </w:pPr>
      <w:r w:rsidRPr="00A07CCF">
        <w:rPr>
          <w:rFonts w:eastAsia="Calibri" w:cs="Times New Roman"/>
          <w:bCs/>
          <w:i/>
          <w:sz w:val="24"/>
          <w:szCs w:val="24"/>
        </w:rPr>
        <w:t xml:space="preserve">Лепка. </w:t>
      </w:r>
    </w:p>
    <w:p w:rsidR="0025790C" w:rsidRDefault="00A23496" w:rsidP="004B0DEC">
      <w:pPr>
        <w:pStyle w:val="a4"/>
        <w:numPr>
          <w:ilvl w:val="0"/>
          <w:numId w:val="75"/>
        </w:numPr>
        <w:rPr>
          <w:rFonts w:eastAsia="Calibri" w:cs="Times New Roman"/>
          <w:bCs/>
          <w:sz w:val="24"/>
          <w:szCs w:val="24"/>
        </w:rPr>
      </w:pPr>
      <w:r w:rsidRPr="0025790C">
        <w:rPr>
          <w:rFonts w:eastAsia="Calibri" w:cs="Times New Roman"/>
          <w:bCs/>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w:t>
      </w:r>
    </w:p>
    <w:p w:rsidR="0025790C" w:rsidRDefault="00A23496" w:rsidP="004B0DEC">
      <w:pPr>
        <w:pStyle w:val="a4"/>
        <w:numPr>
          <w:ilvl w:val="0"/>
          <w:numId w:val="75"/>
        </w:numPr>
        <w:rPr>
          <w:rFonts w:eastAsia="Calibri" w:cs="Times New Roman"/>
          <w:bCs/>
          <w:sz w:val="24"/>
          <w:szCs w:val="24"/>
        </w:rPr>
      </w:pPr>
      <w:r w:rsidRPr="0025790C">
        <w:rPr>
          <w:rFonts w:eastAsia="Calibri" w:cs="Times New Roman"/>
          <w:bCs/>
          <w:sz w:val="24"/>
          <w:szCs w:val="24"/>
        </w:rPr>
        <w:t>Педагог продолжает учить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w:t>
      </w:r>
      <w:r w:rsidRPr="0025790C">
        <w:rPr>
          <w:rFonts w:eastAsia="Calibri" w:cs="Times New Roman"/>
          <w:bCs/>
          <w:sz w:val="24"/>
          <w:szCs w:val="24"/>
        </w:rPr>
        <w:tab/>
        <w:t>способами.</w:t>
      </w:r>
      <w:r w:rsidRPr="0025790C">
        <w:rPr>
          <w:rFonts w:eastAsia="Calibri" w:cs="Times New Roman"/>
          <w:bCs/>
          <w:sz w:val="24"/>
          <w:szCs w:val="24"/>
        </w:rPr>
        <w:tab/>
        <w:t>Учит</w:t>
      </w:r>
      <w:r w:rsidRPr="0025790C">
        <w:rPr>
          <w:rFonts w:eastAsia="Calibri" w:cs="Times New Roman"/>
          <w:bCs/>
          <w:sz w:val="24"/>
          <w:szCs w:val="24"/>
        </w:rPr>
        <w:tab/>
        <w:t>сглаживать</w:t>
      </w:r>
      <w:r w:rsidRPr="0025790C">
        <w:rPr>
          <w:rFonts w:eastAsia="Calibri" w:cs="Times New Roman"/>
          <w:bCs/>
          <w:sz w:val="24"/>
          <w:szCs w:val="24"/>
        </w:rPr>
        <w:tab/>
        <w:t>поверхность</w:t>
      </w:r>
      <w:r w:rsidRPr="0025790C">
        <w:rPr>
          <w:rFonts w:eastAsia="Calibri" w:cs="Times New Roman"/>
          <w:bCs/>
          <w:sz w:val="24"/>
          <w:szCs w:val="24"/>
        </w:rPr>
        <w:tab/>
        <w:t>формы,</w:t>
      </w:r>
      <w:r w:rsidRPr="0025790C">
        <w:rPr>
          <w:rFonts w:eastAsia="Calibri" w:cs="Times New Roman"/>
          <w:bCs/>
          <w:sz w:val="24"/>
          <w:szCs w:val="24"/>
        </w:rPr>
        <w:tab/>
        <w:t>делать</w:t>
      </w:r>
      <w:r w:rsidRPr="0025790C">
        <w:rPr>
          <w:rFonts w:eastAsia="Calibri" w:cs="Times New Roman"/>
          <w:bCs/>
          <w:sz w:val="24"/>
          <w:szCs w:val="24"/>
        </w:rPr>
        <w:tab/>
        <w:t xml:space="preserve">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w:t>
      </w:r>
    </w:p>
    <w:p w:rsidR="00A23496" w:rsidRPr="0025790C" w:rsidRDefault="00A23496" w:rsidP="004B0DEC">
      <w:pPr>
        <w:pStyle w:val="a4"/>
        <w:numPr>
          <w:ilvl w:val="0"/>
          <w:numId w:val="75"/>
        </w:numPr>
        <w:rPr>
          <w:rFonts w:eastAsia="Calibri" w:cs="Times New Roman"/>
          <w:bCs/>
          <w:sz w:val="24"/>
          <w:szCs w:val="24"/>
        </w:rPr>
      </w:pPr>
      <w:r w:rsidRPr="0025790C">
        <w:rPr>
          <w:rFonts w:eastAsia="Calibri" w:cs="Times New Roman"/>
          <w:bCs/>
          <w:sz w:val="24"/>
          <w:szCs w:val="24"/>
        </w:rPr>
        <w:t>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 д.). Педагог закрепляет у детей навыки аккуратной лепки. Закрепляет у детей навык тщательно мыть руки по окончании лепки.</w:t>
      </w:r>
    </w:p>
    <w:p w:rsidR="0025790C" w:rsidRPr="00A07CCF" w:rsidRDefault="00A23496" w:rsidP="00A23496">
      <w:pPr>
        <w:rPr>
          <w:rFonts w:eastAsia="Calibri" w:cs="Times New Roman"/>
          <w:bCs/>
          <w:i/>
          <w:sz w:val="24"/>
          <w:szCs w:val="24"/>
        </w:rPr>
      </w:pPr>
      <w:r w:rsidRPr="00A07CCF">
        <w:rPr>
          <w:rFonts w:eastAsia="Calibri" w:cs="Times New Roman"/>
          <w:bCs/>
          <w:i/>
          <w:sz w:val="24"/>
          <w:szCs w:val="24"/>
        </w:rPr>
        <w:t xml:space="preserve">Декоративная лепка. </w:t>
      </w:r>
    </w:p>
    <w:p w:rsidR="0025790C" w:rsidRDefault="00A23496" w:rsidP="004B0DEC">
      <w:pPr>
        <w:pStyle w:val="a4"/>
        <w:numPr>
          <w:ilvl w:val="0"/>
          <w:numId w:val="76"/>
        </w:numPr>
        <w:rPr>
          <w:rFonts w:eastAsia="Calibri" w:cs="Times New Roman"/>
          <w:bCs/>
          <w:sz w:val="24"/>
          <w:szCs w:val="24"/>
        </w:rPr>
      </w:pPr>
      <w:r w:rsidRPr="0025790C">
        <w:rPr>
          <w:rFonts w:eastAsia="Calibri" w:cs="Times New Roman"/>
          <w:bCs/>
          <w:sz w:val="24"/>
          <w:szCs w:val="24"/>
        </w:rPr>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w:t>
      </w:r>
      <w:r w:rsidR="0025790C">
        <w:rPr>
          <w:rFonts w:eastAsia="Calibri" w:cs="Times New Roman"/>
          <w:bCs/>
          <w:sz w:val="24"/>
          <w:szCs w:val="24"/>
        </w:rPr>
        <w:t xml:space="preserve"> </w:t>
      </w:r>
      <w:r w:rsidRPr="0025790C">
        <w:rPr>
          <w:rFonts w:eastAsia="Calibri" w:cs="Times New Roman"/>
          <w:bCs/>
          <w:sz w:val="24"/>
          <w:szCs w:val="24"/>
        </w:rPr>
        <w:t xml:space="preserve">прикладного искусства. Учит детей лепить птиц, животных, людей по типу народных игрушек (дымковской,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w:t>
      </w:r>
    </w:p>
    <w:p w:rsidR="00A23496" w:rsidRPr="0025790C" w:rsidRDefault="00A23496" w:rsidP="004B0DEC">
      <w:pPr>
        <w:pStyle w:val="a4"/>
        <w:numPr>
          <w:ilvl w:val="0"/>
          <w:numId w:val="76"/>
        </w:numPr>
        <w:rPr>
          <w:rFonts w:eastAsia="Calibri" w:cs="Times New Roman"/>
          <w:bCs/>
          <w:sz w:val="24"/>
          <w:szCs w:val="24"/>
        </w:rPr>
      </w:pPr>
      <w:r w:rsidRPr="0025790C">
        <w:rPr>
          <w:rFonts w:eastAsia="Calibri" w:cs="Times New Roman"/>
          <w:bCs/>
          <w:sz w:val="24"/>
          <w:szCs w:val="24"/>
        </w:rPr>
        <w:t>Педагог учит детей обмакивать пальцы в воду, чтобы сгладить неровности вылепленного изображения, когда это необходимо для передачи образа.</w:t>
      </w:r>
    </w:p>
    <w:p w:rsidR="0025790C" w:rsidRPr="005912F6" w:rsidRDefault="00A23496" w:rsidP="00A23496">
      <w:pPr>
        <w:rPr>
          <w:rFonts w:eastAsia="Calibri" w:cs="Times New Roman"/>
          <w:bCs/>
          <w:i/>
          <w:sz w:val="24"/>
          <w:szCs w:val="24"/>
        </w:rPr>
      </w:pPr>
      <w:r w:rsidRPr="005912F6">
        <w:rPr>
          <w:rFonts w:eastAsia="Calibri" w:cs="Times New Roman"/>
          <w:bCs/>
          <w:i/>
          <w:sz w:val="24"/>
          <w:szCs w:val="24"/>
        </w:rPr>
        <w:t xml:space="preserve">Аппликация. </w:t>
      </w:r>
    </w:p>
    <w:p w:rsidR="0025790C" w:rsidRDefault="00A23496" w:rsidP="004B0DEC">
      <w:pPr>
        <w:pStyle w:val="a4"/>
        <w:numPr>
          <w:ilvl w:val="0"/>
          <w:numId w:val="77"/>
        </w:numPr>
        <w:rPr>
          <w:rFonts w:eastAsia="Calibri" w:cs="Times New Roman"/>
          <w:bCs/>
          <w:sz w:val="24"/>
          <w:szCs w:val="24"/>
        </w:rPr>
      </w:pPr>
      <w:r w:rsidRPr="0025790C">
        <w:rPr>
          <w:rFonts w:eastAsia="Calibri" w:cs="Times New Roman"/>
          <w:bCs/>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w:t>
      </w:r>
    </w:p>
    <w:p w:rsidR="00A23496" w:rsidRPr="0025790C" w:rsidRDefault="00A23496" w:rsidP="004B0DEC">
      <w:pPr>
        <w:pStyle w:val="a4"/>
        <w:numPr>
          <w:ilvl w:val="0"/>
          <w:numId w:val="77"/>
        </w:numPr>
        <w:rPr>
          <w:rFonts w:eastAsia="Calibri" w:cs="Times New Roman"/>
          <w:bCs/>
          <w:sz w:val="24"/>
          <w:szCs w:val="24"/>
        </w:rPr>
      </w:pPr>
      <w:r w:rsidRPr="0025790C">
        <w:rPr>
          <w:rFonts w:eastAsia="Calibri" w:cs="Times New Roman"/>
          <w:bCs/>
          <w:sz w:val="24"/>
          <w:szCs w:val="24"/>
        </w:rPr>
        <w:t>Педагог формирует у детей аккуратное и бережное отношение к материалам.</w:t>
      </w:r>
    </w:p>
    <w:p w:rsidR="0025790C" w:rsidRPr="00A07CCF" w:rsidRDefault="00A23496" w:rsidP="00A23496">
      <w:pPr>
        <w:rPr>
          <w:rFonts w:eastAsia="Calibri" w:cs="Times New Roman"/>
          <w:bCs/>
          <w:i/>
          <w:sz w:val="24"/>
          <w:szCs w:val="24"/>
        </w:rPr>
      </w:pPr>
      <w:r w:rsidRPr="00A07CCF">
        <w:rPr>
          <w:rFonts w:eastAsia="Calibri" w:cs="Times New Roman"/>
          <w:bCs/>
          <w:i/>
          <w:sz w:val="24"/>
          <w:szCs w:val="24"/>
        </w:rPr>
        <w:t xml:space="preserve">Прикладное творчество. </w:t>
      </w:r>
    </w:p>
    <w:p w:rsidR="00A23496" w:rsidRPr="0025790C" w:rsidRDefault="00A23496" w:rsidP="004B0DEC">
      <w:pPr>
        <w:pStyle w:val="a4"/>
        <w:numPr>
          <w:ilvl w:val="0"/>
          <w:numId w:val="78"/>
        </w:numPr>
        <w:rPr>
          <w:rFonts w:eastAsia="Calibri" w:cs="Times New Roman"/>
          <w:bCs/>
          <w:sz w:val="24"/>
          <w:szCs w:val="24"/>
        </w:rPr>
      </w:pPr>
      <w:r w:rsidRPr="0025790C">
        <w:rPr>
          <w:rFonts w:eastAsia="Calibri" w:cs="Times New Roman"/>
          <w:bCs/>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w:t>
      </w:r>
      <w:r w:rsidRPr="0025790C">
        <w:rPr>
          <w:rFonts w:eastAsia="Calibri" w:cs="Times New Roman"/>
          <w:bCs/>
          <w:sz w:val="24"/>
          <w:szCs w:val="24"/>
        </w:rPr>
        <w:lastRenderedPageBreak/>
        <w:t>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A23496" w:rsidRPr="00A07CCF" w:rsidRDefault="00A23496" w:rsidP="00A23496">
      <w:pPr>
        <w:rPr>
          <w:rFonts w:eastAsia="Calibri" w:cs="Times New Roman"/>
          <w:bCs/>
          <w:i/>
          <w:sz w:val="24"/>
          <w:szCs w:val="24"/>
        </w:rPr>
      </w:pPr>
      <w:r w:rsidRPr="00A07CCF">
        <w:rPr>
          <w:rFonts w:eastAsia="Calibri" w:cs="Times New Roman"/>
          <w:bCs/>
          <w:i/>
          <w:sz w:val="24"/>
          <w:szCs w:val="24"/>
        </w:rPr>
        <w:t>Конструктивная деятельность:</w:t>
      </w:r>
    </w:p>
    <w:p w:rsidR="0025790C" w:rsidRPr="00A07CCF" w:rsidRDefault="00A23496" w:rsidP="00A07CCF">
      <w:pPr>
        <w:pStyle w:val="a4"/>
        <w:numPr>
          <w:ilvl w:val="0"/>
          <w:numId w:val="78"/>
        </w:numPr>
        <w:rPr>
          <w:rFonts w:eastAsia="Calibri" w:cs="Times New Roman"/>
          <w:bCs/>
          <w:sz w:val="24"/>
          <w:szCs w:val="24"/>
        </w:rPr>
      </w:pPr>
      <w:r w:rsidRPr="00A07CCF">
        <w:rPr>
          <w:rFonts w:eastAsia="Calibri" w:cs="Times New Roman"/>
          <w:bCs/>
          <w:sz w:val="24"/>
          <w:szCs w:val="24"/>
        </w:rPr>
        <w:t xml:space="preserve">Педагог учит детей выделять основные части и характерные детали конструкций. Помогает детям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w:t>
      </w:r>
    </w:p>
    <w:p w:rsidR="00A23496" w:rsidRPr="00A07CCF" w:rsidRDefault="00A23496" w:rsidP="00A07CCF">
      <w:pPr>
        <w:pStyle w:val="a4"/>
        <w:numPr>
          <w:ilvl w:val="0"/>
          <w:numId w:val="78"/>
        </w:numPr>
        <w:rPr>
          <w:rFonts w:eastAsia="Calibri" w:cs="Times New Roman"/>
          <w:bCs/>
          <w:sz w:val="24"/>
          <w:szCs w:val="24"/>
        </w:rPr>
      </w:pPr>
      <w:r w:rsidRPr="00A07CCF">
        <w:rPr>
          <w:rFonts w:eastAsia="Calibri" w:cs="Times New Roman"/>
          <w:bCs/>
          <w:sz w:val="24"/>
          <w:szCs w:val="24"/>
        </w:rPr>
        <w:t>Педагог формирует у детей умение создавать различные по величине и конструкции постройки одного и того же объекта. Учит детей строить</w:t>
      </w:r>
      <w:r w:rsidRPr="00A07CCF">
        <w:rPr>
          <w:rFonts w:eastAsia="Calibri" w:cs="Times New Roman"/>
          <w:bCs/>
          <w:sz w:val="24"/>
          <w:szCs w:val="24"/>
        </w:rPr>
        <w:tab/>
        <w:t>по</w:t>
      </w:r>
      <w:r w:rsidRPr="00A07CCF">
        <w:rPr>
          <w:rFonts w:eastAsia="Calibri" w:cs="Times New Roman"/>
          <w:bCs/>
          <w:sz w:val="24"/>
          <w:szCs w:val="24"/>
        </w:rPr>
        <w:tab/>
        <w:t>рисунку,</w:t>
      </w:r>
      <w:r w:rsidRPr="00A07CCF">
        <w:rPr>
          <w:rFonts w:eastAsia="Calibri" w:cs="Times New Roman"/>
          <w:bCs/>
          <w:sz w:val="24"/>
          <w:szCs w:val="24"/>
        </w:rPr>
        <w:tab/>
        <w:t>самостоятельно</w:t>
      </w:r>
      <w:r w:rsidRPr="00A07CCF">
        <w:rPr>
          <w:rFonts w:eastAsia="Calibri" w:cs="Times New Roman"/>
          <w:bCs/>
          <w:sz w:val="24"/>
          <w:szCs w:val="24"/>
        </w:rPr>
        <w:tab/>
        <w:t>подбирать</w:t>
      </w:r>
      <w:r w:rsidRPr="00A07CCF">
        <w:rPr>
          <w:rFonts w:eastAsia="Calibri" w:cs="Times New Roman"/>
          <w:bCs/>
          <w:sz w:val="24"/>
          <w:szCs w:val="24"/>
        </w:rPr>
        <w:tab/>
        <w:t>нео</w:t>
      </w:r>
      <w:r w:rsidR="00A07CCF">
        <w:rPr>
          <w:rFonts w:eastAsia="Calibri" w:cs="Times New Roman"/>
          <w:bCs/>
          <w:sz w:val="24"/>
          <w:szCs w:val="24"/>
        </w:rPr>
        <w:t>бходимый</w:t>
      </w:r>
      <w:r w:rsidR="00A07CCF">
        <w:rPr>
          <w:rFonts w:eastAsia="Calibri" w:cs="Times New Roman"/>
          <w:bCs/>
          <w:sz w:val="24"/>
          <w:szCs w:val="24"/>
        </w:rPr>
        <w:tab/>
        <w:t>строительный</w:t>
      </w:r>
      <w:r w:rsidR="00A07CCF">
        <w:rPr>
          <w:rFonts w:eastAsia="Calibri" w:cs="Times New Roman"/>
          <w:bCs/>
          <w:sz w:val="24"/>
          <w:szCs w:val="24"/>
        </w:rPr>
        <w:tab/>
        <w:t xml:space="preserve">материал. </w:t>
      </w:r>
      <w:r w:rsidRPr="00A07CCF">
        <w:rPr>
          <w:rFonts w:eastAsia="Calibri" w:cs="Times New Roman"/>
          <w:bCs/>
          <w:sz w:val="24"/>
          <w:szCs w:val="24"/>
        </w:rPr>
        <w:t>Продолжает</w:t>
      </w:r>
      <w:r w:rsidR="00A07CCF">
        <w:rPr>
          <w:rFonts w:eastAsia="Calibri" w:cs="Times New Roman"/>
          <w:bCs/>
          <w:sz w:val="24"/>
          <w:szCs w:val="24"/>
        </w:rPr>
        <w:t xml:space="preserve"> </w:t>
      </w:r>
      <w:r w:rsidRPr="00A07CCF">
        <w:rPr>
          <w:rFonts w:eastAsia="Calibri" w:cs="Times New Roman"/>
          <w:bCs/>
          <w:sz w:val="24"/>
          <w:szCs w:val="24"/>
        </w:rPr>
        <w:t>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5790C" w:rsidRPr="00A07CCF" w:rsidRDefault="00A07CCF" w:rsidP="00A07CCF">
      <w:pPr>
        <w:rPr>
          <w:rFonts w:eastAsia="Calibri" w:cs="Times New Roman"/>
          <w:bCs/>
          <w:i/>
          <w:sz w:val="24"/>
          <w:szCs w:val="24"/>
        </w:rPr>
      </w:pPr>
      <w:r>
        <w:rPr>
          <w:rFonts w:eastAsia="Calibri" w:cs="Times New Roman"/>
          <w:bCs/>
          <w:i/>
          <w:sz w:val="24"/>
          <w:szCs w:val="24"/>
        </w:rPr>
        <w:t xml:space="preserve">Музыкальная деятельность: </w:t>
      </w:r>
      <w:r w:rsidR="00A23496" w:rsidRPr="00A07CCF">
        <w:rPr>
          <w:rFonts w:eastAsia="Calibri" w:cs="Times New Roman"/>
          <w:bCs/>
          <w:i/>
          <w:sz w:val="24"/>
          <w:szCs w:val="24"/>
        </w:rPr>
        <w:t xml:space="preserve">Слушание. </w:t>
      </w:r>
    </w:p>
    <w:p w:rsidR="00A23496" w:rsidRPr="0025790C" w:rsidRDefault="00A23496" w:rsidP="004B0DEC">
      <w:pPr>
        <w:pStyle w:val="a4"/>
        <w:numPr>
          <w:ilvl w:val="0"/>
          <w:numId w:val="78"/>
        </w:numPr>
        <w:rPr>
          <w:rFonts w:eastAsia="Calibri" w:cs="Times New Roman"/>
          <w:bCs/>
          <w:sz w:val="24"/>
          <w:szCs w:val="24"/>
        </w:rPr>
      </w:pPr>
      <w:r w:rsidRPr="0025790C">
        <w:rPr>
          <w:rFonts w:eastAsia="Calibri" w:cs="Times New Roman"/>
          <w:bCs/>
          <w:sz w:val="24"/>
          <w:szCs w:val="24"/>
        </w:rPr>
        <w:t>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25790C" w:rsidRPr="00A07CCF" w:rsidRDefault="00A23496" w:rsidP="00A23496">
      <w:pPr>
        <w:rPr>
          <w:rFonts w:eastAsia="Calibri" w:cs="Times New Roman"/>
          <w:bCs/>
          <w:i/>
          <w:sz w:val="24"/>
          <w:szCs w:val="24"/>
        </w:rPr>
      </w:pPr>
      <w:r w:rsidRPr="00A07CCF">
        <w:rPr>
          <w:rFonts w:eastAsia="Calibri" w:cs="Times New Roman"/>
          <w:bCs/>
          <w:i/>
          <w:sz w:val="24"/>
          <w:szCs w:val="24"/>
        </w:rPr>
        <w:t xml:space="preserve">Пение. </w:t>
      </w:r>
    </w:p>
    <w:p w:rsidR="0025790C" w:rsidRDefault="00A23496" w:rsidP="004B0DEC">
      <w:pPr>
        <w:pStyle w:val="a4"/>
        <w:numPr>
          <w:ilvl w:val="0"/>
          <w:numId w:val="78"/>
        </w:numPr>
        <w:rPr>
          <w:rFonts w:eastAsia="Calibri" w:cs="Times New Roman"/>
          <w:bCs/>
          <w:sz w:val="24"/>
          <w:szCs w:val="24"/>
        </w:rPr>
      </w:pPr>
      <w:r w:rsidRPr="0025790C">
        <w:rPr>
          <w:rFonts w:eastAsia="Calibri" w:cs="Times New Roman"/>
          <w:bCs/>
          <w:sz w:val="24"/>
          <w:szCs w:val="24"/>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w:t>
      </w:r>
    </w:p>
    <w:p w:rsidR="00A23496" w:rsidRPr="0025790C" w:rsidRDefault="00A23496" w:rsidP="004B0DEC">
      <w:pPr>
        <w:pStyle w:val="a4"/>
        <w:numPr>
          <w:ilvl w:val="0"/>
          <w:numId w:val="78"/>
        </w:numPr>
        <w:rPr>
          <w:rFonts w:eastAsia="Calibri" w:cs="Times New Roman"/>
          <w:bCs/>
          <w:sz w:val="24"/>
          <w:szCs w:val="24"/>
        </w:rPr>
      </w:pPr>
      <w:r w:rsidRPr="0025790C">
        <w:rPr>
          <w:rFonts w:eastAsia="Calibri" w:cs="Times New Roman"/>
          <w:bCs/>
          <w:sz w:val="24"/>
          <w:szCs w:val="24"/>
        </w:rPr>
        <w:t>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25790C" w:rsidRPr="00A07CCF" w:rsidRDefault="00A23496" w:rsidP="00A23496">
      <w:pPr>
        <w:rPr>
          <w:rFonts w:eastAsia="Calibri" w:cs="Times New Roman"/>
          <w:bCs/>
          <w:i/>
          <w:sz w:val="24"/>
          <w:szCs w:val="24"/>
        </w:rPr>
      </w:pPr>
      <w:r w:rsidRPr="00A07CCF">
        <w:rPr>
          <w:rFonts w:eastAsia="Calibri" w:cs="Times New Roman"/>
          <w:bCs/>
          <w:i/>
          <w:sz w:val="24"/>
          <w:szCs w:val="24"/>
        </w:rPr>
        <w:t xml:space="preserve">Песенное творчество. </w:t>
      </w:r>
    </w:p>
    <w:p w:rsidR="00A23496" w:rsidRPr="0025790C" w:rsidRDefault="00A23496" w:rsidP="004B0DEC">
      <w:pPr>
        <w:pStyle w:val="a4"/>
        <w:numPr>
          <w:ilvl w:val="0"/>
          <w:numId w:val="79"/>
        </w:numPr>
        <w:rPr>
          <w:rFonts w:eastAsia="Calibri" w:cs="Times New Roman"/>
          <w:bCs/>
          <w:sz w:val="24"/>
          <w:szCs w:val="24"/>
        </w:rPr>
      </w:pPr>
      <w:r w:rsidRPr="0025790C">
        <w:rPr>
          <w:rFonts w:eastAsia="Calibri" w:cs="Times New Roman"/>
          <w:bCs/>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5790C" w:rsidRPr="00A07CCF" w:rsidRDefault="00A23496" w:rsidP="00A23496">
      <w:pPr>
        <w:rPr>
          <w:rFonts w:eastAsia="Calibri" w:cs="Times New Roman"/>
          <w:bCs/>
          <w:i/>
          <w:sz w:val="24"/>
          <w:szCs w:val="24"/>
        </w:rPr>
      </w:pPr>
      <w:r w:rsidRPr="00A07CCF">
        <w:rPr>
          <w:rFonts w:eastAsia="Calibri" w:cs="Times New Roman"/>
          <w:bCs/>
          <w:i/>
          <w:sz w:val="24"/>
          <w:szCs w:val="24"/>
        </w:rPr>
        <w:t xml:space="preserve">Музыкально-ритмические движения. </w:t>
      </w:r>
    </w:p>
    <w:p w:rsidR="00A23496" w:rsidRPr="0025790C" w:rsidRDefault="00A23496" w:rsidP="004B0DEC">
      <w:pPr>
        <w:pStyle w:val="a4"/>
        <w:numPr>
          <w:ilvl w:val="0"/>
          <w:numId w:val="79"/>
        </w:numPr>
        <w:rPr>
          <w:rFonts w:eastAsia="Calibri" w:cs="Times New Roman"/>
          <w:bCs/>
          <w:sz w:val="24"/>
          <w:szCs w:val="24"/>
        </w:rPr>
      </w:pPr>
      <w:r w:rsidRPr="0025790C">
        <w:rPr>
          <w:rFonts w:eastAsia="Calibri" w:cs="Times New Roman"/>
          <w:bCs/>
          <w:sz w:val="24"/>
          <w:szCs w:val="24"/>
        </w:rPr>
        <w:t xml:space="preserve">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w:t>
      </w:r>
      <w:r w:rsidRPr="0025790C">
        <w:rPr>
          <w:rFonts w:eastAsia="Calibri" w:cs="Times New Roman"/>
          <w:bCs/>
          <w:sz w:val="24"/>
          <w:szCs w:val="24"/>
        </w:rPr>
        <w:lastRenderedPageBreak/>
        <w:t>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
    <w:p w:rsidR="0025790C" w:rsidRPr="00A07CCF" w:rsidRDefault="00A23496" w:rsidP="00A23496">
      <w:pPr>
        <w:rPr>
          <w:rFonts w:eastAsia="Calibri" w:cs="Times New Roman"/>
          <w:bCs/>
          <w:i/>
          <w:sz w:val="24"/>
          <w:szCs w:val="24"/>
        </w:rPr>
      </w:pPr>
      <w:r w:rsidRPr="00A07CCF">
        <w:rPr>
          <w:rFonts w:eastAsia="Calibri" w:cs="Times New Roman"/>
          <w:bCs/>
          <w:i/>
          <w:sz w:val="24"/>
          <w:szCs w:val="24"/>
        </w:rPr>
        <w:t xml:space="preserve">Музыкально-игровое и танцевальное творчество. </w:t>
      </w:r>
    </w:p>
    <w:p w:rsidR="00A23496" w:rsidRPr="0025790C" w:rsidRDefault="00A23496" w:rsidP="004B0DEC">
      <w:pPr>
        <w:pStyle w:val="a4"/>
        <w:numPr>
          <w:ilvl w:val="0"/>
          <w:numId w:val="79"/>
        </w:numPr>
        <w:rPr>
          <w:rFonts w:eastAsia="Calibri" w:cs="Times New Roman"/>
          <w:bCs/>
          <w:sz w:val="24"/>
          <w:szCs w:val="24"/>
        </w:rPr>
      </w:pPr>
      <w:r w:rsidRPr="0025790C">
        <w:rPr>
          <w:rFonts w:eastAsia="Calibri" w:cs="Times New Roman"/>
          <w:bCs/>
          <w:sz w:val="24"/>
          <w:szCs w:val="24"/>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5790C" w:rsidRPr="00A07CCF" w:rsidRDefault="00A23496" w:rsidP="00A23496">
      <w:pPr>
        <w:rPr>
          <w:rFonts w:eastAsia="Calibri" w:cs="Times New Roman"/>
          <w:bCs/>
          <w:i/>
          <w:sz w:val="24"/>
          <w:szCs w:val="24"/>
        </w:rPr>
      </w:pPr>
      <w:r w:rsidRPr="00A07CCF">
        <w:rPr>
          <w:rFonts w:eastAsia="Calibri" w:cs="Times New Roman"/>
          <w:bCs/>
          <w:i/>
          <w:sz w:val="24"/>
          <w:szCs w:val="24"/>
        </w:rPr>
        <w:t xml:space="preserve">Игра на детских музыкальных инструментах. </w:t>
      </w:r>
    </w:p>
    <w:p w:rsidR="00A23496" w:rsidRPr="0025790C" w:rsidRDefault="00A23496" w:rsidP="004B0DEC">
      <w:pPr>
        <w:pStyle w:val="a4"/>
        <w:numPr>
          <w:ilvl w:val="0"/>
          <w:numId w:val="79"/>
        </w:numPr>
        <w:rPr>
          <w:rFonts w:eastAsia="Calibri" w:cs="Times New Roman"/>
          <w:bCs/>
          <w:sz w:val="24"/>
          <w:szCs w:val="24"/>
        </w:rPr>
      </w:pPr>
      <w:r w:rsidRPr="0025790C">
        <w:rPr>
          <w:rFonts w:eastAsia="Calibri" w:cs="Times New Roman"/>
          <w:bCs/>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A23496" w:rsidRPr="0025790C" w:rsidRDefault="00A23496" w:rsidP="004B0DEC">
      <w:pPr>
        <w:pStyle w:val="a4"/>
        <w:numPr>
          <w:ilvl w:val="0"/>
          <w:numId w:val="79"/>
        </w:numPr>
        <w:rPr>
          <w:rFonts w:eastAsia="Calibri" w:cs="Times New Roman"/>
          <w:bCs/>
          <w:sz w:val="24"/>
          <w:szCs w:val="24"/>
        </w:rPr>
      </w:pPr>
      <w:r w:rsidRPr="0025790C">
        <w:rPr>
          <w:rFonts w:eastAsia="Calibri" w:cs="Times New Roman"/>
          <w:bCs/>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A23496" w:rsidRPr="00A07CCF" w:rsidRDefault="00A23496" w:rsidP="00A23496">
      <w:pPr>
        <w:rPr>
          <w:rFonts w:eastAsia="Calibri" w:cs="Times New Roman"/>
          <w:bCs/>
          <w:i/>
          <w:sz w:val="24"/>
          <w:szCs w:val="24"/>
        </w:rPr>
      </w:pPr>
      <w:r w:rsidRPr="00A07CCF">
        <w:rPr>
          <w:rFonts w:eastAsia="Calibri" w:cs="Times New Roman"/>
          <w:bCs/>
          <w:i/>
          <w:sz w:val="24"/>
          <w:szCs w:val="24"/>
        </w:rPr>
        <w:t>Театрализованная деятельность:</w:t>
      </w:r>
    </w:p>
    <w:p w:rsidR="00A23496" w:rsidRPr="0025790C" w:rsidRDefault="00A23496" w:rsidP="004B0DEC">
      <w:pPr>
        <w:pStyle w:val="a4"/>
        <w:numPr>
          <w:ilvl w:val="0"/>
          <w:numId w:val="80"/>
        </w:numPr>
        <w:rPr>
          <w:rFonts w:eastAsia="Calibri" w:cs="Times New Roman"/>
          <w:bCs/>
          <w:sz w:val="24"/>
          <w:szCs w:val="24"/>
        </w:rPr>
      </w:pPr>
      <w:r w:rsidRPr="0025790C">
        <w:rPr>
          <w:rFonts w:eastAsia="Calibri" w:cs="Times New Roman"/>
          <w:bCs/>
          <w:sz w:val="24"/>
          <w:szCs w:val="24"/>
        </w:rPr>
        <w:t>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w:t>
      </w:r>
      <w:r w:rsidR="0025790C">
        <w:rPr>
          <w:rFonts w:eastAsia="Calibri" w:cs="Times New Roman"/>
          <w:bCs/>
          <w:sz w:val="24"/>
          <w:szCs w:val="24"/>
        </w:rPr>
        <w:t>е</w:t>
      </w:r>
      <w:r w:rsidRPr="0025790C">
        <w:rPr>
          <w:rFonts w:eastAsia="Calibri" w:cs="Times New Roman"/>
          <w:bCs/>
          <w:sz w:val="24"/>
          <w:szCs w:val="24"/>
        </w:rPr>
        <w:t>рские взаимоотношения.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A23496" w:rsidRPr="00A07CCF" w:rsidRDefault="00A23496" w:rsidP="00A23496">
      <w:pPr>
        <w:rPr>
          <w:rFonts w:eastAsia="Calibri" w:cs="Times New Roman"/>
          <w:bCs/>
          <w:i/>
          <w:sz w:val="24"/>
          <w:szCs w:val="24"/>
        </w:rPr>
      </w:pPr>
      <w:r w:rsidRPr="00A07CCF">
        <w:rPr>
          <w:rFonts w:eastAsia="Calibri" w:cs="Times New Roman"/>
          <w:bCs/>
          <w:i/>
          <w:sz w:val="24"/>
          <w:szCs w:val="24"/>
        </w:rPr>
        <w:t>Культурно-досуговая деятельность:</w:t>
      </w:r>
    </w:p>
    <w:p w:rsidR="0025790C" w:rsidRDefault="00A23496" w:rsidP="004B0DEC">
      <w:pPr>
        <w:pStyle w:val="a4"/>
        <w:numPr>
          <w:ilvl w:val="0"/>
          <w:numId w:val="80"/>
        </w:numPr>
        <w:rPr>
          <w:rFonts w:eastAsia="Calibri" w:cs="Times New Roman"/>
          <w:bCs/>
          <w:sz w:val="24"/>
          <w:szCs w:val="24"/>
        </w:rPr>
      </w:pPr>
      <w:r w:rsidRPr="0025790C">
        <w:rPr>
          <w:rFonts w:eastAsia="Calibri" w:cs="Times New Roman"/>
          <w:bCs/>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w:t>
      </w:r>
      <w:r w:rsidR="0025790C" w:rsidRPr="0025790C">
        <w:rPr>
          <w:rFonts w:eastAsia="Calibri" w:cs="Times New Roman"/>
          <w:bCs/>
          <w:sz w:val="24"/>
          <w:szCs w:val="24"/>
        </w:rPr>
        <w:t xml:space="preserve">вание, пение и т.д.). Формирует </w:t>
      </w:r>
      <w:r w:rsidRPr="0025790C">
        <w:rPr>
          <w:rFonts w:eastAsia="Calibri" w:cs="Times New Roman"/>
          <w:bCs/>
          <w:sz w:val="24"/>
          <w:szCs w:val="24"/>
        </w:rPr>
        <w:t xml:space="preserve">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w:t>
      </w:r>
    </w:p>
    <w:p w:rsidR="00A23496" w:rsidRPr="0025790C" w:rsidRDefault="00A23496" w:rsidP="004B0DEC">
      <w:pPr>
        <w:pStyle w:val="a4"/>
        <w:numPr>
          <w:ilvl w:val="0"/>
          <w:numId w:val="80"/>
        </w:numPr>
        <w:rPr>
          <w:rFonts w:eastAsia="Calibri" w:cs="Times New Roman"/>
          <w:bCs/>
          <w:sz w:val="24"/>
          <w:szCs w:val="24"/>
        </w:rPr>
      </w:pPr>
      <w:r w:rsidRPr="0025790C">
        <w:rPr>
          <w:rFonts w:eastAsia="Calibri" w:cs="Times New Roman"/>
          <w:bCs/>
          <w:sz w:val="24"/>
          <w:szCs w:val="24"/>
        </w:rPr>
        <w:t>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A07CCF" w:rsidRDefault="00A23496" w:rsidP="004B0DEC">
      <w:pPr>
        <w:pStyle w:val="a4"/>
        <w:numPr>
          <w:ilvl w:val="0"/>
          <w:numId w:val="80"/>
        </w:numPr>
        <w:rPr>
          <w:rFonts w:eastAsia="Calibri" w:cs="Times New Roman"/>
          <w:bCs/>
          <w:sz w:val="24"/>
          <w:szCs w:val="24"/>
        </w:rPr>
      </w:pPr>
      <w:r w:rsidRPr="0025790C">
        <w:rPr>
          <w:rFonts w:eastAsia="Calibri" w:cs="Times New Roman"/>
          <w:bCs/>
          <w:sz w:val="24"/>
          <w:szCs w:val="24"/>
        </w:rPr>
        <w:t xml:space="preserve">Педагог создает условия для участия в объединениях дополнительного образования. </w:t>
      </w:r>
    </w:p>
    <w:p w:rsidR="00A23496" w:rsidRPr="00A23496" w:rsidRDefault="00A23496" w:rsidP="00A07CCF">
      <w:pPr>
        <w:rPr>
          <w:rFonts w:eastAsia="Calibri" w:cs="Times New Roman"/>
          <w:bCs/>
          <w:sz w:val="24"/>
          <w:szCs w:val="24"/>
        </w:rPr>
      </w:pPr>
      <w:r w:rsidRPr="00A07CCF">
        <w:rPr>
          <w:rFonts w:eastAsia="Calibri" w:cs="Times New Roman"/>
          <w:b/>
          <w:bCs/>
          <w:sz w:val="24"/>
          <w:szCs w:val="24"/>
        </w:rPr>
        <w:t>В результат</w:t>
      </w:r>
      <w:r w:rsidR="00A07CCF" w:rsidRPr="00A07CCF">
        <w:rPr>
          <w:rFonts w:eastAsia="Calibri" w:cs="Times New Roman"/>
          <w:b/>
          <w:bCs/>
          <w:sz w:val="24"/>
          <w:szCs w:val="24"/>
        </w:rPr>
        <w:t>е, к концу 6 года жизни ребенок.</w:t>
      </w:r>
      <w:r w:rsidR="00A07CCF" w:rsidRPr="00A07CCF">
        <w:rPr>
          <w:rFonts w:eastAsia="Calibri" w:cs="Times New Roman"/>
          <w:bCs/>
          <w:sz w:val="24"/>
          <w:szCs w:val="24"/>
        </w:rPr>
        <w:t xml:space="preserve"> </w:t>
      </w:r>
      <w:r w:rsidRPr="00A07CCF">
        <w:rPr>
          <w:rFonts w:eastAsia="Calibri" w:cs="Times New Roman"/>
          <w:bCs/>
          <w:sz w:val="24"/>
          <w:szCs w:val="24"/>
        </w:rPr>
        <w:t xml:space="preserve">В приобщении к искусству: различает и называет знакомые произведения по видам искусства, предметы народных промыслов по материалам, функциональному назначению, узнает некоторые известные произведении; проявляет стремление к познанию культурных традиций своего       народа       через       творческую       деятельность       (изобразительную,       музыкальную, театрализованную, культурно-досуговую); проявляет духовно-нравственные качества в процессе ознакомления с различными видами искусства духовно-нравственного содержания; знает некоторых художников и композитов; знает жанры изобразительного и музыкального искусства; называет произведения по видам искусства; последовательно анализирует произведение, верно понимает     художественный     образ,     обращает     внимание     на     наиболее     яркие     средства выразительности, высказывает собственные ассоциации; имеет представления о творческих профессиях, их значении; высказывает эстетические суждения о произведениях искусства; испытывает желание и </w:t>
      </w:r>
      <w:r w:rsidRPr="00A07CCF">
        <w:rPr>
          <w:rFonts w:eastAsia="Calibri" w:cs="Times New Roman"/>
          <w:bCs/>
          <w:sz w:val="24"/>
          <w:szCs w:val="24"/>
        </w:rPr>
        <w:lastRenderedPageBreak/>
        <w:t>радость от посещения театра, музея; выражают свои впечатления от спектакля, музыки в движениях или рисунках; реализует собственные творческие замыслы в повседневной жизни и культурно-досуговой деятельности (импровизирует, изображает, сочиняет). В изобразительной деятельности: проявляет интерес к произведениям изобразительного искусства     (живопись,     книжная     графика,     народное     декоративное     искусство);     выделяет выразительные средства в разных видах искусства (форма, цвет, колорит, композиция); знает особенности изобразительных материалов; любит по собственной инициативе рисовать, лепить, конструировать необходимые для игр объекты, подарки родным, предметы украшения интерьера;</w:t>
      </w:r>
      <w:r w:rsidR="00A07CCF">
        <w:rPr>
          <w:rFonts w:eastAsia="Calibri" w:cs="Times New Roman"/>
          <w:bCs/>
          <w:sz w:val="24"/>
          <w:szCs w:val="24"/>
        </w:rPr>
        <w:t xml:space="preserve"> </w:t>
      </w:r>
      <w:r w:rsidRPr="00A23496">
        <w:rPr>
          <w:rFonts w:eastAsia="Calibri" w:cs="Times New Roman"/>
          <w:bCs/>
          <w:sz w:val="24"/>
          <w:szCs w:val="24"/>
        </w:rPr>
        <w:t>проявляет художественно-творческие способности в продуктивных видах детской деятельности.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рисовании: создает изображения предметов (по представлению, с натуры); сюжетные изображения (на темы окружающей жизни, явлений природы, литературных произведений и т. д.); использует разнообразные композиционные решения, различные изобразительные материалы; использует различные цвета и оттенки для создания выразительных образов; выполняет узоры по мотивам народного декоративно-прикладного искусства; использует разнообразные приемы и элементы для создания узора, подбирает цвета в соответствии с тем или иным видом декоративного искусства.</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лепке: лепит предметы разной формы, используя усвоенные ранее приемы и способы; создает небольшие сюжетные композиции, передавая пропорции, позы и движения фигур; создает изображения по мотивам народных игрушек.</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аппликации: изображает предметы и создает несложные сюжетные композиции, используя разнообразные приемы вырезывания, а также обрывание.</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конструктивной деятельности: анализирует условия, в которых протекает эта деятельность; осуществляет конструктивную деятельность на основе схемы, по замыслу и по условию; использует и называет различные детали деревянного конструктора; заменяет детали постройки в зависимости от имеющегося материала; владеет обобщенным способом обследования образца; конструирует из бумаги, складывая ее несколько раз (2,4,6 сгибов); из природного</w:t>
      </w:r>
      <w:r w:rsidR="00732EE9">
        <w:rPr>
          <w:rFonts w:eastAsia="Calibri" w:cs="Times New Roman"/>
          <w:bCs/>
          <w:sz w:val="24"/>
          <w:szCs w:val="24"/>
        </w:rPr>
        <w:t xml:space="preserve"> </w:t>
      </w:r>
      <w:r w:rsidRPr="00A23496">
        <w:rPr>
          <w:rFonts w:eastAsia="Calibri" w:cs="Times New Roman"/>
          <w:bCs/>
          <w:sz w:val="24"/>
          <w:szCs w:val="24"/>
        </w:rPr>
        <w:t>материала; осваивает два способа конструирования: первый способ - от природного материала к художественному образу (ребенок «достраивает» природный материал до целостного образа, дополняя его различными деталями); второй способ - от художественного образа к природному материалу (ребенок подбирает необходимый материал, для того чтобы воплотить образ).</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музыкальной деятельности: различает жанры в музыке (песня, танец, марш); различает звучание музыкальных инструментов (фортепиано, скрипка); узнает произведения по фрагменту; различает звуки по высоте в пределах квинты; поет без напряжения, легким звуком, отчетливо произносят слова, поет с аккомпанементом; ритмично двигается в соответствии с характером музыки; самостоятельно меняет движения в соответствии с 3-х частной формой произведения; самостоятельно инсценирует содержание песен, хороводов, действует, не подражая друг другу; играет мелодии на металлофоне по одному и в группе; проявляет творческую активность в повседневной жизни и культурно-досуговой деятельности.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театрализованной деятельности: знает различные виды и формы театрального искусства; проявляет интерес и творческую инициативу в работе над спектаклем; активно использует в самостоятельной игровой деятельности различные способы передачи образа (речь, мимика жест, пантомима); пользуется театральной терминологией; участвует в представлении для различных групп зрителей (сверстники, родители, педагоги и пр.)</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Культурно-досуговая деятельность: организует свободное время с интересом и пользой, реализуя собственные творческие запросы; принимает активное участие в праздничных программах и их подготовке; взаимодействует со всеми участниками культурно-досуговых мероприятий; знает некоторые народные традиции разных народов; участвует в объединениях дополнительного образования.</w:t>
      </w:r>
    </w:p>
    <w:p w:rsidR="00A23496" w:rsidRPr="00732EE9" w:rsidRDefault="00A23496" w:rsidP="00A23496">
      <w:pPr>
        <w:rPr>
          <w:rFonts w:eastAsia="Calibri" w:cs="Times New Roman"/>
          <w:b/>
          <w:bCs/>
          <w:sz w:val="24"/>
          <w:szCs w:val="24"/>
        </w:rPr>
      </w:pPr>
    </w:p>
    <w:p w:rsidR="00A23496" w:rsidRPr="00732EE9" w:rsidRDefault="00A23496" w:rsidP="00A23496">
      <w:pPr>
        <w:rPr>
          <w:rFonts w:eastAsia="Calibri" w:cs="Times New Roman"/>
          <w:b/>
          <w:bCs/>
          <w:sz w:val="24"/>
          <w:szCs w:val="24"/>
        </w:rPr>
      </w:pPr>
      <w:r w:rsidRPr="00732EE9">
        <w:rPr>
          <w:rFonts w:eastAsia="Calibri" w:cs="Times New Roman"/>
          <w:b/>
          <w:bCs/>
          <w:sz w:val="24"/>
          <w:szCs w:val="24"/>
        </w:rPr>
        <w:t>От 6 лет до 7 лет</w:t>
      </w:r>
    </w:p>
    <w:p w:rsidR="00A23496" w:rsidRPr="00A23496" w:rsidRDefault="00A23496" w:rsidP="00A23496">
      <w:pPr>
        <w:rPr>
          <w:rFonts w:eastAsia="Calibri" w:cs="Times New Roman"/>
          <w:bCs/>
          <w:sz w:val="24"/>
          <w:szCs w:val="24"/>
        </w:rPr>
      </w:pPr>
      <w:r w:rsidRPr="00A23496">
        <w:rPr>
          <w:rFonts w:eastAsia="Calibri" w:cs="Times New Roman"/>
          <w:bCs/>
          <w:sz w:val="24"/>
          <w:szCs w:val="24"/>
        </w:rPr>
        <w:lastRenderedPageBreak/>
        <w:t>В области художественно-эстетического развития основными задачами образовательной деятельности являются:</w:t>
      </w:r>
    </w:p>
    <w:p w:rsidR="00A23496" w:rsidRPr="005D70D6" w:rsidRDefault="00A23496" w:rsidP="00A23496">
      <w:pPr>
        <w:rPr>
          <w:rFonts w:eastAsia="Calibri" w:cs="Times New Roman"/>
          <w:bCs/>
          <w:i/>
          <w:sz w:val="24"/>
          <w:szCs w:val="24"/>
        </w:rPr>
      </w:pPr>
      <w:r w:rsidRPr="005D70D6">
        <w:rPr>
          <w:rFonts w:eastAsia="Calibri" w:cs="Times New Roman"/>
          <w:bCs/>
          <w:i/>
          <w:sz w:val="24"/>
          <w:szCs w:val="24"/>
        </w:rPr>
        <w:t>Приобщение к искусству:</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воспитывать любовь и чувство гордости за свою страну, в процессе ознакомления с разными видами искусства;</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закреплять знания детей о видах искусства (изобразительное, декоративно-прикладное искусство, музыка, архитектура, театр, танец, кино, цирк);</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формировать чувство патриотизма и гражданственности в процессе ознакомления с различными</w:t>
      </w:r>
      <w:r w:rsidRPr="005D70D6">
        <w:rPr>
          <w:rFonts w:eastAsia="Calibri" w:cs="Times New Roman"/>
          <w:bCs/>
          <w:sz w:val="24"/>
          <w:szCs w:val="24"/>
        </w:rPr>
        <w:tab/>
        <w:t>произведениями</w:t>
      </w:r>
      <w:r w:rsidRPr="005D70D6">
        <w:rPr>
          <w:rFonts w:eastAsia="Calibri" w:cs="Times New Roman"/>
          <w:bCs/>
          <w:sz w:val="24"/>
          <w:szCs w:val="24"/>
        </w:rPr>
        <w:tab/>
        <w:t>музыки,</w:t>
      </w:r>
      <w:r w:rsidRPr="005D70D6">
        <w:rPr>
          <w:rFonts w:eastAsia="Calibri" w:cs="Times New Roman"/>
          <w:bCs/>
          <w:sz w:val="24"/>
          <w:szCs w:val="24"/>
        </w:rPr>
        <w:tab/>
        <w:t>изобразительного</w:t>
      </w:r>
      <w:r w:rsidRPr="005D70D6">
        <w:rPr>
          <w:rFonts w:eastAsia="Calibri" w:cs="Times New Roman"/>
          <w:bCs/>
          <w:sz w:val="24"/>
          <w:szCs w:val="24"/>
        </w:rPr>
        <w:tab/>
        <w:t>искусства</w:t>
      </w:r>
      <w:r w:rsidRPr="005D70D6">
        <w:rPr>
          <w:rFonts w:eastAsia="Calibri" w:cs="Times New Roman"/>
          <w:bCs/>
          <w:sz w:val="24"/>
          <w:szCs w:val="24"/>
        </w:rPr>
        <w:tab/>
        <w:t>гражданственно-патриотического содержания;</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формирование гуманного отношения к людям и окружающей природе;</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формирование</w:t>
      </w:r>
      <w:r w:rsidRPr="005D70D6">
        <w:rPr>
          <w:rFonts w:eastAsia="Calibri" w:cs="Times New Roman"/>
          <w:bCs/>
          <w:sz w:val="24"/>
          <w:szCs w:val="24"/>
        </w:rPr>
        <w:tab/>
        <w:t>духовно-нравственного</w:t>
      </w:r>
      <w:r w:rsidRPr="005D70D6">
        <w:rPr>
          <w:rFonts w:eastAsia="Calibri" w:cs="Times New Roman"/>
          <w:bCs/>
          <w:sz w:val="24"/>
          <w:szCs w:val="24"/>
        </w:rPr>
        <w:tab/>
        <w:t>отношения</w:t>
      </w:r>
      <w:r w:rsidRPr="005D70D6">
        <w:rPr>
          <w:rFonts w:eastAsia="Calibri" w:cs="Times New Roman"/>
          <w:bCs/>
          <w:sz w:val="24"/>
          <w:szCs w:val="24"/>
        </w:rPr>
        <w:tab/>
        <w:t>и</w:t>
      </w:r>
      <w:r w:rsidRPr="005D70D6">
        <w:rPr>
          <w:rFonts w:eastAsia="Calibri" w:cs="Times New Roman"/>
          <w:bCs/>
          <w:sz w:val="24"/>
          <w:szCs w:val="24"/>
        </w:rPr>
        <w:tab/>
        <w:t>чувства</w:t>
      </w:r>
      <w:r w:rsidRPr="005D70D6">
        <w:rPr>
          <w:rFonts w:eastAsia="Calibri" w:cs="Times New Roman"/>
          <w:bCs/>
          <w:sz w:val="24"/>
          <w:szCs w:val="24"/>
        </w:rPr>
        <w:tab/>
        <w:t>сопричастности</w:t>
      </w:r>
      <w:r w:rsidRPr="005D70D6">
        <w:rPr>
          <w:rFonts w:eastAsia="Calibri" w:cs="Times New Roman"/>
          <w:bCs/>
          <w:sz w:val="24"/>
          <w:szCs w:val="24"/>
        </w:rPr>
        <w:tab/>
        <w:t>к культурному наследию своего народа;</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закреплять у детей знания об искусстве как виде творческой деятельности людей; учить детей различать народное и профессиональное искусство;</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формировать у детей основы художественной культуры;</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расширять знания детей об изобразительном искусстве, музыке, театре; расширять знания детей о творчестве известных художников и композиторов;</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расширять знания детей о творческой деятельности, ее особенностях; учить называть виды художественной деятельности, профессию деятеля искусства;</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 xml:space="preserve">организовать посещение выставки, театра, музея, цирка (совместно с родителями). </w:t>
      </w:r>
      <w:r w:rsidRPr="005D70D6">
        <w:rPr>
          <w:rFonts w:eastAsia="Calibri" w:cs="Times New Roman"/>
          <w:bCs/>
          <w:i/>
          <w:sz w:val="24"/>
          <w:szCs w:val="24"/>
        </w:rPr>
        <w:t>Изобразительная деятельность:</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формировать у детей устойчивый интерес к изобразительной деятельности;</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развивать</w:t>
      </w:r>
      <w:r w:rsidRPr="005D70D6">
        <w:rPr>
          <w:rFonts w:eastAsia="Calibri" w:cs="Times New Roman"/>
          <w:bCs/>
          <w:sz w:val="24"/>
          <w:szCs w:val="24"/>
        </w:rPr>
        <w:tab/>
        <w:t>художественный</w:t>
      </w:r>
      <w:r w:rsidRPr="005D70D6">
        <w:rPr>
          <w:rFonts w:eastAsia="Calibri" w:cs="Times New Roman"/>
          <w:bCs/>
          <w:sz w:val="24"/>
          <w:szCs w:val="24"/>
        </w:rPr>
        <w:tab/>
        <w:t>вкус,</w:t>
      </w:r>
      <w:r w:rsidRPr="005D70D6">
        <w:rPr>
          <w:rFonts w:eastAsia="Calibri" w:cs="Times New Roman"/>
          <w:bCs/>
          <w:sz w:val="24"/>
          <w:szCs w:val="24"/>
        </w:rPr>
        <w:tab/>
        <w:t>творческое</w:t>
      </w:r>
      <w:r w:rsidRPr="005D70D6">
        <w:rPr>
          <w:rFonts w:eastAsia="Calibri" w:cs="Times New Roman"/>
          <w:bCs/>
          <w:sz w:val="24"/>
          <w:szCs w:val="24"/>
        </w:rPr>
        <w:tab/>
        <w:t>воображение,</w:t>
      </w:r>
      <w:r w:rsidRPr="005D70D6">
        <w:rPr>
          <w:rFonts w:eastAsia="Calibri" w:cs="Times New Roman"/>
          <w:bCs/>
          <w:sz w:val="24"/>
          <w:szCs w:val="24"/>
        </w:rPr>
        <w:tab/>
        <w:t>наблюдательность</w:t>
      </w:r>
      <w:r w:rsidRPr="005D70D6">
        <w:rPr>
          <w:rFonts w:eastAsia="Calibri" w:cs="Times New Roman"/>
          <w:bCs/>
          <w:sz w:val="24"/>
          <w:szCs w:val="24"/>
        </w:rPr>
        <w:tab/>
        <w:t>и любознательность;</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обогащать у детей сенсорный опыт, включать в процесс ознакомления с предметами движения рук по предмету;</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продолжать развивать у детей образное эстетическое восприятие, образные представления, формировать эстетические суждения;</w:t>
      </w:r>
      <w:r w:rsidRPr="005D70D6">
        <w:rPr>
          <w:rFonts w:eastAsia="Calibri" w:cs="Times New Roman"/>
          <w:bCs/>
          <w:sz w:val="24"/>
          <w:szCs w:val="24"/>
        </w:rPr>
        <w:tab/>
        <w:t>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создавать</w:t>
      </w:r>
      <w:r w:rsidRPr="005D70D6">
        <w:rPr>
          <w:rFonts w:eastAsia="Calibri" w:cs="Times New Roman"/>
          <w:bCs/>
          <w:sz w:val="24"/>
          <w:szCs w:val="24"/>
        </w:rPr>
        <w:tab/>
        <w:t>условия</w:t>
      </w:r>
      <w:r w:rsidRPr="005D70D6">
        <w:rPr>
          <w:rFonts w:eastAsia="Calibri" w:cs="Times New Roman"/>
          <w:bCs/>
          <w:sz w:val="24"/>
          <w:szCs w:val="24"/>
        </w:rPr>
        <w:tab/>
        <w:t>для</w:t>
      </w:r>
      <w:r w:rsidRPr="005D70D6">
        <w:rPr>
          <w:rFonts w:eastAsia="Calibri" w:cs="Times New Roman"/>
          <w:bCs/>
          <w:sz w:val="24"/>
          <w:szCs w:val="24"/>
        </w:rPr>
        <w:tab/>
        <w:t>свободного,</w:t>
      </w:r>
      <w:r w:rsidRPr="005D70D6">
        <w:rPr>
          <w:rFonts w:eastAsia="Calibri" w:cs="Times New Roman"/>
          <w:bCs/>
          <w:sz w:val="24"/>
          <w:szCs w:val="24"/>
        </w:rPr>
        <w:tab/>
        <w:t>самостоятельного,</w:t>
      </w:r>
      <w:r w:rsidRPr="005D70D6">
        <w:rPr>
          <w:rFonts w:eastAsia="Calibri" w:cs="Times New Roman"/>
          <w:bCs/>
          <w:sz w:val="24"/>
          <w:szCs w:val="24"/>
        </w:rPr>
        <w:tab/>
        <w:t>разнопланового экспериментирования с художественными материалами;</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поощрять стремление детей сделать свое произведение красивым, содержательным, выразительным;</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lastRenderedPageBreak/>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развивать художественно-творческие способности детей в изобразительной деятельности; продолжать развивать у детей коллективное творчество;</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A23496" w:rsidRPr="005D70D6" w:rsidRDefault="00A23496" w:rsidP="00AF537C">
      <w:pPr>
        <w:pStyle w:val="a4"/>
        <w:numPr>
          <w:ilvl w:val="0"/>
          <w:numId w:val="126"/>
        </w:numPr>
        <w:rPr>
          <w:rFonts w:eastAsia="Calibri" w:cs="Times New Roman"/>
          <w:bCs/>
          <w:sz w:val="24"/>
          <w:szCs w:val="24"/>
        </w:rPr>
      </w:pPr>
      <w:r w:rsidRPr="005D70D6">
        <w:rPr>
          <w:rFonts w:eastAsia="Calibri" w:cs="Times New Roman"/>
          <w:bCs/>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A23496" w:rsidRPr="005D70D6" w:rsidRDefault="00A23496" w:rsidP="00A23496">
      <w:pPr>
        <w:rPr>
          <w:rFonts w:eastAsia="Calibri" w:cs="Times New Roman"/>
          <w:bCs/>
          <w:i/>
          <w:sz w:val="24"/>
          <w:szCs w:val="24"/>
        </w:rPr>
      </w:pPr>
      <w:r w:rsidRPr="005D70D6">
        <w:rPr>
          <w:rFonts w:eastAsia="Calibri" w:cs="Times New Roman"/>
          <w:bCs/>
          <w:i/>
          <w:sz w:val="24"/>
          <w:szCs w:val="24"/>
        </w:rPr>
        <w:t>Конструктивная деятельность:</w:t>
      </w:r>
    </w:p>
    <w:p w:rsidR="00A23496" w:rsidRPr="005D70D6" w:rsidRDefault="00A23496" w:rsidP="00AF537C">
      <w:pPr>
        <w:pStyle w:val="a4"/>
        <w:numPr>
          <w:ilvl w:val="0"/>
          <w:numId w:val="127"/>
        </w:numPr>
        <w:rPr>
          <w:rFonts w:eastAsia="Calibri" w:cs="Times New Roman"/>
          <w:bCs/>
          <w:sz w:val="24"/>
          <w:szCs w:val="24"/>
        </w:rPr>
      </w:pPr>
      <w:r w:rsidRPr="005D70D6">
        <w:rPr>
          <w:rFonts w:eastAsia="Calibri" w:cs="Times New Roman"/>
          <w:bCs/>
          <w:sz w:val="24"/>
          <w:szCs w:val="24"/>
        </w:rPr>
        <w:t>учить детей видеть конструкцию объекта и анализировать ее основные части, их функциональное назначение;</w:t>
      </w:r>
    </w:p>
    <w:p w:rsidR="00A23496" w:rsidRPr="005D70D6" w:rsidRDefault="00A23496" w:rsidP="00AF537C">
      <w:pPr>
        <w:pStyle w:val="a4"/>
        <w:numPr>
          <w:ilvl w:val="0"/>
          <w:numId w:val="127"/>
        </w:numPr>
        <w:rPr>
          <w:rFonts w:eastAsia="Calibri" w:cs="Times New Roman"/>
          <w:bCs/>
          <w:sz w:val="24"/>
          <w:szCs w:val="24"/>
        </w:rPr>
      </w:pPr>
      <w:r w:rsidRPr="005D70D6">
        <w:rPr>
          <w:rFonts w:eastAsia="Calibri" w:cs="Times New Roman"/>
          <w:bCs/>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A23496" w:rsidRPr="005D70D6" w:rsidRDefault="00A23496" w:rsidP="00AF537C">
      <w:pPr>
        <w:pStyle w:val="a4"/>
        <w:numPr>
          <w:ilvl w:val="0"/>
          <w:numId w:val="127"/>
        </w:numPr>
        <w:rPr>
          <w:rFonts w:eastAsia="Calibri" w:cs="Times New Roman"/>
          <w:bCs/>
          <w:sz w:val="24"/>
          <w:szCs w:val="24"/>
        </w:rPr>
      </w:pPr>
      <w:r w:rsidRPr="005D70D6">
        <w:rPr>
          <w:rFonts w:eastAsia="Calibri" w:cs="Times New Roman"/>
          <w:bCs/>
          <w:sz w:val="24"/>
          <w:szCs w:val="24"/>
        </w:rPr>
        <w:t>развивать у детей интерес к конструктивной деятельности; знакомить детей с различными видами конструкторов;</w:t>
      </w:r>
    </w:p>
    <w:p w:rsidR="00A23496" w:rsidRPr="005D70D6" w:rsidRDefault="00A23496" w:rsidP="00AF537C">
      <w:pPr>
        <w:pStyle w:val="a4"/>
        <w:numPr>
          <w:ilvl w:val="0"/>
          <w:numId w:val="127"/>
        </w:numPr>
        <w:rPr>
          <w:rFonts w:eastAsia="Calibri" w:cs="Times New Roman"/>
          <w:bCs/>
          <w:sz w:val="24"/>
          <w:szCs w:val="24"/>
        </w:rPr>
      </w:pPr>
      <w:r w:rsidRPr="005D70D6">
        <w:rPr>
          <w:rFonts w:eastAsia="Calibri" w:cs="Times New Roman"/>
          <w:bCs/>
          <w:sz w:val="24"/>
          <w:szCs w:val="24"/>
        </w:rPr>
        <w:t>знакомить детей с профессиями дизайнера, конструктора, архитектора, строителя и пр.; развивать у детей художественно-творческие способности и самостоятельную творческую</w:t>
      </w:r>
    </w:p>
    <w:p w:rsidR="00A23496" w:rsidRPr="005D70D6" w:rsidRDefault="00A23496" w:rsidP="00AF537C">
      <w:pPr>
        <w:pStyle w:val="a4"/>
        <w:numPr>
          <w:ilvl w:val="0"/>
          <w:numId w:val="127"/>
        </w:numPr>
        <w:rPr>
          <w:rFonts w:eastAsia="Calibri" w:cs="Times New Roman"/>
          <w:bCs/>
          <w:sz w:val="24"/>
          <w:szCs w:val="24"/>
        </w:rPr>
      </w:pPr>
      <w:r w:rsidRPr="005D70D6">
        <w:rPr>
          <w:rFonts w:eastAsia="Calibri" w:cs="Times New Roman"/>
          <w:bCs/>
          <w:sz w:val="24"/>
          <w:szCs w:val="24"/>
        </w:rPr>
        <w:t>конструктивную деятельность детей. Музыкальная деятельность:</w:t>
      </w:r>
    </w:p>
    <w:p w:rsidR="00A23496" w:rsidRPr="005D70D6" w:rsidRDefault="00A23496" w:rsidP="00AF537C">
      <w:pPr>
        <w:pStyle w:val="a4"/>
        <w:numPr>
          <w:ilvl w:val="0"/>
          <w:numId w:val="127"/>
        </w:numPr>
        <w:rPr>
          <w:rFonts w:eastAsia="Calibri" w:cs="Times New Roman"/>
          <w:bCs/>
          <w:sz w:val="24"/>
          <w:szCs w:val="24"/>
        </w:rPr>
      </w:pPr>
      <w:r w:rsidRPr="005D70D6">
        <w:rPr>
          <w:rFonts w:eastAsia="Calibri" w:cs="Times New Roman"/>
          <w:bCs/>
          <w:sz w:val="24"/>
          <w:szCs w:val="24"/>
        </w:rPr>
        <w:t>воспитывать гражданско-патриотические чувства через изучение Государственного гимна РФ;</w:t>
      </w:r>
    </w:p>
    <w:p w:rsidR="00A23496" w:rsidRPr="005D70D6" w:rsidRDefault="00A23496" w:rsidP="00AF537C">
      <w:pPr>
        <w:pStyle w:val="a4"/>
        <w:numPr>
          <w:ilvl w:val="0"/>
          <w:numId w:val="127"/>
        </w:numPr>
        <w:rPr>
          <w:rFonts w:eastAsia="Calibri" w:cs="Times New Roman"/>
          <w:bCs/>
          <w:sz w:val="24"/>
          <w:szCs w:val="24"/>
        </w:rPr>
      </w:pPr>
      <w:r w:rsidRPr="005D70D6">
        <w:rPr>
          <w:rFonts w:eastAsia="Calibri" w:cs="Times New Roman"/>
          <w:bCs/>
          <w:sz w:val="24"/>
          <w:szCs w:val="24"/>
        </w:rPr>
        <w:t>продолжать приобщать детей к музыкальной культуре, воспитывать музыкально-эстетический вкус;</w:t>
      </w:r>
    </w:p>
    <w:p w:rsidR="00A23496" w:rsidRPr="005D70D6" w:rsidRDefault="00A23496" w:rsidP="00AF537C">
      <w:pPr>
        <w:pStyle w:val="a4"/>
        <w:numPr>
          <w:ilvl w:val="0"/>
          <w:numId w:val="127"/>
        </w:numPr>
        <w:rPr>
          <w:rFonts w:eastAsia="Calibri" w:cs="Times New Roman"/>
          <w:bCs/>
          <w:sz w:val="24"/>
          <w:szCs w:val="24"/>
        </w:rPr>
      </w:pPr>
      <w:r w:rsidRPr="005D70D6">
        <w:rPr>
          <w:rFonts w:eastAsia="Calibri" w:cs="Times New Roman"/>
          <w:bCs/>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A23496" w:rsidRPr="005D70D6" w:rsidRDefault="00A23496" w:rsidP="00AF537C">
      <w:pPr>
        <w:pStyle w:val="a4"/>
        <w:numPr>
          <w:ilvl w:val="0"/>
          <w:numId w:val="127"/>
        </w:numPr>
        <w:rPr>
          <w:rFonts w:eastAsia="Calibri" w:cs="Times New Roman"/>
          <w:bCs/>
          <w:sz w:val="24"/>
          <w:szCs w:val="24"/>
        </w:rPr>
      </w:pPr>
      <w:r w:rsidRPr="005D70D6">
        <w:rPr>
          <w:rFonts w:eastAsia="Calibri" w:cs="Times New Roman"/>
          <w:bCs/>
          <w:sz w:val="24"/>
          <w:szCs w:val="24"/>
        </w:rPr>
        <w:t>развивать у детей музыкальные способности: поэтический и музыкальный слух, чувство ритма, музыкальную память;</w:t>
      </w:r>
    </w:p>
    <w:p w:rsidR="00A23496" w:rsidRPr="005D70D6" w:rsidRDefault="00A23496" w:rsidP="00AF537C">
      <w:pPr>
        <w:pStyle w:val="a4"/>
        <w:numPr>
          <w:ilvl w:val="0"/>
          <w:numId w:val="127"/>
        </w:numPr>
        <w:rPr>
          <w:rFonts w:eastAsia="Calibri" w:cs="Times New Roman"/>
          <w:bCs/>
          <w:sz w:val="24"/>
          <w:szCs w:val="24"/>
        </w:rPr>
      </w:pPr>
      <w:r w:rsidRPr="005D70D6">
        <w:rPr>
          <w:rFonts w:eastAsia="Calibri" w:cs="Times New Roman"/>
          <w:bCs/>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A23496" w:rsidRPr="005D70D6" w:rsidRDefault="00A23496" w:rsidP="00AF537C">
      <w:pPr>
        <w:pStyle w:val="a4"/>
        <w:numPr>
          <w:ilvl w:val="0"/>
          <w:numId w:val="127"/>
        </w:numPr>
        <w:rPr>
          <w:rFonts w:eastAsia="Calibri" w:cs="Times New Roman"/>
          <w:bCs/>
          <w:sz w:val="24"/>
          <w:szCs w:val="24"/>
        </w:rPr>
      </w:pPr>
      <w:r w:rsidRPr="005D70D6">
        <w:rPr>
          <w:rFonts w:eastAsia="Calibri" w:cs="Times New Roman"/>
          <w:bCs/>
          <w:sz w:val="24"/>
          <w:szCs w:val="24"/>
        </w:rPr>
        <w:t>формирование у детей основы художественно-эстетического восприятия мира, становление эстетического</w:t>
      </w:r>
      <w:r w:rsidRPr="005D70D6">
        <w:rPr>
          <w:rFonts w:eastAsia="Calibri" w:cs="Times New Roman"/>
          <w:bCs/>
          <w:sz w:val="24"/>
          <w:szCs w:val="24"/>
        </w:rPr>
        <w:tab/>
        <w:t>и</w:t>
      </w:r>
      <w:r w:rsidRPr="005D70D6">
        <w:rPr>
          <w:rFonts w:eastAsia="Calibri" w:cs="Times New Roman"/>
          <w:bCs/>
          <w:sz w:val="24"/>
          <w:szCs w:val="24"/>
        </w:rPr>
        <w:tab/>
        <w:t>эмоционально-нравственного</w:t>
      </w:r>
      <w:r w:rsidRPr="005D70D6">
        <w:rPr>
          <w:rFonts w:eastAsia="Calibri" w:cs="Times New Roman"/>
          <w:bCs/>
          <w:sz w:val="24"/>
          <w:szCs w:val="24"/>
        </w:rPr>
        <w:tab/>
        <w:t>отношения</w:t>
      </w:r>
      <w:r w:rsidRPr="005D70D6">
        <w:rPr>
          <w:rFonts w:eastAsia="Calibri" w:cs="Times New Roman"/>
          <w:bCs/>
          <w:sz w:val="24"/>
          <w:szCs w:val="24"/>
        </w:rPr>
        <w:tab/>
        <w:t>к</w:t>
      </w:r>
      <w:r w:rsidRPr="005D70D6">
        <w:rPr>
          <w:rFonts w:eastAsia="Calibri" w:cs="Times New Roman"/>
          <w:bCs/>
          <w:sz w:val="24"/>
          <w:szCs w:val="24"/>
        </w:rPr>
        <w:tab/>
        <w:t>отражению</w:t>
      </w:r>
      <w:r w:rsidRPr="005D70D6">
        <w:rPr>
          <w:rFonts w:eastAsia="Calibri" w:cs="Times New Roman"/>
          <w:bCs/>
          <w:sz w:val="24"/>
          <w:szCs w:val="24"/>
        </w:rPr>
        <w:tab/>
        <w:t>окружающей действительности в музыке;</w:t>
      </w:r>
    </w:p>
    <w:p w:rsidR="00A23496" w:rsidRPr="005D70D6" w:rsidRDefault="00A23496" w:rsidP="00AF537C">
      <w:pPr>
        <w:pStyle w:val="a4"/>
        <w:numPr>
          <w:ilvl w:val="0"/>
          <w:numId w:val="127"/>
        </w:numPr>
        <w:rPr>
          <w:rFonts w:eastAsia="Calibri" w:cs="Times New Roman"/>
          <w:bCs/>
          <w:sz w:val="24"/>
          <w:szCs w:val="24"/>
        </w:rPr>
      </w:pPr>
      <w:r w:rsidRPr="005D70D6">
        <w:rPr>
          <w:rFonts w:eastAsia="Calibri" w:cs="Times New Roman"/>
          <w:bCs/>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23496" w:rsidRPr="005D70D6" w:rsidRDefault="00A23496" w:rsidP="00AF537C">
      <w:pPr>
        <w:pStyle w:val="a4"/>
        <w:numPr>
          <w:ilvl w:val="0"/>
          <w:numId w:val="127"/>
        </w:numPr>
        <w:rPr>
          <w:rFonts w:eastAsia="Calibri" w:cs="Times New Roman"/>
          <w:bCs/>
          <w:sz w:val="24"/>
          <w:szCs w:val="24"/>
        </w:rPr>
      </w:pPr>
      <w:r w:rsidRPr="005D70D6">
        <w:rPr>
          <w:rFonts w:eastAsia="Calibri" w:cs="Times New Roman"/>
          <w:bCs/>
          <w:sz w:val="24"/>
          <w:szCs w:val="24"/>
        </w:rPr>
        <w:t>развивать у детей навык движения под музыку;</w:t>
      </w:r>
    </w:p>
    <w:p w:rsidR="00A23496" w:rsidRPr="005D70D6" w:rsidRDefault="00A23496" w:rsidP="00AF537C">
      <w:pPr>
        <w:pStyle w:val="a4"/>
        <w:numPr>
          <w:ilvl w:val="0"/>
          <w:numId w:val="127"/>
        </w:numPr>
        <w:rPr>
          <w:rFonts w:eastAsia="Calibri" w:cs="Times New Roman"/>
          <w:bCs/>
          <w:sz w:val="24"/>
          <w:szCs w:val="24"/>
        </w:rPr>
      </w:pPr>
      <w:r w:rsidRPr="005D70D6">
        <w:rPr>
          <w:rFonts w:eastAsia="Calibri" w:cs="Times New Roman"/>
          <w:bCs/>
          <w:sz w:val="24"/>
          <w:szCs w:val="24"/>
        </w:rPr>
        <w:t>обучать детей игре на детских музыкальных инструментах; знакомить детей с элементарными музыкальными понятиями;</w:t>
      </w:r>
    </w:p>
    <w:p w:rsidR="005D70D6" w:rsidRPr="005D70D6" w:rsidRDefault="00A23496" w:rsidP="00AF537C">
      <w:pPr>
        <w:pStyle w:val="a4"/>
        <w:numPr>
          <w:ilvl w:val="0"/>
          <w:numId w:val="127"/>
        </w:numPr>
        <w:rPr>
          <w:rFonts w:eastAsia="Calibri" w:cs="Times New Roman"/>
          <w:bCs/>
          <w:sz w:val="24"/>
          <w:szCs w:val="24"/>
        </w:rPr>
      </w:pPr>
      <w:r w:rsidRPr="005D70D6">
        <w:rPr>
          <w:rFonts w:eastAsia="Calibri" w:cs="Times New Roman"/>
          <w:bCs/>
          <w:sz w:val="24"/>
          <w:szCs w:val="24"/>
        </w:rPr>
        <w:t xml:space="preserve">формировать у детей умение использовать полученные знания и навыки в быту и на досуге. </w:t>
      </w:r>
    </w:p>
    <w:p w:rsidR="00A23496" w:rsidRPr="005D70D6" w:rsidRDefault="00A23496" w:rsidP="005D70D6">
      <w:pPr>
        <w:rPr>
          <w:rFonts w:eastAsia="Calibri" w:cs="Times New Roman"/>
          <w:bCs/>
          <w:i/>
          <w:sz w:val="24"/>
          <w:szCs w:val="24"/>
        </w:rPr>
      </w:pPr>
      <w:r w:rsidRPr="005D70D6">
        <w:rPr>
          <w:rFonts w:eastAsia="Calibri" w:cs="Times New Roman"/>
          <w:bCs/>
          <w:i/>
          <w:sz w:val="24"/>
          <w:szCs w:val="24"/>
        </w:rPr>
        <w:t>Театрализованная деятельность:</w:t>
      </w:r>
    </w:p>
    <w:p w:rsidR="00A23496" w:rsidRPr="005D70D6" w:rsidRDefault="00A23496" w:rsidP="00AF537C">
      <w:pPr>
        <w:pStyle w:val="a4"/>
        <w:numPr>
          <w:ilvl w:val="0"/>
          <w:numId w:val="128"/>
        </w:numPr>
        <w:rPr>
          <w:rFonts w:eastAsia="Calibri" w:cs="Times New Roman"/>
          <w:bCs/>
          <w:sz w:val="24"/>
          <w:szCs w:val="24"/>
        </w:rPr>
      </w:pPr>
      <w:r w:rsidRPr="005D70D6">
        <w:rPr>
          <w:rFonts w:eastAsia="Calibri" w:cs="Times New Roman"/>
          <w:bCs/>
          <w:sz w:val="24"/>
          <w:szCs w:val="24"/>
        </w:rPr>
        <w:lastRenderedPageBreak/>
        <w:t>продолжать приобщение детей к театральному искусству через знакомство с историей театра, его жанрами, устройством и профессиями;</w:t>
      </w:r>
    </w:p>
    <w:p w:rsidR="00A23496" w:rsidRPr="005D70D6" w:rsidRDefault="00A23496" w:rsidP="00AF537C">
      <w:pPr>
        <w:pStyle w:val="a4"/>
        <w:numPr>
          <w:ilvl w:val="0"/>
          <w:numId w:val="128"/>
        </w:numPr>
        <w:rPr>
          <w:rFonts w:eastAsia="Calibri" w:cs="Times New Roman"/>
          <w:bCs/>
          <w:sz w:val="24"/>
          <w:szCs w:val="24"/>
        </w:rPr>
      </w:pPr>
      <w:r w:rsidRPr="005D70D6">
        <w:rPr>
          <w:rFonts w:eastAsia="Calibri" w:cs="Times New Roman"/>
          <w:bCs/>
          <w:sz w:val="24"/>
          <w:szCs w:val="24"/>
        </w:rPr>
        <w:t>продолжать знакомить детей с разными видами театрализованной деятельности;</w:t>
      </w:r>
    </w:p>
    <w:p w:rsidR="00A23496" w:rsidRPr="005D70D6" w:rsidRDefault="00A23496" w:rsidP="00AF537C">
      <w:pPr>
        <w:pStyle w:val="a4"/>
        <w:numPr>
          <w:ilvl w:val="0"/>
          <w:numId w:val="128"/>
        </w:numPr>
        <w:rPr>
          <w:rFonts w:eastAsia="Calibri" w:cs="Times New Roman"/>
          <w:bCs/>
          <w:sz w:val="24"/>
          <w:szCs w:val="24"/>
        </w:rPr>
      </w:pPr>
      <w:r w:rsidRPr="005D70D6">
        <w:rPr>
          <w:rFonts w:eastAsia="Calibri" w:cs="Times New Roman"/>
          <w:bCs/>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w:t>
      </w:r>
    </w:p>
    <w:p w:rsidR="00A23496" w:rsidRPr="005D70D6" w:rsidRDefault="00A23496" w:rsidP="00AF537C">
      <w:pPr>
        <w:pStyle w:val="a4"/>
        <w:numPr>
          <w:ilvl w:val="0"/>
          <w:numId w:val="128"/>
        </w:numPr>
        <w:rPr>
          <w:rFonts w:eastAsia="Calibri" w:cs="Times New Roman"/>
          <w:bCs/>
          <w:sz w:val="24"/>
          <w:szCs w:val="24"/>
        </w:rPr>
      </w:pPr>
      <w:r w:rsidRPr="005D70D6">
        <w:rPr>
          <w:rFonts w:eastAsia="Calibri" w:cs="Times New Roman"/>
          <w:bCs/>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A23496" w:rsidRPr="005D70D6" w:rsidRDefault="00A23496" w:rsidP="00AF537C">
      <w:pPr>
        <w:pStyle w:val="a4"/>
        <w:numPr>
          <w:ilvl w:val="0"/>
          <w:numId w:val="128"/>
        </w:numPr>
        <w:rPr>
          <w:rFonts w:eastAsia="Calibri" w:cs="Times New Roman"/>
          <w:bCs/>
          <w:sz w:val="24"/>
          <w:szCs w:val="24"/>
        </w:rPr>
      </w:pPr>
      <w:r w:rsidRPr="005D70D6">
        <w:rPr>
          <w:rFonts w:eastAsia="Calibri" w:cs="Times New Roman"/>
          <w:bCs/>
          <w:sz w:val="24"/>
          <w:szCs w:val="24"/>
        </w:rPr>
        <w:t>продолжать развивать навыки кукловождения в различных театральных системах (перчаточными, тростевыми, марионеткам и т.д.);</w:t>
      </w:r>
    </w:p>
    <w:p w:rsidR="00A23496" w:rsidRPr="005D70D6" w:rsidRDefault="00A23496" w:rsidP="00AF537C">
      <w:pPr>
        <w:pStyle w:val="a4"/>
        <w:numPr>
          <w:ilvl w:val="0"/>
          <w:numId w:val="128"/>
        </w:numPr>
        <w:rPr>
          <w:rFonts w:eastAsia="Calibri" w:cs="Times New Roman"/>
          <w:bCs/>
          <w:sz w:val="24"/>
          <w:szCs w:val="24"/>
        </w:rPr>
      </w:pPr>
      <w:r w:rsidRPr="005D70D6">
        <w:rPr>
          <w:rFonts w:eastAsia="Calibri" w:cs="Times New Roman"/>
          <w:bCs/>
          <w:sz w:val="24"/>
          <w:szCs w:val="24"/>
        </w:rPr>
        <w:t>формировать умение согласовывать свои действия с партнерами, приучать правильно оценивать действия персонажей в спектакле;</w:t>
      </w:r>
    </w:p>
    <w:p w:rsidR="00A23496" w:rsidRPr="005D70D6" w:rsidRDefault="00A23496" w:rsidP="00AF537C">
      <w:pPr>
        <w:pStyle w:val="a4"/>
        <w:numPr>
          <w:ilvl w:val="0"/>
          <w:numId w:val="128"/>
        </w:numPr>
        <w:rPr>
          <w:rFonts w:eastAsia="Calibri" w:cs="Times New Roman"/>
          <w:bCs/>
          <w:sz w:val="24"/>
          <w:szCs w:val="24"/>
        </w:rPr>
      </w:pPr>
      <w:r w:rsidRPr="005D70D6">
        <w:rPr>
          <w:rFonts w:eastAsia="Calibri" w:cs="Times New Roman"/>
          <w:bCs/>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A23496" w:rsidRPr="005D70D6" w:rsidRDefault="00A23496" w:rsidP="00AF537C">
      <w:pPr>
        <w:pStyle w:val="a4"/>
        <w:numPr>
          <w:ilvl w:val="0"/>
          <w:numId w:val="128"/>
        </w:numPr>
        <w:rPr>
          <w:rFonts w:eastAsia="Calibri" w:cs="Times New Roman"/>
          <w:bCs/>
          <w:sz w:val="24"/>
          <w:szCs w:val="24"/>
        </w:rPr>
      </w:pPr>
      <w:r w:rsidRPr="005D70D6">
        <w:rPr>
          <w:rFonts w:eastAsia="Calibri" w:cs="Times New Roman"/>
          <w:bCs/>
          <w:sz w:val="24"/>
          <w:szCs w:val="24"/>
        </w:rPr>
        <w:t>поощрять способность творчески передавать образ в играх драматизациях, спектаклях.</w:t>
      </w:r>
    </w:p>
    <w:p w:rsidR="00A23496" w:rsidRPr="005D70D6" w:rsidRDefault="00A23496" w:rsidP="00A23496">
      <w:pPr>
        <w:rPr>
          <w:rFonts w:eastAsia="Calibri" w:cs="Times New Roman"/>
          <w:bCs/>
          <w:i/>
          <w:sz w:val="24"/>
          <w:szCs w:val="24"/>
        </w:rPr>
      </w:pPr>
      <w:r w:rsidRPr="005D70D6">
        <w:rPr>
          <w:rFonts w:eastAsia="Calibri" w:cs="Times New Roman"/>
          <w:bCs/>
          <w:i/>
          <w:sz w:val="24"/>
          <w:szCs w:val="24"/>
        </w:rPr>
        <w:t>Культурно-досуговая деятельность:</w:t>
      </w:r>
    </w:p>
    <w:p w:rsidR="00A23496" w:rsidRPr="005D70D6" w:rsidRDefault="00A23496" w:rsidP="00AF537C">
      <w:pPr>
        <w:pStyle w:val="a4"/>
        <w:numPr>
          <w:ilvl w:val="0"/>
          <w:numId w:val="129"/>
        </w:numPr>
        <w:rPr>
          <w:rFonts w:eastAsia="Calibri" w:cs="Times New Roman"/>
          <w:bCs/>
          <w:sz w:val="24"/>
          <w:szCs w:val="24"/>
        </w:rPr>
      </w:pPr>
      <w:r w:rsidRPr="005D70D6">
        <w:rPr>
          <w:rFonts w:eastAsia="Calibri" w:cs="Times New Roman"/>
          <w:bCs/>
          <w:sz w:val="24"/>
          <w:szCs w:val="24"/>
        </w:rPr>
        <w:t>продолжать формировать интерес к полезной деятельности в свободное время (отдых, творчество, самообразование);</w:t>
      </w:r>
    </w:p>
    <w:p w:rsidR="00A23496" w:rsidRPr="005D70D6" w:rsidRDefault="00A23496" w:rsidP="00AF537C">
      <w:pPr>
        <w:pStyle w:val="a4"/>
        <w:numPr>
          <w:ilvl w:val="0"/>
          <w:numId w:val="129"/>
        </w:numPr>
        <w:rPr>
          <w:rFonts w:eastAsia="Calibri" w:cs="Times New Roman"/>
          <w:bCs/>
          <w:sz w:val="24"/>
          <w:szCs w:val="24"/>
        </w:rPr>
      </w:pPr>
      <w:r w:rsidRPr="005D70D6">
        <w:rPr>
          <w:rFonts w:eastAsia="Calibri" w:cs="Times New Roman"/>
          <w:bCs/>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A23496" w:rsidRPr="005D70D6" w:rsidRDefault="00A23496" w:rsidP="00AF537C">
      <w:pPr>
        <w:pStyle w:val="a4"/>
        <w:numPr>
          <w:ilvl w:val="0"/>
          <w:numId w:val="129"/>
        </w:numPr>
        <w:rPr>
          <w:rFonts w:eastAsia="Calibri" w:cs="Times New Roman"/>
          <w:bCs/>
          <w:sz w:val="24"/>
          <w:szCs w:val="24"/>
        </w:rPr>
      </w:pPr>
      <w:r w:rsidRPr="005D70D6">
        <w:rPr>
          <w:rFonts w:eastAsia="Calibri" w:cs="Times New Roman"/>
          <w:bCs/>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A23496" w:rsidRPr="005D70D6" w:rsidRDefault="00A23496" w:rsidP="00AF537C">
      <w:pPr>
        <w:pStyle w:val="a4"/>
        <w:numPr>
          <w:ilvl w:val="0"/>
          <w:numId w:val="129"/>
        </w:numPr>
        <w:rPr>
          <w:rFonts w:eastAsia="Calibri" w:cs="Times New Roman"/>
          <w:bCs/>
          <w:sz w:val="24"/>
          <w:szCs w:val="24"/>
        </w:rPr>
      </w:pPr>
      <w:r w:rsidRPr="005D70D6">
        <w:rPr>
          <w:rFonts w:eastAsia="Calibri" w:cs="Times New Roman"/>
          <w:bCs/>
          <w:sz w:val="24"/>
          <w:szCs w:val="24"/>
        </w:rPr>
        <w:t>воспитывать любовь и уважение к своей стране в ходе предпраздничной подготовки; формировать чувство удовлетворения от участия в коллективной досуговой деятельности;</w:t>
      </w:r>
    </w:p>
    <w:p w:rsidR="00A23496" w:rsidRPr="005D70D6" w:rsidRDefault="00A23496" w:rsidP="00AF537C">
      <w:pPr>
        <w:pStyle w:val="a4"/>
        <w:numPr>
          <w:ilvl w:val="0"/>
          <w:numId w:val="129"/>
        </w:numPr>
        <w:rPr>
          <w:rFonts w:eastAsia="Calibri" w:cs="Times New Roman"/>
          <w:bCs/>
          <w:sz w:val="24"/>
          <w:szCs w:val="24"/>
        </w:rPr>
      </w:pPr>
      <w:r w:rsidRPr="005D70D6">
        <w:rPr>
          <w:rFonts w:eastAsia="Calibri" w:cs="Times New Roman"/>
          <w:bCs/>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w:t>
      </w:r>
    </w:p>
    <w:p w:rsidR="00A23496" w:rsidRPr="005D70D6" w:rsidRDefault="00A23496" w:rsidP="00A23496">
      <w:pPr>
        <w:rPr>
          <w:rFonts w:eastAsia="Calibri" w:cs="Times New Roman"/>
          <w:bCs/>
          <w:i/>
          <w:sz w:val="24"/>
          <w:szCs w:val="24"/>
        </w:rPr>
      </w:pPr>
      <w:r w:rsidRPr="005D70D6">
        <w:rPr>
          <w:rFonts w:eastAsia="Calibri" w:cs="Times New Roman"/>
          <w:b/>
          <w:bCs/>
          <w:sz w:val="24"/>
          <w:szCs w:val="24"/>
          <w:u w:val="single"/>
        </w:rPr>
        <w:t>Содержание образовательной деятельности</w:t>
      </w:r>
      <w:r w:rsidRPr="00A23496">
        <w:rPr>
          <w:rFonts w:eastAsia="Calibri" w:cs="Times New Roman"/>
          <w:bCs/>
          <w:sz w:val="24"/>
          <w:szCs w:val="24"/>
        </w:rPr>
        <w:t xml:space="preserve"> </w:t>
      </w:r>
      <w:r w:rsidRPr="005D70D6">
        <w:rPr>
          <w:rFonts w:eastAsia="Calibri" w:cs="Times New Roman"/>
          <w:bCs/>
          <w:i/>
          <w:sz w:val="24"/>
          <w:szCs w:val="24"/>
        </w:rPr>
        <w:t>Приобщение к искусству:</w:t>
      </w:r>
    </w:p>
    <w:p w:rsidR="00A23496" w:rsidRPr="005D70D6" w:rsidRDefault="00A23496" w:rsidP="00AF537C">
      <w:pPr>
        <w:pStyle w:val="a4"/>
        <w:numPr>
          <w:ilvl w:val="0"/>
          <w:numId w:val="130"/>
        </w:numPr>
        <w:rPr>
          <w:rFonts w:eastAsia="Calibri" w:cs="Times New Roman"/>
          <w:bCs/>
          <w:sz w:val="24"/>
          <w:szCs w:val="24"/>
        </w:rPr>
      </w:pPr>
      <w:r w:rsidRPr="005D70D6">
        <w:rPr>
          <w:rFonts w:eastAsia="Calibri" w:cs="Times New Roman"/>
          <w:bCs/>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A23496" w:rsidRPr="005D70D6" w:rsidRDefault="00A23496" w:rsidP="00AF537C">
      <w:pPr>
        <w:pStyle w:val="a4"/>
        <w:numPr>
          <w:ilvl w:val="0"/>
          <w:numId w:val="130"/>
        </w:numPr>
        <w:rPr>
          <w:rFonts w:eastAsia="Calibri" w:cs="Times New Roman"/>
          <w:bCs/>
          <w:sz w:val="24"/>
          <w:szCs w:val="24"/>
        </w:rPr>
      </w:pPr>
      <w:r w:rsidRPr="005D70D6">
        <w:rPr>
          <w:rFonts w:eastAsia="Calibri" w:cs="Times New Roman"/>
          <w:bCs/>
          <w:sz w:val="24"/>
          <w:szCs w:val="24"/>
        </w:rPr>
        <w:t>Педагог воспитывает гражданско-патриотические чувства средствами различных видов и жанров искусства.</w:t>
      </w:r>
    </w:p>
    <w:p w:rsidR="00A23496" w:rsidRPr="005D70D6" w:rsidRDefault="00A23496" w:rsidP="00AF537C">
      <w:pPr>
        <w:pStyle w:val="a4"/>
        <w:numPr>
          <w:ilvl w:val="0"/>
          <w:numId w:val="130"/>
        </w:numPr>
        <w:rPr>
          <w:rFonts w:eastAsia="Calibri" w:cs="Times New Roman"/>
          <w:bCs/>
          <w:sz w:val="24"/>
          <w:szCs w:val="24"/>
        </w:rPr>
      </w:pPr>
      <w:r w:rsidRPr="005D70D6">
        <w:rPr>
          <w:rFonts w:eastAsia="Calibri" w:cs="Times New Roman"/>
          <w:bCs/>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A23496" w:rsidRPr="005D70D6" w:rsidRDefault="00A23496" w:rsidP="00AF537C">
      <w:pPr>
        <w:pStyle w:val="a4"/>
        <w:numPr>
          <w:ilvl w:val="0"/>
          <w:numId w:val="130"/>
        </w:numPr>
        <w:rPr>
          <w:rFonts w:eastAsia="Calibri" w:cs="Times New Roman"/>
          <w:bCs/>
          <w:sz w:val="24"/>
          <w:szCs w:val="24"/>
        </w:rPr>
      </w:pPr>
      <w:r w:rsidRPr="005D70D6">
        <w:rPr>
          <w:rFonts w:eastAsia="Calibri" w:cs="Times New Roman"/>
          <w:bCs/>
          <w:sz w:val="24"/>
          <w:szCs w:val="24"/>
        </w:rPr>
        <w:t>Педагог</w:t>
      </w:r>
      <w:r w:rsidR="005D70D6" w:rsidRPr="005D70D6">
        <w:rPr>
          <w:rFonts w:eastAsia="Calibri" w:cs="Times New Roman"/>
          <w:bCs/>
          <w:sz w:val="24"/>
          <w:szCs w:val="24"/>
        </w:rPr>
        <w:t xml:space="preserve"> </w:t>
      </w:r>
      <w:r w:rsidRPr="005D70D6">
        <w:rPr>
          <w:rFonts w:eastAsia="Calibri" w:cs="Times New Roman"/>
          <w:bCs/>
          <w:sz w:val="24"/>
          <w:szCs w:val="24"/>
        </w:rPr>
        <w:tab/>
        <w:t>воспитывает</w:t>
      </w:r>
      <w:r w:rsidR="005D70D6" w:rsidRPr="005D70D6">
        <w:rPr>
          <w:rFonts w:eastAsia="Calibri" w:cs="Times New Roman"/>
          <w:bCs/>
          <w:sz w:val="24"/>
          <w:szCs w:val="24"/>
        </w:rPr>
        <w:t xml:space="preserve"> </w:t>
      </w:r>
      <w:r w:rsidRPr="005D70D6">
        <w:rPr>
          <w:rFonts w:eastAsia="Calibri" w:cs="Times New Roman"/>
          <w:bCs/>
          <w:sz w:val="24"/>
          <w:szCs w:val="24"/>
        </w:rPr>
        <w:tab/>
        <w:t>интерес</w:t>
      </w:r>
      <w:r w:rsidRPr="005D70D6">
        <w:rPr>
          <w:rFonts w:eastAsia="Calibri" w:cs="Times New Roman"/>
          <w:bCs/>
          <w:sz w:val="24"/>
          <w:szCs w:val="24"/>
        </w:rPr>
        <w:tab/>
        <w:t>к</w:t>
      </w:r>
      <w:r w:rsidRPr="005D70D6">
        <w:rPr>
          <w:rFonts w:eastAsia="Calibri" w:cs="Times New Roman"/>
          <w:bCs/>
          <w:sz w:val="24"/>
          <w:szCs w:val="24"/>
        </w:rPr>
        <w:tab/>
        <w:t>национальным</w:t>
      </w:r>
      <w:r w:rsidRPr="005D70D6">
        <w:rPr>
          <w:rFonts w:eastAsia="Calibri" w:cs="Times New Roman"/>
          <w:bCs/>
          <w:sz w:val="24"/>
          <w:szCs w:val="24"/>
        </w:rPr>
        <w:tab/>
      </w:r>
      <w:r w:rsidR="005D70D6" w:rsidRPr="005D70D6">
        <w:rPr>
          <w:rFonts w:eastAsia="Calibri" w:cs="Times New Roman"/>
          <w:bCs/>
          <w:sz w:val="24"/>
          <w:szCs w:val="24"/>
        </w:rPr>
        <w:t xml:space="preserve"> </w:t>
      </w:r>
      <w:r w:rsidRPr="005D70D6">
        <w:rPr>
          <w:rFonts w:eastAsia="Calibri" w:cs="Times New Roman"/>
          <w:bCs/>
          <w:sz w:val="24"/>
          <w:szCs w:val="24"/>
        </w:rPr>
        <w:t>и</w:t>
      </w:r>
      <w:r w:rsidRPr="005D70D6">
        <w:rPr>
          <w:rFonts w:eastAsia="Calibri" w:cs="Times New Roman"/>
          <w:bCs/>
          <w:sz w:val="24"/>
          <w:szCs w:val="24"/>
        </w:rPr>
        <w:tab/>
      </w:r>
      <w:r w:rsidR="005D70D6" w:rsidRPr="005D70D6">
        <w:rPr>
          <w:rFonts w:eastAsia="Calibri" w:cs="Times New Roman"/>
          <w:bCs/>
          <w:sz w:val="24"/>
          <w:szCs w:val="24"/>
        </w:rPr>
        <w:t xml:space="preserve"> </w:t>
      </w:r>
      <w:r w:rsidRPr="005D70D6">
        <w:rPr>
          <w:rFonts w:eastAsia="Calibri" w:cs="Times New Roman"/>
          <w:bCs/>
          <w:sz w:val="24"/>
          <w:szCs w:val="24"/>
        </w:rPr>
        <w:t>общечеловеческим</w:t>
      </w:r>
      <w:r w:rsidRPr="005D70D6">
        <w:rPr>
          <w:rFonts w:eastAsia="Calibri" w:cs="Times New Roman"/>
          <w:bCs/>
          <w:sz w:val="24"/>
          <w:szCs w:val="24"/>
        </w:rPr>
        <w:tab/>
      </w:r>
      <w:r w:rsidR="005D70D6" w:rsidRPr="005D70D6">
        <w:rPr>
          <w:rFonts w:eastAsia="Calibri" w:cs="Times New Roman"/>
          <w:bCs/>
          <w:sz w:val="24"/>
          <w:szCs w:val="24"/>
        </w:rPr>
        <w:t xml:space="preserve"> </w:t>
      </w:r>
      <w:r w:rsidRPr="005D70D6">
        <w:rPr>
          <w:rFonts w:eastAsia="Calibri" w:cs="Times New Roman"/>
          <w:bCs/>
          <w:sz w:val="24"/>
          <w:szCs w:val="24"/>
        </w:rPr>
        <w:t>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A23496" w:rsidRPr="005D70D6" w:rsidRDefault="00A23496" w:rsidP="00AF537C">
      <w:pPr>
        <w:pStyle w:val="a4"/>
        <w:numPr>
          <w:ilvl w:val="0"/>
          <w:numId w:val="130"/>
        </w:numPr>
        <w:rPr>
          <w:rFonts w:eastAsia="Calibri" w:cs="Times New Roman"/>
          <w:bCs/>
          <w:sz w:val="24"/>
          <w:szCs w:val="24"/>
        </w:rPr>
      </w:pPr>
      <w:r w:rsidRPr="005D70D6">
        <w:rPr>
          <w:rFonts w:eastAsia="Calibri" w:cs="Times New Roman"/>
          <w:bCs/>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w:t>
      </w:r>
    </w:p>
    <w:p w:rsidR="00A23496" w:rsidRPr="005D70D6" w:rsidRDefault="00A23496" w:rsidP="00AF537C">
      <w:pPr>
        <w:pStyle w:val="a4"/>
        <w:numPr>
          <w:ilvl w:val="0"/>
          <w:numId w:val="130"/>
        </w:numPr>
        <w:rPr>
          <w:rFonts w:eastAsia="Calibri" w:cs="Times New Roman"/>
          <w:bCs/>
          <w:sz w:val="24"/>
          <w:szCs w:val="24"/>
        </w:rPr>
      </w:pPr>
      <w:r w:rsidRPr="005D70D6">
        <w:rPr>
          <w:rFonts w:eastAsia="Calibri" w:cs="Times New Roman"/>
          <w:bCs/>
          <w:sz w:val="24"/>
          <w:szCs w:val="24"/>
        </w:rPr>
        <w:lastRenderedPageBreak/>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т.п.).</w:t>
      </w:r>
    </w:p>
    <w:p w:rsidR="00A23496" w:rsidRPr="005D70D6" w:rsidRDefault="00A23496" w:rsidP="00AF537C">
      <w:pPr>
        <w:pStyle w:val="a4"/>
        <w:numPr>
          <w:ilvl w:val="0"/>
          <w:numId w:val="130"/>
        </w:numPr>
        <w:rPr>
          <w:rFonts w:eastAsia="Calibri" w:cs="Times New Roman"/>
          <w:bCs/>
          <w:sz w:val="24"/>
          <w:szCs w:val="24"/>
        </w:rPr>
      </w:pPr>
      <w:r w:rsidRPr="005D70D6">
        <w:rPr>
          <w:rFonts w:eastAsia="Calibri" w:cs="Times New Roman"/>
          <w:bCs/>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т.д.).</w:t>
      </w:r>
    </w:p>
    <w:p w:rsidR="00A23496" w:rsidRPr="005D70D6" w:rsidRDefault="00A23496" w:rsidP="00AF537C">
      <w:pPr>
        <w:pStyle w:val="a4"/>
        <w:numPr>
          <w:ilvl w:val="0"/>
          <w:numId w:val="130"/>
        </w:numPr>
        <w:rPr>
          <w:rFonts w:eastAsia="Calibri" w:cs="Times New Roman"/>
          <w:bCs/>
          <w:sz w:val="24"/>
          <w:szCs w:val="24"/>
        </w:rPr>
      </w:pPr>
      <w:r w:rsidRPr="005D70D6">
        <w:rPr>
          <w:rFonts w:eastAsia="Calibri" w:cs="Times New Roman"/>
          <w:bCs/>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 Расширять представления о художниках — иллюстраторах детской книги (И. Билибин, Ю. Васнецов, В. Конашевич, В. Лебедев, Т. Маврина, Е. Чарушин и др.).</w:t>
      </w:r>
    </w:p>
    <w:p w:rsidR="00A23496" w:rsidRPr="005D70D6" w:rsidRDefault="00A23496" w:rsidP="00AF537C">
      <w:pPr>
        <w:pStyle w:val="a4"/>
        <w:numPr>
          <w:ilvl w:val="0"/>
          <w:numId w:val="130"/>
        </w:numPr>
        <w:rPr>
          <w:rFonts w:eastAsia="Calibri" w:cs="Times New Roman"/>
          <w:bCs/>
          <w:sz w:val="24"/>
          <w:szCs w:val="24"/>
        </w:rPr>
      </w:pPr>
      <w:r w:rsidRPr="005D70D6">
        <w:rPr>
          <w:rFonts w:eastAsia="Calibri" w:cs="Times New Roman"/>
          <w:bCs/>
          <w:sz w:val="24"/>
          <w:szCs w:val="24"/>
        </w:rPr>
        <w:t>Педагог продолжает знакомить детей с творчеством русских композиторов (Н. Римский – Корсаков, П. Чайковский, М. Глинка, Н. Бородин и др.), зарубежных композиторов (А. Вивальди, Ф. Шуберт, Э. Григ, К. Сен-Санси др.), композиторов-песенников (Г. Струве, А. Рыбников, Г. Гладков, М. Дунаевский и др.).</w:t>
      </w:r>
    </w:p>
    <w:p w:rsidR="00A23496" w:rsidRPr="005D70D6" w:rsidRDefault="00A23496" w:rsidP="00AF537C">
      <w:pPr>
        <w:pStyle w:val="a4"/>
        <w:numPr>
          <w:ilvl w:val="0"/>
          <w:numId w:val="130"/>
        </w:numPr>
        <w:rPr>
          <w:rFonts w:eastAsia="Calibri" w:cs="Times New Roman"/>
          <w:bCs/>
          <w:sz w:val="24"/>
          <w:szCs w:val="24"/>
        </w:rPr>
      </w:pPr>
      <w:r w:rsidRPr="005D70D6">
        <w:rPr>
          <w:rFonts w:eastAsia="Calibri" w:cs="Times New Roman"/>
          <w:bCs/>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A23496" w:rsidRPr="005D70D6" w:rsidRDefault="00A23496" w:rsidP="00AF537C">
      <w:pPr>
        <w:pStyle w:val="a4"/>
        <w:numPr>
          <w:ilvl w:val="0"/>
          <w:numId w:val="130"/>
        </w:numPr>
        <w:rPr>
          <w:rFonts w:eastAsia="Calibri" w:cs="Times New Roman"/>
          <w:bCs/>
          <w:sz w:val="24"/>
          <w:szCs w:val="24"/>
        </w:rPr>
      </w:pPr>
      <w:r w:rsidRPr="005D70D6">
        <w:rPr>
          <w:rFonts w:eastAsia="Calibri" w:cs="Times New Roman"/>
          <w:bCs/>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детские сады, школы и др.).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A23496" w:rsidRPr="005D70D6" w:rsidRDefault="00A23496" w:rsidP="00AF537C">
      <w:pPr>
        <w:pStyle w:val="a4"/>
        <w:numPr>
          <w:ilvl w:val="0"/>
          <w:numId w:val="130"/>
        </w:numPr>
        <w:rPr>
          <w:rFonts w:eastAsia="Calibri" w:cs="Times New Roman"/>
          <w:bCs/>
          <w:sz w:val="24"/>
          <w:szCs w:val="24"/>
        </w:rPr>
      </w:pPr>
      <w:r w:rsidRPr="005D70D6">
        <w:rPr>
          <w:rFonts w:eastAsia="Calibri" w:cs="Times New Roman"/>
          <w:bCs/>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A23496" w:rsidRPr="005D70D6" w:rsidRDefault="00A23496" w:rsidP="00A23496">
      <w:pPr>
        <w:rPr>
          <w:rFonts w:eastAsia="Calibri" w:cs="Times New Roman"/>
          <w:bCs/>
          <w:i/>
          <w:sz w:val="24"/>
          <w:szCs w:val="24"/>
        </w:rPr>
      </w:pPr>
      <w:r w:rsidRPr="005D70D6">
        <w:rPr>
          <w:rFonts w:eastAsia="Calibri" w:cs="Times New Roman"/>
          <w:bCs/>
          <w:i/>
          <w:sz w:val="24"/>
          <w:szCs w:val="24"/>
        </w:rPr>
        <w:t>Изобразительная деятельность:</w:t>
      </w:r>
    </w:p>
    <w:p w:rsidR="005D70D6" w:rsidRDefault="00A23496" w:rsidP="005D70D6">
      <w:pPr>
        <w:rPr>
          <w:rFonts w:eastAsia="Calibri" w:cs="Times New Roman"/>
          <w:bCs/>
          <w:sz w:val="24"/>
          <w:szCs w:val="24"/>
        </w:rPr>
      </w:pPr>
      <w:r w:rsidRPr="005D70D6">
        <w:rPr>
          <w:rFonts w:eastAsia="Calibri" w:cs="Times New Roman"/>
          <w:bCs/>
          <w:i/>
          <w:sz w:val="24"/>
          <w:szCs w:val="24"/>
        </w:rPr>
        <w:t>Предметное рисование.</w:t>
      </w:r>
      <w:r w:rsidRPr="00A23496">
        <w:rPr>
          <w:rFonts w:eastAsia="Calibri" w:cs="Times New Roman"/>
          <w:bCs/>
          <w:sz w:val="24"/>
          <w:szCs w:val="24"/>
        </w:rPr>
        <w:t xml:space="preserve"> </w:t>
      </w:r>
    </w:p>
    <w:p w:rsidR="005D70D6" w:rsidRPr="005D70D6" w:rsidRDefault="00A23496" w:rsidP="00AF537C">
      <w:pPr>
        <w:pStyle w:val="a4"/>
        <w:numPr>
          <w:ilvl w:val="0"/>
          <w:numId w:val="132"/>
        </w:numPr>
        <w:rPr>
          <w:rFonts w:eastAsia="Calibri" w:cs="Times New Roman"/>
          <w:bCs/>
          <w:sz w:val="24"/>
          <w:szCs w:val="24"/>
        </w:rPr>
      </w:pPr>
      <w:r w:rsidRPr="005D70D6">
        <w:rPr>
          <w:rFonts w:eastAsia="Calibri" w:cs="Times New Roman"/>
          <w:bCs/>
          <w:sz w:val="24"/>
          <w:szCs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w:t>
      </w:r>
      <w:r w:rsidR="005D70D6" w:rsidRPr="005D70D6">
        <w:rPr>
          <w:rFonts w:eastAsia="Calibri" w:cs="Times New Roman"/>
          <w:bCs/>
          <w:sz w:val="24"/>
          <w:szCs w:val="24"/>
        </w:rPr>
        <w:t xml:space="preserve"> расположение на листе бумаги).</w:t>
      </w:r>
    </w:p>
    <w:p w:rsidR="005D70D6" w:rsidRPr="005D70D6" w:rsidRDefault="00A23496" w:rsidP="00AF537C">
      <w:pPr>
        <w:pStyle w:val="a4"/>
        <w:numPr>
          <w:ilvl w:val="0"/>
          <w:numId w:val="131"/>
        </w:numPr>
        <w:rPr>
          <w:rFonts w:eastAsia="Calibri" w:cs="Times New Roman"/>
          <w:bCs/>
          <w:sz w:val="24"/>
          <w:szCs w:val="24"/>
        </w:rPr>
      </w:pPr>
      <w:r w:rsidRPr="005D70D6">
        <w:rPr>
          <w:rFonts w:eastAsia="Calibri" w:cs="Times New Roman"/>
          <w:bCs/>
          <w:sz w:val="24"/>
          <w:szCs w:val="24"/>
        </w:rPr>
        <w:lastRenderedPageBreak/>
        <w:t xml:space="preserve">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w:t>
      </w:r>
    </w:p>
    <w:p w:rsidR="005D70D6" w:rsidRPr="005D70D6" w:rsidRDefault="00A23496" w:rsidP="00AF537C">
      <w:pPr>
        <w:pStyle w:val="a4"/>
        <w:numPr>
          <w:ilvl w:val="0"/>
          <w:numId w:val="131"/>
        </w:numPr>
        <w:rPr>
          <w:rFonts w:eastAsia="Calibri" w:cs="Times New Roman"/>
          <w:bCs/>
          <w:sz w:val="24"/>
          <w:szCs w:val="24"/>
        </w:rPr>
      </w:pPr>
      <w:r w:rsidRPr="005D70D6">
        <w:rPr>
          <w:rFonts w:eastAsia="Calibri" w:cs="Times New Roman"/>
          <w:bCs/>
          <w:sz w:val="24"/>
          <w:szCs w:val="24"/>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r w:rsidR="00732EE9" w:rsidRPr="005D70D6">
        <w:rPr>
          <w:rFonts w:eastAsia="Calibri" w:cs="Times New Roman"/>
          <w:bCs/>
          <w:sz w:val="24"/>
          <w:szCs w:val="24"/>
        </w:rPr>
        <w:t xml:space="preserve"> </w:t>
      </w:r>
      <w:r w:rsidRPr="005D70D6">
        <w:rPr>
          <w:rFonts w:eastAsia="Calibri" w:cs="Times New Roman"/>
          <w:bCs/>
          <w:sz w:val="24"/>
          <w:szCs w:val="24"/>
        </w:rPr>
        <w:t xml:space="preserve">травки (хохлома), оживок (городец) и др. </w:t>
      </w:r>
    </w:p>
    <w:p w:rsidR="005D70D6" w:rsidRPr="005D70D6" w:rsidRDefault="00A23496" w:rsidP="00AF537C">
      <w:pPr>
        <w:pStyle w:val="a4"/>
        <w:numPr>
          <w:ilvl w:val="0"/>
          <w:numId w:val="131"/>
        </w:numPr>
        <w:rPr>
          <w:rFonts w:eastAsia="Calibri" w:cs="Times New Roman"/>
          <w:bCs/>
          <w:sz w:val="24"/>
          <w:szCs w:val="24"/>
        </w:rPr>
      </w:pPr>
      <w:r w:rsidRPr="005D70D6">
        <w:rPr>
          <w:rFonts w:eastAsia="Calibri" w:cs="Times New Roman"/>
          <w:bCs/>
          <w:sz w:val="24"/>
          <w:szCs w:val="24"/>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w:t>
      </w:r>
      <w:r w:rsidRPr="005D70D6">
        <w:rPr>
          <w:rFonts w:eastAsia="Calibri" w:cs="Times New Roman"/>
          <w:bCs/>
          <w:sz w:val="24"/>
          <w:szCs w:val="24"/>
        </w:rPr>
        <w:tab/>
        <w:t>переходы</w:t>
      </w:r>
      <w:r w:rsidRPr="005D70D6">
        <w:rPr>
          <w:rFonts w:eastAsia="Calibri" w:cs="Times New Roman"/>
          <w:bCs/>
          <w:sz w:val="24"/>
          <w:szCs w:val="24"/>
        </w:rPr>
        <w:tab/>
        <w:t>оттенков</w:t>
      </w:r>
      <w:r w:rsidRPr="005D70D6">
        <w:rPr>
          <w:rFonts w:eastAsia="Calibri" w:cs="Times New Roman"/>
          <w:bCs/>
          <w:sz w:val="24"/>
          <w:szCs w:val="24"/>
        </w:rPr>
        <w:tab/>
        <w:t>цвета,</w:t>
      </w:r>
      <w:r w:rsidRPr="005D70D6">
        <w:rPr>
          <w:rFonts w:eastAsia="Calibri" w:cs="Times New Roman"/>
          <w:bCs/>
          <w:sz w:val="24"/>
          <w:szCs w:val="24"/>
        </w:rPr>
        <w:tab/>
        <w:t>получившиеся</w:t>
      </w:r>
      <w:r w:rsidRPr="005D70D6">
        <w:rPr>
          <w:rFonts w:eastAsia="Calibri" w:cs="Times New Roman"/>
          <w:bCs/>
          <w:sz w:val="24"/>
          <w:szCs w:val="24"/>
        </w:rPr>
        <w:tab/>
        <w:t>при</w:t>
      </w:r>
      <w:r w:rsidRPr="005D70D6">
        <w:rPr>
          <w:rFonts w:eastAsia="Calibri" w:cs="Times New Roman"/>
          <w:bCs/>
          <w:sz w:val="24"/>
          <w:szCs w:val="24"/>
        </w:rPr>
        <w:tab/>
        <w:t>равномерном</w:t>
      </w:r>
      <w:r w:rsidRPr="005D70D6">
        <w:rPr>
          <w:rFonts w:eastAsia="Calibri" w:cs="Times New Roman"/>
          <w:bCs/>
          <w:sz w:val="24"/>
          <w:szCs w:val="24"/>
        </w:rPr>
        <w:tab/>
        <w:t>закрашивании</w:t>
      </w:r>
      <w:r w:rsidRPr="005D70D6">
        <w:rPr>
          <w:rFonts w:eastAsia="Calibri" w:cs="Times New Roman"/>
          <w:bCs/>
          <w:sz w:val="24"/>
          <w:szCs w:val="24"/>
        </w:rPr>
        <w:tab/>
        <w:t xml:space="preserve">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w:t>
      </w:r>
    </w:p>
    <w:p w:rsidR="00A23496" w:rsidRPr="005D70D6" w:rsidRDefault="00A23496" w:rsidP="00AF537C">
      <w:pPr>
        <w:pStyle w:val="a4"/>
        <w:numPr>
          <w:ilvl w:val="0"/>
          <w:numId w:val="131"/>
        </w:numPr>
        <w:rPr>
          <w:rFonts w:eastAsia="Calibri" w:cs="Times New Roman"/>
          <w:bCs/>
          <w:sz w:val="24"/>
          <w:szCs w:val="24"/>
        </w:rPr>
      </w:pPr>
      <w:r w:rsidRPr="005D70D6">
        <w:rPr>
          <w:rFonts w:eastAsia="Calibri" w:cs="Times New Roman"/>
          <w:bCs/>
          <w:sz w:val="24"/>
          <w:szCs w:val="24"/>
        </w:rPr>
        <w:t>Педагог постепенно подводит детей к обозначению цветов, например, включающих два оттенка (желто-зеленый, серо-голубой) или</w:t>
      </w:r>
      <w:r w:rsidRPr="005D70D6">
        <w:rPr>
          <w:rFonts w:eastAsia="Calibri" w:cs="Times New Roman"/>
          <w:bCs/>
          <w:sz w:val="24"/>
          <w:szCs w:val="24"/>
        </w:rPr>
        <w:tab/>
        <w:t>уподобленных природным (малиновый, персиковый и т. п.).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w:t>
      </w:r>
    </w:p>
    <w:p w:rsidR="005D70D6" w:rsidRDefault="00A23496" w:rsidP="00A23496">
      <w:pPr>
        <w:rPr>
          <w:rFonts w:eastAsia="Calibri" w:cs="Times New Roman"/>
          <w:bCs/>
          <w:sz w:val="24"/>
          <w:szCs w:val="24"/>
        </w:rPr>
      </w:pPr>
      <w:r w:rsidRPr="005D70D6">
        <w:rPr>
          <w:rFonts w:eastAsia="Calibri" w:cs="Times New Roman"/>
          <w:bCs/>
          <w:i/>
          <w:sz w:val="24"/>
          <w:szCs w:val="24"/>
        </w:rPr>
        <w:t>Сюжетное рисование.</w:t>
      </w:r>
      <w:r w:rsidRPr="00A23496">
        <w:rPr>
          <w:rFonts w:eastAsia="Calibri" w:cs="Times New Roman"/>
          <w:bCs/>
          <w:sz w:val="24"/>
          <w:szCs w:val="24"/>
        </w:rPr>
        <w:t xml:space="preserve"> </w:t>
      </w:r>
    </w:p>
    <w:p w:rsidR="00A23496" w:rsidRPr="005D70D6" w:rsidRDefault="00A23496" w:rsidP="00AF537C">
      <w:pPr>
        <w:pStyle w:val="a4"/>
        <w:numPr>
          <w:ilvl w:val="0"/>
          <w:numId w:val="133"/>
        </w:numPr>
        <w:rPr>
          <w:rFonts w:eastAsia="Calibri" w:cs="Times New Roman"/>
          <w:bCs/>
          <w:sz w:val="24"/>
          <w:szCs w:val="24"/>
        </w:rPr>
      </w:pPr>
      <w:r w:rsidRPr="005D70D6">
        <w:rPr>
          <w:rFonts w:eastAsia="Calibri" w:cs="Times New Roman"/>
          <w:bCs/>
          <w:sz w:val="24"/>
          <w:szCs w:val="24"/>
        </w:rPr>
        <w:t>Педагог продолжает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w:t>
      </w:r>
      <w:r w:rsidRPr="005D70D6">
        <w:rPr>
          <w:rFonts w:eastAsia="Calibri" w:cs="Times New Roman"/>
          <w:bCs/>
          <w:sz w:val="24"/>
          <w:szCs w:val="24"/>
        </w:rPr>
        <w:tab/>
        <w:t>сказок,</w:t>
      </w:r>
      <w:r w:rsidRPr="005D70D6">
        <w:rPr>
          <w:rFonts w:eastAsia="Calibri" w:cs="Times New Roman"/>
          <w:bCs/>
          <w:sz w:val="24"/>
          <w:szCs w:val="24"/>
        </w:rPr>
        <w:tab/>
        <w:t>рассказов);</w:t>
      </w:r>
      <w:r w:rsidRPr="005D70D6">
        <w:rPr>
          <w:rFonts w:eastAsia="Calibri" w:cs="Times New Roman"/>
          <w:bCs/>
          <w:sz w:val="24"/>
          <w:szCs w:val="24"/>
        </w:rPr>
        <w:tab/>
        <w:t>проявлять</w:t>
      </w:r>
      <w:r w:rsidRPr="005D70D6">
        <w:rPr>
          <w:rFonts w:eastAsia="Calibri" w:cs="Times New Roman"/>
          <w:bCs/>
          <w:sz w:val="24"/>
          <w:szCs w:val="24"/>
        </w:rPr>
        <w:tab/>
        <w:t>самостоятельность</w:t>
      </w:r>
      <w:r w:rsidRPr="005D70D6">
        <w:rPr>
          <w:rFonts w:eastAsia="Calibri" w:cs="Times New Roman"/>
          <w:bCs/>
          <w:sz w:val="24"/>
          <w:szCs w:val="24"/>
        </w:rPr>
        <w:tab/>
        <w:t>в</w:t>
      </w:r>
      <w:r w:rsidRPr="005D70D6">
        <w:rPr>
          <w:rFonts w:eastAsia="Calibri" w:cs="Times New Roman"/>
          <w:bCs/>
          <w:sz w:val="24"/>
          <w:szCs w:val="24"/>
        </w:rPr>
        <w:tab/>
        <w:t>выборе</w:t>
      </w:r>
      <w:r w:rsidRPr="005D70D6">
        <w:rPr>
          <w:rFonts w:eastAsia="Calibri" w:cs="Times New Roman"/>
          <w:bCs/>
          <w:sz w:val="24"/>
          <w:szCs w:val="24"/>
        </w:rPr>
        <w:tab/>
        <w:t>темы, композиционного и цветового решения.</w:t>
      </w:r>
    </w:p>
    <w:p w:rsidR="005D70D6" w:rsidRDefault="00A23496" w:rsidP="00A23496">
      <w:pPr>
        <w:rPr>
          <w:rFonts w:eastAsia="Calibri" w:cs="Times New Roman"/>
          <w:bCs/>
          <w:sz w:val="24"/>
          <w:szCs w:val="24"/>
        </w:rPr>
      </w:pPr>
      <w:r w:rsidRPr="005D70D6">
        <w:rPr>
          <w:rFonts w:eastAsia="Calibri" w:cs="Times New Roman"/>
          <w:bCs/>
          <w:i/>
          <w:sz w:val="24"/>
          <w:szCs w:val="24"/>
        </w:rPr>
        <w:t>Декоративное рисование.</w:t>
      </w:r>
      <w:r w:rsidRPr="00A23496">
        <w:rPr>
          <w:rFonts w:eastAsia="Calibri" w:cs="Times New Roman"/>
          <w:bCs/>
          <w:sz w:val="24"/>
          <w:szCs w:val="24"/>
        </w:rPr>
        <w:t xml:space="preserve"> </w:t>
      </w:r>
    </w:p>
    <w:p w:rsidR="00A23496" w:rsidRPr="005D70D6" w:rsidRDefault="00A23496" w:rsidP="00AF537C">
      <w:pPr>
        <w:pStyle w:val="a4"/>
        <w:numPr>
          <w:ilvl w:val="0"/>
          <w:numId w:val="133"/>
        </w:numPr>
        <w:rPr>
          <w:rFonts w:eastAsia="Calibri" w:cs="Times New Roman"/>
          <w:bCs/>
          <w:sz w:val="24"/>
          <w:szCs w:val="24"/>
        </w:rPr>
      </w:pPr>
      <w:r w:rsidRPr="005D70D6">
        <w:rPr>
          <w:rFonts w:eastAsia="Calibri" w:cs="Times New Roman"/>
          <w:bCs/>
          <w:sz w:val="24"/>
          <w:szCs w:val="24"/>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 детей выделять и передавать цветовую гамму народного декоративного искусства определенного </w:t>
      </w:r>
      <w:r w:rsidRPr="005D70D6">
        <w:rPr>
          <w:rFonts w:eastAsia="Calibri" w:cs="Times New Roman"/>
          <w:bCs/>
          <w:sz w:val="24"/>
          <w:szCs w:val="24"/>
        </w:rPr>
        <w:lastRenderedPageBreak/>
        <w:t>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5D70D6" w:rsidRPr="005D70D6" w:rsidRDefault="00A23496" w:rsidP="00A23496">
      <w:pPr>
        <w:rPr>
          <w:rFonts w:eastAsia="Calibri" w:cs="Times New Roman"/>
          <w:bCs/>
          <w:i/>
          <w:sz w:val="24"/>
          <w:szCs w:val="24"/>
        </w:rPr>
      </w:pPr>
      <w:r w:rsidRPr="005D70D6">
        <w:rPr>
          <w:rFonts w:eastAsia="Calibri" w:cs="Times New Roman"/>
          <w:bCs/>
          <w:i/>
          <w:sz w:val="24"/>
          <w:szCs w:val="24"/>
        </w:rPr>
        <w:t xml:space="preserve">Лепка. </w:t>
      </w:r>
    </w:p>
    <w:p w:rsidR="00A23496" w:rsidRDefault="00A23496" w:rsidP="00AF537C">
      <w:pPr>
        <w:pStyle w:val="a4"/>
        <w:numPr>
          <w:ilvl w:val="0"/>
          <w:numId w:val="133"/>
        </w:numPr>
        <w:rPr>
          <w:rFonts w:eastAsia="Calibri" w:cs="Times New Roman"/>
          <w:bCs/>
          <w:sz w:val="24"/>
          <w:szCs w:val="24"/>
        </w:rPr>
      </w:pPr>
      <w:r w:rsidRPr="005D70D6">
        <w:rPr>
          <w:rFonts w:eastAsia="Calibri" w:cs="Times New Roman"/>
          <w:bCs/>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w:t>
      </w:r>
      <w:r w:rsidRPr="005D70D6">
        <w:rPr>
          <w:rFonts w:eastAsia="Calibri" w:cs="Times New Roman"/>
          <w:bCs/>
          <w:sz w:val="24"/>
          <w:szCs w:val="24"/>
        </w:rPr>
        <w:tab/>
        <w:t>и</w:t>
      </w:r>
      <w:r w:rsidRPr="005D70D6">
        <w:rPr>
          <w:rFonts w:eastAsia="Calibri" w:cs="Times New Roman"/>
          <w:bCs/>
          <w:sz w:val="24"/>
          <w:szCs w:val="24"/>
        </w:rPr>
        <w:tab/>
        <w:t>животных,</w:t>
      </w:r>
      <w:r w:rsidRPr="005D70D6">
        <w:rPr>
          <w:rFonts w:eastAsia="Calibri" w:cs="Times New Roman"/>
          <w:bCs/>
          <w:sz w:val="24"/>
          <w:szCs w:val="24"/>
        </w:rPr>
        <w:tab/>
        <w:t>создавать</w:t>
      </w:r>
      <w:r w:rsidRPr="005D70D6">
        <w:rPr>
          <w:rFonts w:eastAsia="Calibri" w:cs="Times New Roman"/>
          <w:bCs/>
          <w:sz w:val="24"/>
          <w:szCs w:val="24"/>
        </w:rPr>
        <w:tab/>
        <w:t>выразительные</w:t>
      </w:r>
      <w:r w:rsidRPr="005D70D6">
        <w:rPr>
          <w:rFonts w:eastAsia="Calibri" w:cs="Times New Roman"/>
          <w:bCs/>
          <w:sz w:val="24"/>
          <w:szCs w:val="24"/>
        </w:rPr>
        <w:tab/>
        <w:t>образы</w:t>
      </w:r>
      <w:r w:rsidRPr="005D70D6">
        <w:rPr>
          <w:rFonts w:eastAsia="Calibri" w:cs="Times New Roman"/>
          <w:bCs/>
          <w:sz w:val="24"/>
          <w:szCs w:val="24"/>
        </w:rPr>
        <w:tab/>
        <w:t>(птичка</w:t>
      </w:r>
      <w:r w:rsidRPr="005D70D6">
        <w:rPr>
          <w:rFonts w:eastAsia="Calibri" w:cs="Times New Roman"/>
          <w:bCs/>
          <w:sz w:val="24"/>
          <w:szCs w:val="24"/>
        </w:rPr>
        <w:tab/>
        <w:t>подняла</w:t>
      </w:r>
      <w:r w:rsidRPr="005D70D6">
        <w:rPr>
          <w:rFonts w:eastAsia="Calibri" w:cs="Times New Roman"/>
          <w:bCs/>
          <w:sz w:val="24"/>
          <w:szCs w:val="24"/>
        </w:rPr>
        <w:tab/>
        <w:t>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w:t>
      </w:r>
      <w:r w:rsidRPr="005D70D6">
        <w:rPr>
          <w:rFonts w:eastAsia="Calibri" w:cs="Times New Roman"/>
          <w:bCs/>
          <w:sz w:val="24"/>
          <w:szCs w:val="24"/>
        </w:rPr>
        <w:tab/>
        <w:t>умение</w:t>
      </w:r>
      <w:r w:rsidRPr="005D70D6">
        <w:rPr>
          <w:rFonts w:eastAsia="Calibri" w:cs="Times New Roman"/>
          <w:bCs/>
          <w:sz w:val="24"/>
          <w:szCs w:val="24"/>
        </w:rPr>
        <w:tab/>
        <w:t>передавать     пропорции предметов,</w:t>
      </w:r>
      <w:r w:rsidRPr="005D70D6">
        <w:rPr>
          <w:rFonts w:eastAsia="Calibri" w:cs="Times New Roman"/>
          <w:bCs/>
          <w:sz w:val="24"/>
          <w:szCs w:val="24"/>
        </w:rPr>
        <w:tab/>
        <w:t>их соотношение по     величине, выразительность поз, движений, деталей.</w:t>
      </w:r>
    </w:p>
    <w:p w:rsidR="005D70D6" w:rsidRDefault="00A23496" w:rsidP="00A23496">
      <w:pPr>
        <w:rPr>
          <w:rFonts w:eastAsia="Calibri" w:cs="Times New Roman"/>
          <w:bCs/>
          <w:sz w:val="24"/>
          <w:szCs w:val="24"/>
        </w:rPr>
      </w:pPr>
      <w:r w:rsidRPr="005D70D6">
        <w:rPr>
          <w:rFonts w:eastAsia="Calibri" w:cs="Times New Roman"/>
          <w:bCs/>
          <w:i/>
          <w:sz w:val="24"/>
          <w:szCs w:val="24"/>
        </w:rPr>
        <w:t>Декоративная лепка.</w:t>
      </w:r>
      <w:r w:rsidRPr="00A23496">
        <w:rPr>
          <w:rFonts w:eastAsia="Calibri" w:cs="Times New Roman"/>
          <w:bCs/>
          <w:sz w:val="24"/>
          <w:szCs w:val="24"/>
        </w:rPr>
        <w:t xml:space="preserve"> </w:t>
      </w:r>
    </w:p>
    <w:p w:rsidR="00A23496" w:rsidRPr="005D70D6" w:rsidRDefault="00A23496" w:rsidP="00AF537C">
      <w:pPr>
        <w:pStyle w:val="a4"/>
        <w:numPr>
          <w:ilvl w:val="0"/>
          <w:numId w:val="133"/>
        </w:numPr>
        <w:rPr>
          <w:rFonts w:eastAsia="Calibri" w:cs="Times New Roman"/>
          <w:bCs/>
          <w:sz w:val="24"/>
          <w:szCs w:val="24"/>
        </w:rPr>
      </w:pPr>
      <w:r w:rsidRPr="005D70D6">
        <w:rPr>
          <w:rFonts w:eastAsia="Calibri" w:cs="Times New Roman"/>
          <w:bCs/>
          <w:sz w:val="24"/>
          <w:szCs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w:t>
      </w:r>
      <w:r w:rsidRPr="005D70D6">
        <w:rPr>
          <w:rFonts w:eastAsia="Calibri" w:cs="Times New Roman"/>
          <w:bCs/>
          <w:sz w:val="24"/>
          <w:szCs w:val="24"/>
        </w:rPr>
        <w:tab/>
        <w:t>пластилина</w:t>
      </w:r>
      <w:r w:rsidRPr="005D70D6">
        <w:rPr>
          <w:rFonts w:eastAsia="Calibri" w:cs="Times New Roman"/>
          <w:bCs/>
          <w:sz w:val="24"/>
          <w:szCs w:val="24"/>
        </w:rPr>
        <w:tab/>
        <w:t>предметные</w:t>
      </w:r>
      <w:r w:rsidRPr="005D70D6">
        <w:rPr>
          <w:rFonts w:eastAsia="Calibri" w:cs="Times New Roman"/>
          <w:bCs/>
          <w:sz w:val="24"/>
          <w:szCs w:val="24"/>
        </w:rPr>
        <w:tab/>
        <w:t>и</w:t>
      </w:r>
      <w:r w:rsidRPr="005D70D6">
        <w:rPr>
          <w:rFonts w:eastAsia="Calibri" w:cs="Times New Roman"/>
          <w:bCs/>
          <w:sz w:val="24"/>
          <w:szCs w:val="24"/>
        </w:rPr>
        <w:tab/>
        <w:t>сюжетные,</w:t>
      </w:r>
      <w:r w:rsidRPr="005D70D6">
        <w:rPr>
          <w:rFonts w:eastAsia="Calibri" w:cs="Times New Roman"/>
          <w:bCs/>
          <w:sz w:val="24"/>
          <w:szCs w:val="24"/>
        </w:rPr>
        <w:tab/>
        <w:t>индивидуальные</w:t>
      </w:r>
      <w:r w:rsidRPr="005D70D6">
        <w:rPr>
          <w:rFonts w:eastAsia="Calibri" w:cs="Times New Roman"/>
          <w:bCs/>
          <w:sz w:val="24"/>
          <w:szCs w:val="24"/>
        </w:rPr>
        <w:tab/>
        <w:t>и</w:t>
      </w:r>
      <w:r w:rsidRPr="005D70D6">
        <w:rPr>
          <w:rFonts w:eastAsia="Calibri" w:cs="Times New Roman"/>
          <w:bCs/>
          <w:sz w:val="24"/>
          <w:szCs w:val="24"/>
        </w:rPr>
        <w:tab/>
        <w:t>коллективные композиции.</w:t>
      </w:r>
    </w:p>
    <w:p w:rsidR="005D70D6" w:rsidRDefault="00A23496" w:rsidP="00A23496">
      <w:pPr>
        <w:rPr>
          <w:rFonts w:eastAsia="Calibri" w:cs="Times New Roman"/>
          <w:bCs/>
          <w:sz w:val="24"/>
          <w:szCs w:val="24"/>
        </w:rPr>
      </w:pPr>
      <w:r w:rsidRPr="005D70D6">
        <w:rPr>
          <w:rFonts w:eastAsia="Calibri" w:cs="Times New Roman"/>
          <w:bCs/>
          <w:i/>
          <w:sz w:val="24"/>
          <w:szCs w:val="24"/>
        </w:rPr>
        <w:t>Аппликация.</w:t>
      </w:r>
      <w:r w:rsidRPr="00A23496">
        <w:rPr>
          <w:rFonts w:eastAsia="Calibri" w:cs="Times New Roman"/>
          <w:bCs/>
          <w:sz w:val="24"/>
          <w:szCs w:val="24"/>
        </w:rPr>
        <w:t xml:space="preserve"> </w:t>
      </w:r>
    </w:p>
    <w:p w:rsidR="00A23496" w:rsidRPr="005D70D6" w:rsidRDefault="00A23496" w:rsidP="00AF537C">
      <w:pPr>
        <w:pStyle w:val="a4"/>
        <w:numPr>
          <w:ilvl w:val="0"/>
          <w:numId w:val="133"/>
        </w:numPr>
        <w:rPr>
          <w:rFonts w:eastAsia="Calibri" w:cs="Times New Roman"/>
          <w:bCs/>
          <w:sz w:val="24"/>
          <w:szCs w:val="24"/>
        </w:rPr>
      </w:pPr>
      <w:r w:rsidRPr="005D70D6">
        <w:rPr>
          <w:rFonts w:eastAsia="Calibri" w:cs="Times New Roman"/>
          <w:bCs/>
          <w:sz w:val="24"/>
          <w:szCs w:val="24"/>
        </w:rPr>
        <w:t>Педагог продолжает учить детей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3C1286" w:rsidRPr="003C1286" w:rsidRDefault="00A23496" w:rsidP="00A23496">
      <w:pPr>
        <w:rPr>
          <w:rFonts w:eastAsia="Calibri" w:cs="Times New Roman"/>
          <w:bCs/>
          <w:i/>
          <w:sz w:val="24"/>
          <w:szCs w:val="24"/>
        </w:rPr>
      </w:pPr>
      <w:r w:rsidRPr="003C1286">
        <w:rPr>
          <w:rFonts w:eastAsia="Calibri" w:cs="Times New Roman"/>
          <w:bCs/>
          <w:i/>
          <w:sz w:val="24"/>
          <w:szCs w:val="24"/>
        </w:rPr>
        <w:t xml:space="preserve">Прикладное творчество. </w:t>
      </w:r>
    </w:p>
    <w:p w:rsidR="003C1286" w:rsidRPr="003C1286" w:rsidRDefault="00A23496" w:rsidP="00AF537C">
      <w:pPr>
        <w:pStyle w:val="a4"/>
        <w:numPr>
          <w:ilvl w:val="0"/>
          <w:numId w:val="133"/>
        </w:numPr>
        <w:rPr>
          <w:rFonts w:eastAsia="Calibri" w:cs="Times New Roman"/>
          <w:bCs/>
          <w:sz w:val="24"/>
          <w:szCs w:val="24"/>
        </w:rPr>
      </w:pPr>
      <w:r w:rsidRPr="003C1286">
        <w:rPr>
          <w:rFonts w:eastAsia="Calibri" w:cs="Times New Roman"/>
          <w:bCs/>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w:t>
      </w:r>
    </w:p>
    <w:p w:rsidR="003C1286" w:rsidRPr="003C1286" w:rsidRDefault="00A23496" w:rsidP="00AF537C">
      <w:pPr>
        <w:pStyle w:val="a4"/>
        <w:numPr>
          <w:ilvl w:val="0"/>
          <w:numId w:val="133"/>
        </w:numPr>
        <w:rPr>
          <w:rFonts w:eastAsia="Calibri" w:cs="Times New Roman"/>
          <w:bCs/>
          <w:sz w:val="24"/>
          <w:szCs w:val="24"/>
        </w:rPr>
      </w:pPr>
      <w:r w:rsidRPr="003C1286">
        <w:rPr>
          <w:rFonts w:eastAsia="Calibri" w:cs="Times New Roman"/>
          <w:bCs/>
          <w:sz w:val="24"/>
          <w:szCs w:val="24"/>
        </w:rPr>
        <w:t xml:space="preserve">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rsidR="003C1286" w:rsidRPr="003C1286" w:rsidRDefault="00A23496" w:rsidP="00AF537C">
      <w:pPr>
        <w:pStyle w:val="a4"/>
        <w:numPr>
          <w:ilvl w:val="0"/>
          <w:numId w:val="133"/>
        </w:numPr>
        <w:rPr>
          <w:rFonts w:eastAsia="Calibri" w:cs="Times New Roman"/>
          <w:bCs/>
          <w:sz w:val="24"/>
          <w:szCs w:val="24"/>
        </w:rPr>
      </w:pPr>
      <w:r w:rsidRPr="003C1286">
        <w:rPr>
          <w:rFonts w:eastAsia="Calibri" w:cs="Times New Roman"/>
          <w:bCs/>
          <w:sz w:val="24"/>
          <w:szCs w:val="24"/>
        </w:rPr>
        <w:lastRenderedPageBreak/>
        <w:t xml:space="preserve">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w:t>
      </w:r>
    </w:p>
    <w:p w:rsidR="003C1286" w:rsidRDefault="00A23496" w:rsidP="00AF537C">
      <w:pPr>
        <w:pStyle w:val="a4"/>
        <w:numPr>
          <w:ilvl w:val="0"/>
          <w:numId w:val="133"/>
        </w:numPr>
        <w:rPr>
          <w:rFonts w:eastAsia="Calibri" w:cs="Times New Roman"/>
          <w:bCs/>
          <w:sz w:val="24"/>
          <w:szCs w:val="24"/>
        </w:rPr>
      </w:pPr>
      <w:r w:rsidRPr="003C1286">
        <w:rPr>
          <w:rFonts w:eastAsia="Calibri" w:cs="Times New Roman"/>
          <w:bCs/>
          <w:sz w:val="24"/>
          <w:szCs w:val="24"/>
        </w:rPr>
        <w:t>Педагог закрепляет умение детей аккуратно и экономно использовать материалы. Развивает у детей фантазию, воображение.</w:t>
      </w:r>
    </w:p>
    <w:p w:rsidR="003C1286" w:rsidRPr="003C1286" w:rsidRDefault="00A23496" w:rsidP="003C1286">
      <w:pPr>
        <w:pStyle w:val="a4"/>
        <w:ind w:firstLine="0"/>
        <w:rPr>
          <w:rFonts w:eastAsia="Calibri" w:cs="Times New Roman"/>
          <w:bCs/>
          <w:sz w:val="24"/>
          <w:szCs w:val="24"/>
        </w:rPr>
      </w:pPr>
      <w:r w:rsidRPr="003C1286">
        <w:rPr>
          <w:rFonts w:eastAsia="Calibri" w:cs="Times New Roman"/>
          <w:bCs/>
          <w:i/>
          <w:sz w:val="24"/>
          <w:szCs w:val="24"/>
        </w:rPr>
        <w:t>Народное</w:t>
      </w:r>
      <w:r w:rsidR="003C1286" w:rsidRPr="003C1286">
        <w:rPr>
          <w:rFonts w:eastAsia="Calibri" w:cs="Times New Roman"/>
          <w:bCs/>
          <w:i/>
          <w:sz w:val="24"/>
          <w:szCs w:val="24"/>
        </w:rPr>
        <w:t xml:space="preserve"> </w:t>
      </w:r>
      <w:r w:rsidRPr="003C1286">
        <w:rPr>
          <w:rFonts w:eastAsia="Calibri" w:cs="Times New Roman"/>
          <w:bCs/>
          <w:i/>
          <w:sz w:val="24"/>
          <w:szCs w:val="24"/>
        </w:rPr>
        <w:tab/>
        <w:t>декоративно-прикладное</w:t>
      </w:r>
      <w:r w:rsidRPr="003C1286">
        <w:rPr>
          <w:rFonts w:eastAsia="Calibri" w:cs="Times New Roman"/>
          <w:bCs/>
          <w:i/>
          <w:sz w:val="24"/>
          <w:szCs w:val="24"/>
        </w:rPr>
        <w:tab/>
      </w:r>
      <w:r w:rsidR="003C1286" w:rsidRPr="003C1286">
        <w:rPr>
          <w:rFonts w:eastAsia="Calibri" w:cs="Times New Roman"/>
          <w:bCs/>
          <w:i/>
          <w:sz w:val="24"/>
          <w:szCs w:val="24"/>
        </w:rPr>
        <w:t xml:space="preserve"> </w:t>
      </w:r>
      <w:r w:rsidRPr="003C1286">
        <w:rPr>
          <w:rFonts w:eastAsia="Calibri" w:cs="Times New Roman"/>
          <w:bCs/>
          <w:i/>
          <w:sz w:val="24"/>
          <w:szCs w:val="24"/>
        </w:rPr>
        <w:t>искусство.</w:t>
      </w:r>
      <w:r w:rsidRPr="003C1286">
        <w:rPr>
          <w:rFonts w:eastAsia="Calibri" w:cs="Times New Roman"/>
          <w:bCs/>
          <w:i/>
          <w:sz w:val="24"/>
          <w:szCs w:val="24"/>
        </w:rPr>
        <w:tab/>
      </w:r>
    </w:p>
    <w:p w:rsidR="003C1286" w:rsidRPr="003C1286" w:rsidRDefault="00A23496" w:rsidP="00AF537C">
      <w:pPr>
        <w:pStyle w:val="a4"/>
        <w:numPr>
          <w:ilvl w:val="0"/>
          <w:numId w:val="134"/>
        </w:numPr>
        <w:rPr>
          <w:rFonts w:eastAsia="Calibri" w:cs="Times New Roman"/>
          <w:bCs/>
          <w:sz w:val="24"/>
          <w:szCs w:val="24"/>
        </w:rPr>
      </w:pPr>
      <w:r w:rsidRPr="003C1286">
        <w:rPr>
          <w:rFonts w:eastAsia="Calibri" w:cs="Times New Roman"/>
          <w:bCs/>
          <w:sz w:val="24"/>
          <w:szCs w:val="24"/>
        </w:rPr>
        <w:t>Педагог</w:t>
      </w:r>
      <w:r w:rsidRPr="003C1286">
        <w:rPr>
          <w:rFonts w:eastAsia="Calibri" w:cs="Times New Roman"/>
          <w:bCs/>
          <w:sz w:val="24"/>
          <w:szCs w:val="24"/>
        </w:rPr>
        <w:tab/>
      </w:r>
      <w:r w:rsidR="003C1286" w:rsidRPr="003C1286">
        <w:rPr>
          <w:rFonts w:eastAsia="Calibri" w:cs="Times New Roman"/>
          <w:bCs/>
          <w:sz w:val="24"/>
          <w:szCs w:val="24"/>
        </w:rPr>
        <w:t xml:space="preserve"> </w:t>
      </w:r>
      <w:r w:rsidRPr="003C1286">
        <w:rPr>
          <w:rFonts w:eastAsia="Calibri" w:cs="Times New Roman"/>
          <w:bCs/>
          <w:sz w:val="24"/>
          <w:szCs w:val="24"/>
        </w:rPr>
        <w:t>продолжает</w:t>
      </w:r>
      <w:r w:rsidRPr="003C1286">
        <w:rPr>
          <w:rFonts w:eastAsia="Calibri" w:cs="Times New Roman"/>
          <w:bCs/>
          <w:sz w:val="24"/>
          <w:szCs w:val="24"/>
        </w:rPr>
        <w:tab/>
      </w:r>
      <w:r w:rsidR="003C1286" w:rsidRPr="003C1286">
        <w:rPr>
          <w:rFonts w:eastAsia="Calibri" w:cs="Times New Roman"/>
          <w:bCs/>
          <w:sz w:val="24"/>
          <w:szCs w:val="24"/>
        </w:rPr>
        <w:t xml:space="preserve"> </w:t>
      </w:r>
      <w:r w:rsidRPr="003C1286">
        <w:rPr>
          <w:rFonts w:eastAsia="Calibri" w:cs="Times New Roman"/>
          <w:bCs/>
          <w:sz w:val="24"/>
          <w:szCs w:val="24"/>
        </w:rPr>
        <w:t>развивать</w:t>
      </w:r>
      <w:r w:rsidRPr="003C1286">
        <w:rPr>
          <w:rFonts w:eastAsia="Calibri" w:cs="Times New Roman"/>
          <w:bCs/>
          <w:sz w:val="24"/>
          <w:szCs w:val="24"/>
        </w:rPr>
        <w:tab/>
      </w:r>
      <w:r w:rsidR="003C1286" w:rsidRPr="003C1286">
        <w:rPr>
          <w:rFonts w:eastAsia="Calibri" w:cs="Times New Roman"/>
          <w:bCs/>
          <w:sz w:val="24"/>
          <w:szCs w:val="24"/>
        </w:rPr>
        <w:t xml:space="preserve"> </w:t>
      </w:r>
      <w:r w:rsidRPr="003C1286">
        <w:rPr>
          <w:rFonts w:eastAsia="Calibri" w:cs="Times New Roman"/>
          <w:bCs/>
          <w:sz w:val="24"/>
          <w:szCs w:val="24"/>
        </w:rPr>
        <w:t>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 детей видеть красоту созданного изображения и в передаче формы, плавности, слитности линий или их тонкости, изящности,</w:t>
      </w:r>
      <w:r w:rsidR="00732EE9" w:rsidRPr="003C1286">
        <w:rPr>
          <w:rFonts w:eastAsia="Calibri" w:cs="Times New Roman"/>
          <w:bCs/>
          <w:sz w:val="24"/>
          <w:szCs w:val="24"/>
        </w:rPr>
        <w:t xml:space="preserve"> </w:t>
      </w:r>
      <w:r w:rsidRPr="003C1286">
        <w:rPr>
          <w:rFonts w:eastAsia="Calibri" w:cs="Times New Roman"/>
          <w:bCs/>
          <w:sz w:val="24"/>
          <w:szCs w:val="24"/>
        </w:rPr>
        <w:t xml:space="preserve">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A23496" w:rsidRDefault="00A23496" w:rsidP="00AF537C">
      <w:pPr>
        <w:pStyle w:val="a4"/>
        <w:numPr>
          <w:ilvl w:val="0"/>
          <w:numId w:val="134"/>
        </w:numPr>
        <w:rPr>
          <w:rFonts w:eastAsia="Calibri" w:cs="Times New Roman"/>
          <w:bCs/>
          <w:sz w:val="24"/>
          <w:szCs w:val="24"/>
        </w:rPr>
      </w:pPr>
      <w:r w:rsidRPr="003C1286">
        <w:rPr>
          <w:rFonts w:eastAsia="Calibri" w:cs="Times New Roman"/>
          <w:bCs/>
          <w:sz w:val="24"/>
          <w:szCs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A23496" w:rsidRPr="003C1286" w:rsidRDefault="00A23496" w:rsidP="00A23496">
      <w:pPr>
        <w:rPr>
          <w:rFonts w:eastAsia="Calibri" w:cs="Times New Roman"/>
          <w:bCs/>
          <w:i/>
          <w:sz w:val="24"/>
          <w:szCs w:val="24"/>
        </w:rPr>
      </w:pPr>
      <w:r w:rsidRPr="003C1286">
        <w:rPr>
          <w:rFonts w:eastAsia="Calibri" w:cs="Times New Roman"/>
          <w:bCs/>
          <w:i/>
          <w:sz w:val="24"/>
          <w:szCs w:val="24"/>
        </w:rPr>
        <w:t>Конструктивная деятельность:</w:t>
      </w:r>
    </w:p>
    <w:p w:rsidR="00A23496" w:rsidRPr="003C1286" w:rsidRDefault="00A23496" w:rsidP="00AF537C">
      <w:pPr>
        <w:pStyle w:val="a4"/>
        <w:numPr>
          <w:ilvl w:val="0"/>
          <w:numId w:val="135"/>
        </w:numPr>
        <w:rPr>
          <w:rFonts w:eastAsia="Calibri" w:cs="Times New Roman"/>
          <w:bCs/>
          <w:sz w:val="24"/>
          <w:szCs w:val="24"/>
        </w:rPr>
      </w:pPr>
      <w:r w:rsidRPr="003C1286">
        <w:rPr>
          <w:rFonts w:eastAsia="Calibri" w:cs="Times New Roman"/>
          <w:bCs/>
          <w:sz w:val="24"/>
          <w:szCs w:val="24"/>
        </w:rPr>
        <w:t>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3C1286" w:rsidRDefault="00A23496" w:rsidP="00A23496">
      <w:pPr>
        <w:rPr>
          <w:rFonts w:eastAsia="Calibri" w:cs="Times New Roman"/>
          <w:bCs/>
          <w:sz w:val="24"/>
          <w:szCs w:val="24"/>
        </w:rPr>
      </w:pPr>
      <w:r w:rsidRPr="003C1286">
        <w:rPr>
          <w:rFonts w:eastAsia="Calibri" w:cs="Times New Roman"/>
          <w:bCs/>
          <w:i/>
          <w:sz w:val="24"/>
          <w:szCs w:val="24"/>
        </w:rPr>
        <w:t>Конструирование из строительного материала</w:t>
      </w:r>
      <w:r w:rsidRPr="00A23496">
        <w:rPr>
          <w:rFonts w:eastAsia="Calibri" w:cs="Times New Roman"/>
          <w:bCs/>
          <w:sz w:val="24"/>
          <w:szCs w:val="24"/>
        </w:rPr>
        <w:t xml:space="preserve">. </w:t>
      </w:r>
    </w:p>
    <w:p w:rsidR="003C1286" w:rsidRPr="003C1286" w:rsidRDefault="00A23496" w:rsidP="00AF537C">
      <w:pPr>
        <w:pStyle w:val="a4"/>
        <w:numPr>
          <w:ilvl w:val="0"/>
          <w:numId w:val="135"/>
        </w:numPr>
        <w:rPr>
          <w:rFonts w:eastAsia="Calibri" w:cs="Times New Roman"/>
          <w:bCs/>
          <w:sz w:val="24"/>
          <w:szCs w:val="24"/>
        </w:rPr>
      </w:pPr>
      <w:r w:rsidRPr="003C1286">
        <w:rPr>
          <w:rFonts w:eastAsia="Calibri" w:cs="Times New Roman"/>
          <w:bCs/>
          <w:sz w:val="24"/>
          <w:szCs w:val="24"/>
        </w:rPr>
        <w:t xml:space="preserve">Педагог учит детей сооружать различные конструкции одного и того же объекта в соответствии с их назначением (мост для пешеходов, мост для транспорта). </w:t>
      </w:r>
    </w:p>
    <w:p w:rsidR="00A23496" w:rsidRPr="003C1286" w:rsidRDefault="00A23496" w:rsidP="00AF537C">
      <w:pPr>
        <w:pStyle w:val="a4"/>
        <w:numPr>
          <w:ilvl w:val="0"/>
          <w:numId w:val="135"/>
        </w:numPr>
        <w:rPr>
          <w:rFonts w:eastAsia="Calibri" w:cs="Times New Roman"/>
          <w:bCs/>
          <w:sz w:val="24"/>
          <w:szCs w:val="24"/>
        </w:rPr>
      </w:pPr>
      <w:r w:rsidRPr="003C1286">
        <w:rPr>
          <w:rFonts w:eastAsia="Calibri" w:cs="Times New Roman"/>
          <w:bCs/>
          <w:sz w:val="24"/>
          <w:szCs w:val="24"/>
        </w:rPr>
        <w:t>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учить детей сооружать постройки, объединенных общей темой (улица, машины, дома).</w:t>
      </w:r>
    </w:p>
    <w:p w:rsidR="003C1286" w:rsidRPr="003C1286" w:rsidRDefault="00A23496" w:rsidP="00A23496">
      <w:pPr>
        <w:rPr>
          <w:rFonts w:eastAsia="Calibri" w:cs="Times New Roman"/>
          <w:bCs/>
          <w:i/>
          <w:sz w:val="24"/>
          <w:szCs w:val="24"/>
        </w:rPr>
      </w:pPr>
      <w:r w:rsidRPr="003C1286">
        <w:rPr>
          <w:rFonts w:eastAsia="Calibri" w:cs="Times New Roman"/>
          <w:bCs/>
          <w:i/>
          <w:sz w:val="24"/>
          <w:szCs w:val="24"/>
        </w:rPr>
        <w:t xml:space="preserve">Конструирование из деталей конструкторов. </w:t>
      </w:r>
    </w:p>
    <w:p w:rsidR="003C1286" w:rsidRPr="003C1286" w:rsidRDefault="00A23496" w:rsidP="00AF537C">
      <w:pPr>
        <w:pStyle w:val="a4"/>
        <w:numPr>
          <w:ilvl w:val="0"/>
          <w:numId w:val="136"/>
        </w:numPr>
        <w:rPr>
          <w:rFonts w:eastAsia="Calibri" w:cs="Times New Roman"/>
          <w:bCs/>
          <w:sz w:val="24"/>
          <w:szCs w:val="24"/>
        </w:rPr>
      </w:pPr>
      <w:r w:rsidRPr="003C1286">
        <w:rPr>
          <w:rFonts w:eastAsia="Calibri" w:cs="Times New Roman"/>
          <w:bCs/>
          <w:sz w:val="24"/>
          <w:szCs w:val="24"/>
        </w:rPr>
        <w:t xml:space="preserve">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воспитателя,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p w:rsidR="00A23496" w:rsidRPr="003C1286" w:rsidRDefault="00A23496" w:rsidP="00AF537C">
      <w:pPr>
        <w:pStyle w:val="a4"/>
        <w:numPr>
          <w:ilvl w:val="0"/>
          <w:numId w:val="136"/>
        </w:numPr>
        <w:rPr>
          <w:rFonts w:eastAsia="Calibri" w:cs="Times New Roman"/>
          <w:bCs/>
          <w:sz w:val="24"/>
          <w:szCs w:val="24"/>
        </w:rPr>
      </w:pPr>
      <w:r w:rsidRPr="003C1286">
        <w:rPr>
          <w:rFonts w:eastAsia="Calibri" w:cs="Times New Roman"/>
          <w:bCs/>
          <w:sz w:val="24"/>
          <w:szCs w:val="24"/>
        </w:rPr>
        <w:lastRenderedPageBreak/>
        <w:t>Педагог учит детей создавать конструкции, объединенные общей темой (детская площадка, стоянка машин и др.). Учит детей разбирать конструкции при помощи скобы и киянки (в пластмассовых конструкторах).</w:t>
      </w:r>
    </w:p>
    <w:p w:rsidR="003C1286" w:rsidRDefault="003C1286" w:rsidP="00A23496">
      <w:pPr>
        <w:rPr>
          <w:rFonts w:eastAsia="Calibri" w:cs="Times New Roman"/>
          <w:bCs/>
          <w:sz w:val="24"/>
          <w:szCs w:val="24"/>
        </w:rPr>
      </w:pPr>
    </w:p>
    <w:p w:rsidR="00A23496" w:rsidRPr="00A23496" w:rsidRDefault="00A23496" w:rsidP="00A23496">
      <w:pPr>
        <w:rPr>
          <w:rFonts w:eastAsia="Calibri" w:cs="Times New Roman"/>
          <w:bCs/>
          <w:sz w:val="24"/>
          <w:szCs w:val="24"/>
        </w:rPr>
      </w:pPr>
      <w:r w:rsidRPr="003C1286">
        <w:rPr>
          <w:rFonts w:eastAsia="Calibri" w:cs="Times New Roman"/>
          <w:bCs/>
          <w:i/>
          <w:sz w:val="24"/>
          <w:szCs w:val="24"/>
        </w:rPr>
        <w:t>Музыкальная деятельность</w:t>
      </w:r>
      <w:r w:rsidRPr="00A23496">
        <w:rPr>
          <w:rFonts w:eastAsia="Calibri" w:cs="Times New Roman"/>
          <w:bCs/>
          <w:sz w:val="24"/>
          <w:szCs w:val="24"/>
        </w:rPr>
        <w:t>:</w:t>
      </w:r>
    </w:p>
    <w:p w:rsidR="003C1286" w:rsidRDefault="00A23496" w:rsidP="003C1286">
      <w:pPr>
        <w:rPr>
          <w:rFonts w:eastAsia="Calibri" w:cs="Times New Roman"/>
          <w:bCs/>
          <w:sz w:val="24"/>
          <w:szCs w:val="24"/>
        </w:rPr>
      </w:pPr>
      <w:r w:rsidRPr="003C1286">
        <w:rPr>
          <w:rFonts w:eastAsia="Calibri" w:cs="Times New Roman"/>
          <w:bCs/>
          <w:i/>
          <w:sz w:val="24"/>
          <w:szCs w:val="24"/>
        </w:rPr>
        <w:t>Слушание</w:t>
      </w:r>
      <w:r w:rsidRPr="00A23496">
        <w:rPr>
          <w:rFonts w:eastAsia="Calibri" w:cs="Times New Roman"/>
          <w:bCs/>
          <w:sz w:val="24"/>
          <w:szCs w:val="24"/>
        </w:rPr>
        <w:t xml:space="preserve">. </w:t>
      </w:r>
    </w:p>
    <w:p w:rsidR="003C1286" w:rsidRPr="003C1286" w:rsidRDefault="00A23496" w:rsidP="00AF537C">
      <w:pPr>
        <w:pStyle w:val="a4"/>
        <w:numPr>
          <w:ilvl w:val="0"/>
          <w:numId w:val="137"/>
        </w:numPr>
        <w:rPr>
          <w:rFonts w:eastAsia="Calibri" w:cs="Times New Roman"/>
          <w:bCs/>
          <w:sz w:val="24"/>
          <w:szCs w:val="24"/>
        </w:rPr>
      </w:pPr>
      <w:r w:rsidRPr="003C1286">
        <w:rPr>
          <w:rFonts w:eastAsia="Calibri" w:cs="Times New Roman"/>
          <w:bCs/>
          <w:sz w:val="24"/>
          <w:szCs w:val="24"/>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w:t>
      </w:r>
      <w:r w:rsidRPr="003C1286">
        <w:rPr>
          <w:rFonts w:eastAsia="Calibri" w:cs="Times New Roman"/>
          <w:bCs/>
          <w:sz w:val="24"/>
          <w:szCs w:val="24"/>
        </w:rPr>
        <w:tab/>
      </w:r>
      <w:r w:rsidR="003C1286" w:rsidRPr="003C1286">
        <w:rPr>
          <w:rFonts w:eastAsia="Calibri" w:cs="Times New Roman"/>
          <w:bCs/>
          <w:sz w:val="24"/>
          <w:szCs w:val="24"/>
        </w:rPr>
        <w:t>.</w:t>
      </w:r>
    </w:p>
    <w:p w:rsidR="00A23496" w:rsidRDefault="00A23496" w:rsidP="00AF537C">
      <w:pPr>
        <w:pStyle w:val="a4"/>
        <w:numPr>
          <w:ilvl w:val="0"/>
          <w:numId w:val="137"/>
        </w:numPr>
        <w:rPr>
          <w:rFonts w:eastAsia="Calibri" w:cs="Times New Roman"/>
          <w:bCs/>
          <w:sz w:val="24"/>
          <w:szCs w:val="24"/>
        </w:rPr>
      </w:pPr>
      <w:r w:rsidRPr="003C1286">
        <w:rPr>
          <w:rFonts w:eastAsia="Calibri" w:cs="Times New Roman"/>
          <w:bCs/>
          <w:sz w:val="24"/>
          <w:szCs w:val="24"/>
        </w:rPr>
        <w:t>Педагог знакомит детей с мелодией Государственного гимна Российской Федерации.</w:t>
      </w:r>
    </w:p>
    <w:p w:rsidR="003C1286" w:rsidRDefault="00A23496" w:rsidP="00A23496">
      <w:pPr>
        <w:rPr>
          <w:rFonts w:eastAsia="Calibri" w:cs="Times New Roman"/>
          <w:bCs/>
          <w:sz w:val="24"/>
          <w:szCs w:val="24"/>
        </w:rPr>
      </w:pPr>
      <w:r w:rsidRPr="003C1286">
        <w:rPr>
          <w:rFonts w:eastAsia="Calibri" w:cs="Times New Roman"/>
          <w:bCs/>
          <w:i/>
          <w:sz w:val="24"/>
          <w:szCs w:val="24"/>
        </w:rPr>
        <w:t>Пение.</w:t>
      </w:r>
      <w:r w:rsidRPr="00A23496">
        <w:rPr>
          <w:rFonts w:eastAsia="Calibri" w:cs="Times New Roman"/>
          <w:bCs/>
          <w:sz w:val="24"/>
          <w:szCs w:val="24"/>
        </w:rPr>
        <w:t xml:space="preserve"> </w:t>
      </w:r>
    </w:p>
    <w:p w:rsidR="00A23496" w:rsidRPr="003C1286" w:rsidRDefault="00A23496" w:rsidP="00AF537C">
      <w:pPr>
        <w:pStyle w:val="a4"/>
        <w:numPr>
          <w:ilvl w:val="0"/>
          <w:numId w:val="138"/>
        </w:numPr>
        <w:rPr>
          <w:rFonts w:eastAsia="Calibri" w:cs="Times New Roman"/>
          <w:bCs/>
          <w:sz w:val="24"/>
          <w:szCs w:val="24"/>
        </w:rPr>
      </w:pPr>
      <w:r w:rsidRPr="003C1286">
        <w:rPr>
          <w:rFonts w:eastAsia="Calibri" w:cs="Times New Roman"/>
          <w:bCs/>
          <w:sz w:val="24"/>
          <w:szCs w:val="24"/>
        </w:rPr>
        <w:t>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3C1286" w:rsidRDefault="00A23496" w:rsidP="00B22170">
      <w:pPr>
        <w:rPr>
          <w:rFonts w:eastAsia="Calibri" w:cs="Times New Roman"/>
          <w:bCs/>
          <w:sz w:val="24"/>
          <w:szCs w:val="24"/>
        </w:rPr>
      </w:pPr>
      <w:r w:rsidRPr="003C1286">
        <w:rPr>
          <w:rFonts w:eastAsia="Calibri" w:cs="Times New Roman"/>
          <w:bCs/>
          <w:i/>
          <w:sz w:val="24"/>
          <w:szCs w:val="24"/>
        </w:rPr>
        <w:t>Песенное творчество.</w:t>
      </w:r>
      <w:r w:rsidRPr="00A23496">
        <w:rPr>
          <w:rFonts w:eastAsia="Calibri" w:cs="Times New Roman"/>
          <w:bCs/>
          <w:sz w:val="24"/>
          <w:szCs w:val="24"/>
        </w:rPr>
        <w:t xml:space="preserve"> </w:t>
      </w:r>
    </w:p>
    <w:p w:rsidR="00A23496" w:rsidRPr="003C1286" w:rsidRDefault="00A23496" w:rsidP="00AF537C">
      <w:pPr>
        <w:pStyle w:val="a4"/>
        <w:numPr>
          <w:ilvl w:val="0"/>
          <w:numId w:val="138"/>
        </w:numPr>
        <w:rPr>
          <w:rFonts w:eastAsia="Calibri" w:cs="Times New Roman"/>
          <w:bCs/>
          <w:sz w:val="24"/>
          <w:szCs w:val="24"/>
        </w:rPr>
      </w:pPr>
      <w:r w:rsidRPr="003C1286">
        <w:rPr>
          <w:rFonts w:eastAsia="Calibri" w:cs="Times New Roman"/>
          <w:bCs/>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w:t>
      </w:r>
      <w:r w:rsidR="00B22170" w:rsidRPr="003C1286">
        <w:rPr>
          <w:rFonts w:eastAsia="Calibri" w:cs="Times New Roman"/>
          <w:bCs/>
          <w:sz w:val="24"/>
          <w:szCs w:val="24"/>
        </w:rPr>
        <w:t>сни, музыкальные пьесы и танцы.</w:t>
      </w:r>
    </w:p>
    <w:p w:rsidR="003C1286" w:rsidRPr="003C1286" w:rsidRDefault="00A23496" w:rsidP="00A23496">
      <w:pPr>
        <w:rPr>
          <w:rFonts w:eastAsia="Calibri" w:cs="Times New Roman"/>
          <w:bCs/>
          <w:i/>
          <w:sz w:val="24"/>
          <w:szCs w:val="24"/>
        </w:rPr>
      </w:pPr>
      <w:r w:rsidRPr="003C1286">
        <w:rPr>
          <w:rFonts w:eastAsia="Calibri" w:cs="Times New Roman"/>
          <w:bCs/>
          <w:i/>
          <w:sz w:val="24"/>
          <w:szCs w:val="24"/>
        </w:rPr>
        <w:t xml:space="preserve">Музыкально-ритмические движения. </w:t>
      </w:r>
    </w:p>
    <w:p w:rsidR="003C1286" w:rsidRDefault="00A23496" w:rsidP="00AF537C">
      <w:pPr>
        <w:pStyle w:val="a4"/>
        <w:numPr>
          <w:ilvl w:val="0"/>
          <w:numId w:val="138"/>
        </w:numPr>
        <w:rPr>
          <w:rFonts w:eastAsia="Calibri" w:cs="Times New Roman"/>
          <w:bCs/>
          <w:sz w:val="24"/>
          <w:szCs w:val="24"/>
        </w:rPr>
      </w:pPr>
      <w:r w:rsidRPr="003C1286">
        <w:rPr>
          <w:rFonts w:eastAsia="Calibri" w:cs="Times New Roman"/>
          <w:bCs/>
          <w:sz w:val="24"/>
          <w:szCs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w:t>
      </w:r>
      <w:r w:rsidRPr="003C1286">
        <w:rPr>
          <w:rFonts w:eastAsia="Calibri" w:cs="Times New Roman"/>
          <w:bCs/>
          <w:sz w:val="24"/>
          <w:szCs w:val="24"/>
        </w:rPr>
        <w:tab/>
      </w:r>
    </w:p>
    <w:p w:rsidR="00A23496" w:rsidRPr="003C1286" w:rsidRDefault="00A23496" w:rsidP="00AF537C">
      <w:pPr>
        <w:pStyle w:val="a4"/>
        <w:numPr>
          <w:ilvl w:val="0"/>
          <w:numId w:val="138"/>
        </w:numPr>
        <w:rPr>
          <w:rFonts w:eastAsia="Calibri" w:cs="Times New Roman"/>
          <w:bCs/>
          <w:sz w:val="24"/>
          <w:szCs w:val="24"/>
        </w:rPr>
      </w:pPr>
      <w:r w:rsidRPr="003C1286">
        <w:rPr>
          <w:rFonts w:eastAsia="Calibri" w:cs="Times New Roman"/>
          <w:bCs/>
          <w:sz w:val="24"/>
          <w:szCs w:val="24"/>
        </w:rPr>
        <w:t>Педагог</w:t>
      </w:r>
      <w:r w:rsidR="003C1286">
        <w:rPr>
          <w:rFonts w:eastAsia="Calibri" w:cs="Times New Roman"/>
          <w:bCs/>
          <w:sz w:val="24"/>
          <w:szCs w:val="24"/>
        </w:rPr>
        <w:t xml:space="preserve"> </w:t>
      </w:r>
      <w:r w:rsidRPr="003C1286">
        <w:rPr>
          <w:rFonts w:eastAsia="Calibri" w:cs="Times New Roman"/>
          <w:bCs/>
          <w:sz w:val="24"/>
          <w:szCs w:val="24"/>
        </w:rPr>
        <w:tab/>
        <w:t>развивает</w:t>
      </w:r>
      <w:r w:rsidR="003C1286">
        <w:rPr>
          <w:rFonts w:eastAsia="Calibri" w:cs="Times New Roman"/>
          <w:bCs/>
          <w:sz w:val="24"/>
          <w:szCs w:val="24"/>
        </w:rPr>
        <w:t xml:space="preserve"> </w:t>
      </w:r>
      <w:r w:rsidRPr="003C1286">
        <w:rPr>
          <w:rFonts w:eastAsia="Calibri" w:cs="Times New Roman"/>
          <w:bCs/>
          <w:sz w:val="24"/>
          <w:szCs w:val="24"/>
        </w:rPr>
        <w:tab/>
        <w:t>у</w:t>
      </w:r>
      <w:r w:rsidR="003C1286">
        <w:rPr>
          <w:rFonts w:eastAsia="Calibri" w:cs="Times New Roman"/>
          <w:bCs/>
          <w:sz w:val="24"/>
          <w:szCs w:val="24"/>
        </w:rPr>
        <w:t xml:space="preserve"> </w:t>
      </w:r>
      <w:r w:rsidRPr="003C1286">
        <w:rPr>
          <w:rFonts w:eastAsia="Calibri" w:cs="Times New Roman"/>
          <w:bCs/>
          <w:sz w:val="24"/>
          <w:szCs w:val="24"/>
        </w:rPr>
        <w:tab/>
        <w:t>детей</w:t>
      </w:r>
      <w:r w:rsidR="003C1286">
        <w:rPr>
          <w:rFonts w:eastAsia="Calibri" w:cs="Times New Roman"/>
          <w:bCs/>
          <w:sz w:val="24"/>
          <w:szCs w:val="24"/>
        </w:rPr>
        <w:t xml:space="preserve"> </w:t>
      </w:r>
      <w:r w:rsidRPr="003C1286">
        <w:rPr>
          <w:rFonts w:eastAsia="Calibri" w:cs="Times New Roman"/>
          <w:bCs/>
          <w:sz w:val="24"/>
          <w:szCs w:val="24"/>
        </w:rPr>
        <w:tab/>
        <w:t>танцевально-игровое</w:t>
      </w:r>
      <w:r w:rsidRPr="003C1286">
        <w:rPr>
          <w:rFonts w:eastAsia="Calibri" w:cs="Times New Roman"/>
          <w:bCs/>
          <w:sz w:val="24"/>
          <w:szCs w:val="24"/>
        </w:rPr>
        <w:tab/>
      </w:r>
      <w:r w:rsidR="003C1286">
        <w:rPr>
          <w:rFonts w:eastAsia="Calibri" w:cs="Times New Roman"/>
          <w:bCs/>
          <w:sz w:val="24"/>
          <w:szCs w:val="24"/>
        </w:rPr>
        <w:t xml:space="preserve"> </w:t>
      </w:r>
      <w:r w:rsidRPr="003C1286">
        <w:rPr>
          <w:rFonts w:eastAsia="Calibri" w:cs="Times New Roman"/>
          <w:bCs/>
          <w:sz w:val="24"/>
          <w:szCs w:val="24"/>
        </w:rPr>
        <w:t>творчество;</w:t>
      </w:r>
      <w:r w:rsidR="003C1286">
        <w:rPr>
          <w:rFonts w:eastAsia="Calibri" w:cs="Times New Roman"/>
          <w:bCs/>
          <w:sz w:val="24"/>
          <w:szCs w:val="24"/>
        </w:rPr>
        <w:t xml:space="preserve"> </w:t>
      </w:r>
      <w:r w:rsidRPr="003C1286">
        <w:rPr>
          <w:rFonts w:eastAsia="Calibri" w:cs="Times New Roman"/>
          <w:bCs/>
          <w:sz w:val="24"/>
          <w:szCs w:val="24"/>
        </w:rPr>
        <w:tab/>
        <w:t>формирует</w:t>
      </w:r>
      <w:r w:rsidRPr="003C1286">
        <w:rPr>
          <w:rFonts w:eastAsia="Calibri" w:cs="Times New Roman"/>
          <w:bCs/>
          <w:sz w:val="24"/>
          <w:szCs w:val="24"/>
        </w:rPr>
        <w:tab/>
      </w:r>
      <w:r w:rsidR="003C1286">
        <w:rPr>
          <w:rFonts w:eastAsia="Calibri" w:cs="Times New Roman"/>
          <w:bCs/>
          <w:sz w:val="24"/>
          <w:szCs w:val="24"/>
        </w:rPr>
        <w:t xml:space="preserve"> </w:t>
      </w:r>
      <w:r w:rsidRPr="003C1286">
        <w:rPr>
          <w:rFonts w:eastAsia="Calibri" w:cs="Times New Roman"/>
          <w:bCs/>
          <w:sz w:val="24"/>
          <w:szCs w:val="24"/>
        </w:rPr>
        <w:t>навыки художественного исполнения различных образов при инсценировании песен, театральных постановок.</w:t>
      </w:r>
    </w:p>
    <w:p w:rsidR="00007213" w:rsidRDefault="00A23496" w:rsidP="00A23496">
      <w:pPr>
        <w:rPr>
          <w:rFonts w:eastAsia="Calibri" w:cs="Times New Roman"/>
          <w:bCs/>
          <w:sz w:val="24"/>
          <w:szCs w:val="24"/>
        </w:rPr>
      </w:pPr>
      <w:r w:rsidRPr="00007213">
        <w:rPr>
          <w:rFonts w:eastAsia="Calibri" w:cs="Times New Roman"/>
          <w:bCs/>
          <w:i/>
          <w:sz w:val="24"/>
          <w:szCs w:val="24"/>
        </w:rPr>
        <w:t>Музыкально-игровое и танцевальное творчество.</w:t>
      </w:r>
      <w:r w:rsidRPr="00A23496">
        <w:rPr>
          <w:rFonts w:eastAsia="Calibri" w:cs="Times New Roman"/>
          <w:bCs/>
          <w:sz w:val="24"/>
          <w:szCs w:val="24"/>
        </w:rPr>
        <w:t xml:space="preserve"> </w:t>
      </w:r>
    </w:p>
    <w:p w:rsidR="00007213" w:rsidRDefault="00A23496" w:rsidP="00AF537C">
      <w:pPr>
        <w:pStyle w:val="a4"/>
        <w:numPr>
          <w:ilvl w:val="0"/>
          <w:numId w:val="139"/>
        </w:numPr>
        <w:rPr>
          <w:rFonts w:eastAsia="Calibri" w:cs="Times New Roman"/>
          <w:bCs/>
          <w:sz w:val="24"/>
          <w:szCs w:val="24"/>
        </w:rPr>
      </w:pPr>
      <w:r w:rsidRPr="00007213">
        <w:rPr>
          <w:rFonts w:eastAsia="Calibri" w:cs="Times New Roman"/>
          <w:bCs/>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007213" w:rsidRDefault="00A23496" w:rsidP="00A23496">
      <w:pPr>
        <w:rPr>
          <w:rFonts w:eastAsia="Calibri" w:cs="Times New Roman"/>
          <w:bCs/>
          <w:sz w:val="24"/>
          <w:szCs w:val="24"/>
        </w:rPr>
      </w:pPr>
      <w:r w:rsidRPr="00007213">
        <w:rPr>
          <w:rFonts w:eastAsia="Calibri" w:cs="Times New Roman"/>
          <w:bCs/>
          <w:i/>
          <w:sz w:val="24"/>
          <w:szCs w:val="24"/>
        </w:rPr>
        <w:t>Игра на детских музыкальных инструментах</w:t>
      </w:r>
      <w:r w:rsidR="00007213">
        <w:rPr>
          <w:rFonts w:eastAsia="Calibri" w:cs="Times New Roman"/>
          <w:bCs/>
          <w:sz w:val="24"/>
          <w:szCs w:val="24"/>
        </w:rPr>
        <w:t>.</w:t>
      </w:r>
    </w:p>
    <w:p w:rsidR="00A23496" w:rsidRPr="00007213" w:rsidRDefault="00A23496" w:rsidP="00AF537C">
      <w:pPr>
        <w:pStyle w:val="a4"/>
        <w:numPr>
          <w:ilvl w:val="0"/>
          <w:numId w:val="139"/>
        </w:numPr>
        <w:rPr>
          <w:rFonts w:eastAsia="Calibri" w:cs="Times New Roman"/>
          <w:bCs/>
          <w:sz w:val="24"/>
          <w:szCs w:val="24"/>
        </w:rPr>
      </w:pPr>
      <w:r w:rsidRPr="00007213">
        <w:rPr>
          <w:rFonts w:eastAsia="Calibri" w:cs="Times New Roman"/>
          <w:bCs/>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A23496" w:rsidRPr="00007213" w:rsidRDefault="00A23496" w:rsidP="00AF537C">
      <w:pPr>
        <w:pStyle w:val="a4"/>
        <w:numPr>
          <w:ilvl w:val="0"/>
          <w:numId w:val="139"/>
        </w:numPr>
        <w:rPr>
          <w:rFonts w:eastAsia="Calibri" w:cs="Times New Roman"/>
          <w:bCs/>
          <w:sz w:val="24"/>
          <w:szCs w:val="24"/>
        </w:rPr>
      </w:pPr>
      <w:r w:rsidRPr="00007213">
        <w:rPr>
          <w:rFonts w:eastAsia="Calibri" w:cs="Times New Roman"/>
          <w:bCs/>
          <w:sz w:val="24"/>
          <w:szCs w:val="24"/>
        </w:rP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w:t>
      </w:r>
      <w:r w:rsidRPr="00007213">
        <w:rPr>
          <w:rFonts w:eastAsia="Calibri" w:cs="Times New Roman"/>
          <w:bCs/>
          <w:sz w:val="24"/>
          <w:szCs w:val="24"/>
        </w:rPr>
        <w:lastRenderedPageBreak/>
        <w:t>повседневной жизни и различных видах досуговой деятельности для реализации музыкально-творческих способностей ребенка.</w:t>
      </w:r>
    </w:p>
    <w:p w:rsidR="00A23496" w:rsidRPr="00007213" w:rsidRDefault="00A23496" w:rsidP="00A23496">
      <w:pPr>
        <w:rPr>
          <w:rFonts w:eastAsia="Calibri" w:cs="Times New Roman"/>
          <w:bCs/>
          <w:i/>
          <w:sz w:val="24"/>
          <w:szCs w:val="24"/>
        </w:rPr>
      </w:pPr>
      <w:r w:rsidRPr="00007213">
        <w:rPr>
          <w:rFonts w:eastAsia="Calibri" w:cs="Times New Roman"/>
          <w:bCs/>
          <w:i/>
          <w:sz w:val="24"/>
          <w:szCs w:val="24"/>
        </w:rPr>
        <w:t>Театрализованная деятельность:</w:t>
      </w:r>
    </w:p>
    <w:p w:rsidR="00007213" w:rsidRPr="00007213" w:rsidRDefault="00A23496" w:rsidP="00AF537C">
      <w:pPr>
        <w:pStyle w:val="a4"/>
        <w:numPr>
          <w:ilvl w:val="0"/>
          <w:numId w:val="140"/>
        </w:numPr>
        <w:rPr>
          <w:rFonts w:eastAsia="Calibri" w:cs="Times New Roman"/>
          <w:bCs/>
          <w:sz w:val="24"/>
          <w:szCs w:val="24"/>
        </w:rPr>
      </w:pPr>
      <w:r w:rsidRPr="00007213">
        <w:rPr>
          <w:rFonts w:eastAsia="Calibri" w:cs="Times New Roman"/>
          <w:bCs/>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r w:rsidRPr="00007213">
        <w:rPr>
          <w:rFonts w:eastAsia="Calibri" w:cs="Times New Roman"/>
          <w:bCs/>
          <w:sz w:val="24"/>
          <w:szCs w:val="24"/>
        </w:rPr>
        <w:tab/>
        <w:t>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учить использовать     средства</w:t>
      </w:r>
      <w:r w:rsidRPr="00007213">
        <w:rPr>
          <w:rFonts w:eastAsia="Calibri" w:cs="Times New Roman"/>
          <w:bCs/>
          <w:sz w:val="24"/>
          <w:szCs w:val="24"/>
        </w:rPr>
        <w:tab/>
        <w:t>выразительности</w:t>
      </w:r>
      <w:r w:rsidRPr="00007213">
        <w:rPr>
          <w:rFonts w:eastAsia="Calibri" w:cs="Times New Roman"/>
          <w:bCs/>
          <w:sz w:val="24"/>
          <w:szCs w:val="24"/>
        </w:rPr>
        <w:tab/>
        <w:t>(поза,</w:t>
      </w:r>
      <w:r w:rsidRPr="00007213">
        <w:rPr>
          <w:rFonts w:eastAsia="Calibri" w:cs="Times New Roman"/>
          <w:bCs/>
          <w:sz w:val="24"/>
          <w:szCs w:val="24"/>
        </w:rPr>
        <w:tab/>
        <w:t>жесты,</w:t>
      </w:r>
      <w:r w:rsidRPr="00007213">
        <w:rPr>
          <w:rFonts w:eastAsia="Calibri" w:cs="Times New Roman"/>
          <w:bCs/>
          <w:sz w:val="24"/>
          <w:szCs w:val="24"/>
        </w:rPr>
        <w:tab/>
        <w:t>мимика,</w:t>
      </w:r>
      <w:r w:rsidRPr="00007213">
        <w:rPr>
          <w:rFonts w:eastAsia="Calibri" w:cs="Times New Roman"/>
          <w:bCs/>
          <w:sz w:val="24"/>
          <w:szCs w:val="24"/>
        </w:rPr>
        <w:tab/>
        <w:t>интонация,</w:t>
      </w:r>
      <w:r w:rsidRPr="00007213">
        <w:rPr>
          <w:rFonts w:eastAsia="Calibri" w:cs="Times New Roman"/>
          <w:bCs/>
          <w:sz w:val="24"/>
          <w:szCs w:val="24"/>
        </w:rPr>
        <w:tab/>
        <w:t xml:space="preserve">движения). Воспитывает любовь к театру. </w:t>
      </w:r>
    </w:p>
    <w:p w:rsidR="00007213" w:rsidRPr="00007213" w:rsidRDefault="00A23496" w:rsidP="00AF537C">
      <w:pPr>
        <w:pStyle w:val="a4"/>
        <w:numPr>
          <w:ilvl w:val="0"/>
          <w:numId w:val="140"/>
        </w:numPr>
        <w:rPr>
          <w:rFonts w:eastAsia="Calibri" w:cs="Times New Roman"/>
          <w:bCs/>
          <w:sz w:val="24"/>
          <w:szCs w:val="24"/>
        </w:rPr>
      </w:pPr>
      <w:r w:rsidRPr="00007213">
        <w:rPr>
          <w:rFonts w:eastAsia="Calibri" w:cs="Times New Roman"/>
          <w:bCs/>
          <w:sz w:val="24"/>
          <w:szCs w:val="24"/>
        </w:rPr>
        <w:t xml:space="preserve">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w:t>
      </w:r>
    </w:p>
    <w:p w:rsidR="00007213" w:rsidRPr="00007213" w:rsidRDefault="00A23496" w:rsidP="00AF537C">
      <w:pPr>
        <w:pStyle w:val="a4"/>
        <w:numPr>
          <w:ilvl w:val="0"/>
          <w:numId w:val="140"/>
        </w:numPr>
        <w:rPr>
          <w:rFonts w:eastAsia="Calibri" w:cs="Times New Roman"/>
          <w:bCs/>
          <w:sz w:val="24"/>
          <w:szCs w:val="24"/>
        </w:rPr>
      </w:pPr>
      <w:r w:rsidRPr="00007213">
        <w:rPr>
          <w:rFonts w:eastAsia="Calibri" w:cs="Times New Roman"/>
          <w:bCs/>
          <w:sz w:val="24"/>
          <w:szCs w:val="24"/>
        </w:rPr>
        <w:t xml:space="preserve">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
    <w:p w:rsidR="00007213" w:rsidRPr="00007213" w:rsidRDefault="00A23496" w:rsidP="00AF537C">
      <w:pPr>
        <w:pStyle w:val="a4"/>
        <w:numPr>
          <w:ilvl w:val="0"/>
          <w:numId w:val="140"/>
        </w:numPr>
        <w:rPr>
          <w:rFonts w:eastAsia="Calibri" w:cs="Times New Roman"/>
          <w:bCs/>
          <w:sz w:val="24"/>
          <w:szCs w:val="24"/>
        </w:rPr>
      </w:pPr>
      <w:r w:rsidRPr="00007213">
        <w:rPr>
          <w:rFonts w:eastAsia="Calibri" w:cs="Times New Roman"/>
          <w:bCs/>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w:t>
      </w:r>
      <w:r w:rsidR="00732EE9" w:rsidRPr="00007213">
        <w:rPr>
          <w:rFonts w:eastAsia="Calibri" w:cs="Times New Roman"/>
          <w:bCs/>
          <w:sz w:val="24"/>
          <w:szCs w:val="24"/>
        </w:rPr>
        <w:t xml:space="preserve"> </w:t>
      </w:r>
      <w:r w:rsidRPr="00007213">
        <w:rPr>
          <w:rFonts w:eastAsia="Calibri" w:cs="Times New Roman"/>
          <w:bCs/>
          <w:sz w:val="24"/>
          <w:szCs w:val="24"/>
        </w:rPr>
        <w:t xml:space="preserve">сочетать движения театральных игрушек с речью. </w:t>
      </w:r>
    </w:p>
    <w:p w:rsidR="00A23496" w:rsidRPr="00007213" w:rsidRDefault="00A23496" w:rsidP="00AF537C">
      <w:pPr>
        <w:pStyle w:val="a4"/>
        <w:numPr>
          <w:ilvl w:val="0"/>
          <w:numId w:val="140"/>
        </w:numPr>
        <w:rPr>
          <w:rFonts w:eastAsia="Calibri" w:cs="Times New Roman"/>
          <w:bCs/>
          <w:sz w:val="24"/>
          <w:szCs w:val="24"/>
        </w:rPr>
      </w:pPr>
      <w:r w:rsidRPr="00007213">
        <w:rPr>
          <w:rFonts w:eastAsia="Calibri" w:cs="Times New Roman"/>
          <w:bCs/>
          <w:sz w:val="24"/>
          <w:szCs w:val="24"/>
        </w:rPr>
        <w:t>Педагог формирует умение проводить анализ сыгранных ролей, просмотренных спектаклей.</w:t>
      </w:r>
    </w:p>
    <w:p w:rsidR="00A23496" w:rsidRPr="00007213" w:rsidRDefault="00A23496" w:rsidP="00A23496">
      <w:pPr>
        <w:rPr>
          <w:rFonts w:eastAsia="Calibri" w:cs="Times New Roman"/>
          <w:bCs/>
          <w:i/>
          <w:sz w:val="24"/>
          <w:szCs w:val="24"/>
        </w:rPr>
      </w:pPr>
      <w:r w:rsidRPr="00007213">
        <w:rPr>
          <w:rFonts w:eastAsia="Calibri" w:cs="Times New Roman"/>
          <w:bCs/>
          <w:i/>
          <w:sz w:val="24"/>
          <w:szCs w:val="24"/>
        </w:rPr>
        <w:t>Культурно-досуговая деятельность:</w:t>
      </w:r>
    </w:p>
    <w:p w:rsidR="00007213" w:rsidRPr="00007213" w:rsidRDefault="00A23496" w:rsidP="00AF537C">
      <w:pPr>
        <w:pStyle w:val="a4"/>
        <w:numPr>
          <w:ilvl w:val="0"/>
          <w:numId w:val="141"/>
        </w:numPr>
        <w:rPr>
          <w:rFonts w:eastAsia="Calibri" w:cs="Times New Roman"/>
          <w:bCs/>
          <w:sz w:val="24"/>
          <w:szCs w:val="24"/>
        </w:rPr>
      </w:pPr>
      <w:r w:rsidRPr="00007213">
        <w:rPr>
          <w:rFonts w:eastAsia="Calibri" w:cs="Times New Roman"/>
          <w:bCs/>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мультипликационных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w:t>
      </w:r>
    </w:p>
    <w:p w:rsidR="00A23496" w:rsidRDefault="00A23496" w:rsidP="00AF537C">
      <w:pPr>
        <w:pStyle w:val="a4"/>
        <w:numPr>
          <w:ilvl w:val="0"/>
          <w:numId w:val="141"/>
        </w:numPr>
        <w:rPr>
          <w:rFonts w:eastAsia="Calibri" w:cs="Times New Roman"/>
          <w:bCs/>
          <w:sz w:val="24"/>
          <w:szCs w:val="24"/>
        </w:rPr>
      </w:pPr>
      <w:r w:rsidRPr="00007213">
        <w:rPr>
          <w:rFonts w:eastAsia="Calibri" w:cs="Times New Roman"/>
          <w:bCs/>
          <w:sz w:val="24"/>
          <w:szCs w:val="24"/>
        </w:rPr>
        <w:t>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5207D" w:rsidRDefault="0025207D" w:rsidP="00007213">
      <w:pPr>
        <w:rPr>
          <w:rFonts w:eastAsia="Calibri" w:cs="Times New Roman"/>
          <w:b/>
          <w:bCs/>
          <w:sz w:val="24"/>
          <w:szCs w:val="24"/>
        </w:rPr>
      </w:pPr>
    </w:p>
    <w:p w:rsidR="00B22170" w:rsidRPr="00007213" w:rsidRDefault="00A23496" w:rsidP="00007213">
      <w:pPr>
        <w:rPr>
          <w:rFonts w:eastAsia="Calibri" w:cs="Times New Roman"/>
          <w:b/>
          <w:bCs/>
          <w:sz w:val="24"/>
          <w:szCs w:val="24"/>
        </w:rPr>
      </w:pPr>
      <w:r w:rsidRPr="00007213">
        <w:rPr>
          <w:rFonts w:eastAsia="Calibri" w:cs="Times New Roman"/>
          <w:b/>
          <w:bCs/>
          <w:sz w:val="24"/>
          <w:szCs w:val="24"/>
        </w:rPr>
        <w:t>В результате, к концу 7 го</w:t>
      </w:r>
      <w:r w:rsidR="00007213">
        <w:rPr>
          <w:rFonts w:eastAsia="Calibri" w:cs="Times New Roman"/>
          <w:b/>
          <w:bCs/>
          <w:sz w:val="24"/>
          <w:szCs w:val="24"/>
        </w:rPr>
        <w:t xml:space="preserve">да жизни ребенок. </w:t>
      </w:r>
      <w:r w:rsidRPr="00A23496">
        <w:rPr>
          <w:rFonts w:eastAsia="Calibri" w:cs="Times New Roman"/>
          <w:bCs/>
          <w:sz w:val="24"/>
          <w:szCs w:val="24"/>
        </w:rPr>
        <w:t>В приобщении к искусству: выражает радость к своим успехам в изобразительном, музыкальном, театрализованном творчестве; имеет предпочтения в области музыкальной, изобразительной,</w:t>
      </w:r>
      <w:r w:rsidRPr="00A23496">
        <w:rPr>
          <w:rFonts w:eastAsia="Calibri" w:cs="Times New Roman"/>
          <w:bCs/>
          <w:sz w:val="24"/>
          <w:szCs w:val="24"/>
        </w:rPr>
        <w:tab/>
        <w:t>театрализованной</w:t>
      </w:r>
      <w:r w:rsidRPr="00A23496">
        <w:rPr>
          <w:rFonts w:eastAsia="Calibri" w:cs="Times New Roman"/>
          <w:bCs/>
          <w:sz w:val="24"/>
          <w:szCs w:val="24"/>
        </w:rPr>
        <w:tab/>
        <w:t>деятельности;</w:t>
      </w:r>
      <w:r w:rsidRPr="00A23496">
        <w:rPr>
          <w:rFonts w:eastAsia="Calibri" w:cs="Times New Roman"/>
          <w:bCs/>
          <w:sz w:val="24"/>
          <w:szCs w:val="24"/>
        </w:rPr>
        <w:tab/>
        <w:t>способен</w:t>
      </w:r>
      <w:r w:rsidRPr="00A23496">
        <w:rPr>
          <w:rFonts w:eastAsia="Calibri" w:cs="Times New Roman"/>
          <w:bCs/>
          <w:sz w:val="24"/>
          <w:szCs w:val="24"/>
        </w:rPr>
        <w:tab/>
        <w:t>воспринимать</w:t>
      </w:r>
      <w:r w:rsidRPr="00A23496">
        <w:rPr>
          <w:rFonts w:eastAsia="Calibri" w:cs="Times New Roman"/>
          <w:bCs/>
          <w:sz w:val="24"/>
          <w:szCs w:val="24"/>
        </w:rPr>
        <w:tab/>
        <w:t>и</w:t>
      </w:r>
      <w:r w:rsidRPr="00A23496">
        <w:rPr>
          <w:rFonts w:eastAsia="Calibri" w:cs="Times New Roman"/>
          <w:bCs/>
          <w:sz w:val="24"/>
          <w:szCs w:val="24"/>
        </w:rPr>
        <w:tab/>
        <w:t xml:space="preserve">понимать произведения различных видов искусства, проявляет эстетическое и эмоционально-нравственное отношение к окружающему миру; способен давать эстетическую оценку и делать эстетические суждения; выражает интерес к национальным и общечеловеческим ценностям, культурным традициям народа в процессе знакомства с различными видами и жанрами искусства; обладает начальными знаниями об искусстве, отечественных национально-культурных ценностях; проявляет гражданско-патриотические чувства; способен назвать вид, жанр искусства; знает произведения определенного вида искусства </w:t>
      </w:r>
      <w:r w:rsidRPr="00A23496">
        <w:rPr>
          <w:rFonts w:eastAsia="Calibri" w:cs="Times New Roman"/>
          <w:bCs/>
          <w:sz w:val="24"/>
          <w:szCs w:val="24"/>
        </w:rPr>
        <w:lastRenderedPageBreak/>
        <w:t>(автора, название); знает средства выразительности разных видов искусства; знает о творчестве некоторых художников и композиторов; знает профессии, связанные с искусством; уметь назвать основные действия, с помощью которых воплощается данный вид искусства (писать, танцевать, играть роль и т.д.); умеет действовать сообразно данному виду искусства, знать технические приемы и умело ими пользоваться в свободной художественной деятельности; умеет устанавливать связи между видами искусства; умет выразить чувства, мысли языком искусства; узнает, описывает некоторые известные произведения, архитектурные и скульптурные объекты, предметы народных промыслов, задает вопросы о произведениях, поясняет некоторые отличительные особенности видов искусства; испытывает интерес и желание посещать выставки, музеи, детские театры; способен выражать свои</w:t>
      </w:r>
      <w:r w:rsidRPr="00A23496">
        <w:rPr>
          <w:rFonts w:eastAsia="Calibri" w:cs="Times New Roman"/>
          <w:bCs/>
          <w:sz w:val="24"/>
          <w:szCs w:val="24"/>
        </w:rPr>
        <w:tab/>
        <w:t>впечатления, высказывать</w:t>
      </w:r>
      <w:r w:rsidRPr="00A23496">
        <w:rPr>
          <w:rFonts w:eastAsia="Calibri" w:cs="Times New Roman"/>
          <w:bCs/>
          <w:sz w:val="24"/>
          <w:szCs w:val="24"/>
        </w:rPr>
        <w:tab/>
        <w:t>суждения, оценки;</w:t>
      </w:r>
      <w:r w:rsidRPr="00A23496">
        <w:rPr>
          <w:rFonts w:eastAsia="Calibri" w:cs="Times New Roman"/>
          <w:bCs/>
          <w:sz w:val="24"/>
          <w:szCs w:val="24"/>
        </w:rPr>
        <w:tab/>
        <w:t>проявляет художественно-творческие способности в повседневной жизни и различных видах досуговой деятельности (праздники, развлечения и др.).</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изобразительной деятельности: проявляет потребность в творческом самовыражении; проявляет художественно-творческие способности в продуктивных видах детской деятельности; знает разные виды изобразительного искусства: живопись, графика, скульптура, декоративно-прикладное и народное искусство; владеет художественными умениями, навыками и средствами художественной выразительности в изобразительной деятельности; высказывает эстетические суждения о произведениях искусства, эстетической развивающей среде; проявляет волевое начало в продуктивной деятельности, способность достигать цели, переделывать, если не получилось; участвует в создании индивидуальных творческих работ и тематических композиций к праздничным утренникам и развлечениям, художеств</w:t>
      </w:r>
      <w:r w:rsidR="00B22170">
        <w:rPr>
          <w:rFonts w:eastAsia="Calibri" w:cs="Times New Roman"/>
          <w:bCs/>
          <w:sz w:val="24"/>
          <w:szCs w:val="24"/>
        </w:rPr>
        <w:t>енных проектах);</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рисовании: создает индивидуальные и коллективные рисунки, декоративные, предметные и сюжетные композиции на темы окружающей жизни, литературных произведений; проявляет творческое воображение и использует в рисовании разные материалы и способы создания изображения.</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лепке: лепит различные предметы, передавая их форму, пропорции, позы и движения фигур; создает сюжетные композиции из 2–3 и более изображений; выполняет декоративные композиции способами налепа и рельефа; расписывает вылепленные изделия по мотивам народного искусства.</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аппликации: создает изображения различных предметов, используя бумагу разной фактуры и усвоенные способы вырезания и обрывания; создает сюжетные и декоративные композиции.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конструктивной деятельности: свободно владеет обобщенными способами анализа, как изображений,</w:t>
      </w:r>
      <w:r w:rsidRPr="00A23496">
        <w:rPr>
          <w:rFonts w:eastAsia="Calibri" w:cs="Times New Roman"/>
          <w:bCs/>
          <w:sz w:val="24"/>
          <w:szCs w:val="24"/>
        </w:rPr>
        <w:tab/>
        <w:t>так</w:t>
      </w:r>
      <w:r w:rsidRPr="00A23496">
        <w:rPr>
          <w:rFonts w:eastAsia="Calibri" w:cs="Times New Roman"/>
          <w:bCs/>
          <w:sz w:val="24"/>
          <w:szCs w:val="24"/>
        </w:rPr>
        <w:tab/>
        <w:t>и</w:t>
      </w:r>
      <w:r w:rsidRPr="00A23496">
        <w:rPr>
          <w:rFonts w:eastAsia="Calibri" w:cs="Times New Roman"/>
          <w:bCs/>
          <w:sz w:val="24"/>
          <w:szCs w:val="24"/>
        </w:rPr>
        <w:tab/>
        <w:t>построек</w:t>
      </w:r>
      <w:r w:rsidRPr="00A23496">
        <w:rPr>
          <w:rFonts w:eastAsia="Calibri" w:cs="Times New Roman"/>
          <w:bCs/>
          <w:sz w:val="24"/>
          <w:szCs w:val="24"/>
        </w:rPr>
        <w:tab/>
        <w:t>(свободные</w:t>
      </w:r>
      <w:r w:rsidRPr="00A23496">
        <w:rPr>
          <w:rFonts w:eastAsia="Calibri" w:cs="Times New Roman"/>
          <w:bCs/>
          <w:sz w:val="24"/>
          <w:szCs w:val="24"/>
        </w:rPr>
        <w:tab/>
        <w:t>постройки</w:t>
      </w:r>
      <w:r w:rsidRPr="00A23496">
        <w:rPr>
          <w:rFonts w:eastAsia="Calibri" w:cs="Times New Roman"/>
          <w:bCs/>
          <w:sz w:val="24"/>
          <w:szCs w:val="24"/>
        </w:rPr>
        <w:tab/>
        <w:t>становятся</w:t>
      </w:r>
      <w:r w:rsidRPr="00A23496">
        <w:rPr>
          <w:rFonts w:eastAsia="Calibri" w:cs="Times New Roman"/>
          <w:bCs/>
          <w:sz w:val="24"/>
          <w:szCs w:val="24"/>
        </w:rPr>
        <w:tab/>
        <w:t>симметричными</w:t>
      </w:r>
      <w:r w:rsidRPr="00A23496">
        <w:rPr>
          <w:rFonts w:eastAsia="Calibri" w:cs="Times New Roman"/>
          <w:bCs/>
          <w:sz w:val="24"/>
          <w:szCs w:val="24"/>
        </w:rPr>
        <w:tab/>
        <w:t>и пропорциональными); представляет себе последовательность, в которой будет осуществляться постройка; освоил сложные формы сложения из листа бумаги и могут придумывать собственные; усложняет конструирование из природного материала</w:t>
      </w:r>
    </w:p>
    <w:p w:rsidR="00A23496" w:rsidRPr="00A23496" w:rsidRDefault="00A23496" w:rsidP="00A23496">
      <w:pPr>
        <w:rPr>
          <w:rFonts w:eastAsia="Calibri" w:cs="Times New Roman"/>
          <w:bCs/>
          <w:sz w:val="24"/>
          <w:szCs w:val="24"/>
        </w:rPr>
      </w:pPr>
      <w:r w:rsidRPr="00A23496">
        <w:rPr>
          <w:rFonts w:eastAsia="Calibri" w:cs="Times New Roman"/>
          <w:bCs/>
          <w:sz w:val="24"/>
          <w:szCs w:val="24"/>
        </w:rPr>
        <w:t xml:space="preserve">В музыкальной деятельности: узнает гимн РФ; владеет художественными умениями, навыками и средствами художественной выразительности в музыкальной деятельности: определяет музыкальный жанр произведения; различает части произведения (вступление, заключение, запев, припев); определяет настроение, характер музыкального произведения, слышит в музыке изобразительные моменты; воспроизводит и чисто поет несложные песни в удобном диапазоне; сохраняет правильное положение корпуса при пении (певческая посадка); правильно берет дыхание; выразительно двигается в соответствии с характером музыки, образа; передает несложный ритмический рисунок; выполняет танцевальные движения качественно: шаг с притопом, приставной шаг с приседанием, пружинящий шаг, боковой галоп, переменный шаг; выразительно и ритмично исполняет танцы, движения с предметами (шарами, обручами, мячами, цветами); активен в театрализации, инсценирует игровые песни; исполняет сольно и в оркестре простые песни и мелодии; проявляет музыкальные способности в повседневной жизни и различных видах досуговой деятельности (праздники, развлечения и др.); любит посещать концерты, музыкальный театр делится полученными впечатлениями; применяет </w:t>
      </w:r>
      <w:r w:rsidRPr="00A23496">
        <w:rPr>
          <w:rFonts w:eastAsia="Calibri" w:cs="Times New Roman"/>
          <w:bCs/>
          <w:sz w:val="24"/>
          <w:szCs w:val="24"/>
        </w:rPr>
        <w:lastRenderedPageBreak/>
        <w:t>накопленный музыкальный опыт для осуществления различных видов детской деятельности.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театрализованной деятельности: проявляет творческую инициативу в организации театрализованных игр; дает оценку помыслов, поступков вымышленных, литературных персонажей и реальных людей; передает театральный образ с помощью специальных средств театральной выразительности (слово, грим, костюм, хореография и пр.); самостоятельно выбирает литературную или музыкальную основу для будущего спектакля; знает виды и формы театра, театральные профессии; пользуется театральной терминологией; знаком с культурой поведения в театре; анализирует сыгранные роли</w:t>
      </w:r>
      <w:r w:rsidRPr="00A23496">
        <w:rPr>
          <w:rFonts w:eastAsia="Calibri" w:cs="Times New Roman"/>
          <w:bCs/>
          <w:sz w:val="24"/>
          <w:szCs w:val="24"/>
        </w:rPr>
        <w:tab/>
        <w:t>(собственные и сверстников), а так же просмотренные театральные постановки.</w:t>
      </w:r>
    </w:p>
    <w:p w:rsidR="00A23496" w:rsidRDefault="00A23496" w:rsidP="00A23496">
      <w:pPr>
        <w:rPr>
          <w:rFonts w:eastAsia="Calibri" w:cs="Times New Roman"/>
          <w:bCs/>
          <w:sz w:val="24"/>
          <w:szCs w:val="24"/>
        </w:rPr>
      </w:pPr>
      <w:r w:rsidRPr="00A23496">
        <w:rPr>
          <w:rFonts w:eastAsia="Calibri" w:cs="Times New Roman"/>
          <w:bCs/>
          <w:sz w:val="24"/>
          <w:szCs w:val="24"/>
        </w:rPr>
        <w:t>В культурно-досуговой деятельности: способен организовывать свободное время с пользой, реализуя собственные интересы и желания; активно участвует подготовке и проведении праздников и развлечений различной направленности; владеет навыками культуры общения в ходе досуговых мероприятий со всеми его участниками; знает традиции и обычаи народов России; уважительно относится к культуре других этносов; с</w:t>
      </w:r>
      <w:r w:rsidRPr="00A23496">
        <w:rPr>
          <w:rFonts w:eastAsia="Calibri" w:cs="Times New Roman"/>
          <w:bCs/>
          <w:sz w:val="24"/>
          <w:szCs w:val="24"/>
        </w:rPr>
        <w:tab/>
        <w:t>интересом принимает участие в коллективной досуговой деятельности, при</w:t>
      </w:r>
      <w:r w:rsidR="0025207D">
        <w:rPr>
          <w:rFonts w:eastAsia="Calibri" w:cs="Times New Roman"/>
          <w:bCs/>
          <w:sz w:val="24"/>
          <w:szCs w:val="24"/>
        </w:rPr>
        <w:t>меняя полученные навыки и опыт.</w:t>
      </w:r>
    </w:p>
    <w:p w:rsidR="00610929" w:rsidRDefault="0025207D" w:rsidP="0025207D">
      <w:pPr>
        <w:rPr>
          <w:rFonts w:eastAsia="Calibri" w:cs="Times New Roman"/>
          <w:bCs/>
          <w:sz w:val="24"/>
          <w:szCs w:val="24"/>
        </w:rPr>
      </w:pPr>
      <w:r w:rsidRPr="0025207D">
        <w:rPr>
          <w:rFonts w:eastAsia="Calibri" w:cs="Times New Roman"/>
          <w:b/>
          <w:bCs/>
          <w:sz w:val="24"/>
          <w:szCs w:val="24"/>
        </w:rPr>
        <w:t>Часть ООП ДО, формируемая участниками образовательных отношений художественно-эстетического развития</w:t>
      </w:r>
      <w:r w:rsidRPr="0025207D">
        <w:rPr>
          <w:rFonts w:eastAsia="Calibri" w:cs="Times New Roman"/>
          <w:bCs/>
          <w:sz w:val="24"/>
          <w:szCs w:val="24"/>
        </w:rPr>
        <w:t xml:space="preserve"> направлена на</w:t>
      </w:r>
      <w:r w:rsidR="00610929">
        <w:rPr>
          <w:rFonts w:eastAsia="Calibri" w:cs="Times New Roman"/>
          <w:bCs/>
          <w:sz w:val="24"/>
          <w:szCs w:val="24"/>
        </w:rPr>
        <w:t>:</w:t>
      </w:r>
      <w:r w:rsidRPr="0025207D">
        <w:rPr>
          <w:rFonts w:eastAsia="Calibri" w:cs="Times New Roman"/>
          <w:bCs/>
          <w:sz w:val="24"/>
          <w:szCs w:val="24"/>
        </w:rPr>
        <w:t xml:space="preserve"> </w:t>
      </w:r>
    </w:p>
    <w:p w:rsidR="0025207D" w:rsidRPr="00610929" w:rsidRDefault="0025207D" w:rsidP="00C71B90">
      <w:pPr>
        <w:pStyle w:val="a4"/>
        <w:numPr>
          <w:ilvl w:val="0"/>
          <w:numId w:val="156"/>
        </w:numPr>
        <w:rPr>
          <w:rFonts w:eastAsia="Calibri" w:cs="Times New Roman"/>
          <w:bCs/>
          <w:sz w:val="24"/>
          <w:szCs w:val="24"/>
        </w:rPr>
      </w:pPr>
      <w:r w:rsidRPr="00610929">
        <w:rPr>
          <w:rFonts w:eastAsia="Calibri" w:cs="Times New Roman"/>
          <w:bCs/>
          <w:sz w:val="24"/>
          <w:szCs w:val="24"/>
        </w:rPr>
        <w:t>приобщение детей к музыкальному творчеству родного края; воспитывать любовь в родной земле через слушание музыки, разучивание песен, хороводов, традиций Республики Татарстан.</w:t>
      </w:r>
    </w:p>
    <w:p w:rsidR="0025207D" w:rsidRPr="00610929" w:rsidRDefault="0025207D" w:rsidP="00C71B90">
      <w:pPr>
        <w:pStyle w:val="a4"/>
        <w:numPr>
          <w:ilvl w:val="0"/>
          <w:numId w:val="155"/>
        </w:numPr>
        <w:rPr>
          <w:rFonts w:eastAsia="Calibri" w:cs="Times New Roman"/>
          <w:bCs/>
          <w:sz w:val="24"/>
          <w:szCs w:val="24"/>
        </w:rPr>
      </w:pPr>
      <w:r w:rsidRPr="00610929">
        <w:rPr>
          <w:rFonts w:eastAsia="Calibri" w:cs="Times New Roman"/>
          <w:bCs/>
          <w:sz w:val="24"/>
          <w:szCs w:val="24"/>
        </w:rPr>
        <w:t>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5207D" w:rsidRPr="00610929" w:rsidRDefault="0025207D" w:rsidP="00C71B90">
      <w:pPr>
        <w:pStyle w:val="a4"/>
        <w:numPr>
          <w:ilvl w:val="0"/>
          <w:numId w:val="155"/>
        </w:numPr>
        <w:rPr>
          <w:rFonts w:eastAsia="Calibri" w:cs="Times New Roman"/>
          <w:bCs/>
          <w:sz w:val="24"/>
          <w:szCs w:val="24"/>
        </w:rPr>
      </w:pPr>
      <w:r w:rsidRPr="00610929">
        <w:rPr>
          <w:rFonts w:eastAsia="Calibri" w:cs="Times New Roman"/>
          <w:bCs/>
          <w:sz w:val="24"/>
          <w:szCs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5207D" w:rsidRPr="00610929" w:rsidRDefault="0025207D" w:rsidP="00C71B90">
      <w:pPr>
        <w:pStyle w:val="a4"/>
        <w:numPr>
          <w:ilvl w:val="0"/>
          <w:numId w:val="155"/>
        </w:numPr>
        <w:rPr>
          <w:rFonts w:eastAsia="Calibri" w:cs="Times New Roman"/>
          <w:bCs/>
          <w:sz w:val="24"/>
          <w:szCs w:val="24"/>
        </w:rPr>
      </w:pPr>
      <w:r w:rsidRPr="00610929">
        <w:rPr>
          <w:rFonts w:eastAsia="Calibri" w:cs="Times New Roman"/>
          <w:bCs/>
          <w:sz w:val="24"/>
          <w:szCs w:val="24"/>
        </w:rPr>
        <w:t xml:space="preserve">формировать практические умения по приобщению детей дошкольного возраста к различным народным декоративно-прикладным видам деятельности. Развитие интерес к познанию жизни малой родины; </w:t>
      </w:r>
    </w:p>
    <w:p w:rsidR="0025207D" w:rsidRPr="00610929" w:rsidRDefault="0025207D" w:rsidP="00C71B90">
      <w:pPr>
        <w:pStyle w:val="a4"/>
        <w:numPr>
          <w:ilvl w:val="0"/>
          <w:numId w:val="155"/>
        </w:numPr>
        <w:rPr>
          <w:rFonts w:eastAsia="Calibri" w:cs="Times New Roman"/>
          <w:bCs/>
          <w:sz w:val="24"/>
          <w:szCs w:val="24"/>
        </w:rPr>
      </w:pPr>
      <w:r w:rsidRPr="00610929">
        <w:rPr>
          <w:rFonts w:eastAsia="Calibri" w:cs="Times New Roman"/>
          <w:bCs/>
          <w:sz w:val="24"/>
          <w:szCs w:val="24"/>
        </w:rPr>
        <w:t>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w:t>
      </w:r>
    </w:p>
    <w:p w:rsidR="0025207D" w:rsidRPr="00610929" w:rsidRDefault="0025207D" w:rsidP="00C71B90">
      <w:pPr>
        <w:pStyle w:val="a4"/>
        <w:numPr>
          <w:ilvl w:val="0"/>
          <w:numId w:val="155"/>
        </w:numPr>
        <w:rPr>
          <w:rFonts w:eastAsia="Calibri" w:cs="Times New Roman"/>
          <w:bCs/>
          <w:sz w:val="24"/>
          <w:szCs w:val="24"/>
        </w:rPr>
      </w:pPr>
      <w:r w:rsidRPr="00610929">
        <w:rPr>
          <w:rFonts w:eastAsia="Calibri" w:cs="Times New Roman"/>
          <w:bCs/>
          <w:sz w:val="24"/>
          <w:szCs w:val="24"/>
        </w:rPr>
        <w:t xml:space="preserve">воспитание умения видеть и ценить прекрасное в результатах труда человека, в природе и принимать посильное участие в охране окружающей среды; </w:t>
      </w:r>
    </w:p>
    <w:p w:rsidR="0025207D" w:rsidRPr="00610929" w:rsidRDefault="0025207D" w:rsidP="00C71B90">
      <w:pPr>
        <w:pStyle w:val="a4"/>
        <w:numPr>
          <w:ilvl w:val="0"/>
          <w:numId w:val="155"/>
        </w:numPr>
        <w:rPr>
          <w:rFonts w:eastAsia="Calibri" w:cs="Times New Roman"/>
          <w:bCs/>
          <w:sz w:val="24"/>
          <w:szCs w:val="24"/>
        </w:rPr>
      </w:pPr>
      <w:r w:rsidRPr="00610929">
        <w:rPr>
          <w:rFonts w:eastAsia="Calibri" w:cs="Times New Roman"/>
          <w:bCs/>
          <w:sz w:val="24"/>
          <w:szCs w:val="24"/>
        </w:rPr>
        <w:t xml:space="preserve">выработка практических изобразительных и трудовых навыков, необходимых для приумножения народной материальной культуры; </w:t>
      </w:r>
    </w:p>
    <w:p w:rsidR="0025207D" w:rsidRPr="00610929" w:rsidRDefault="0025207D" w:rsidP="00C71B90">
      <w:pPr>
        <w:pStyle w:val="a4"/>
        <w:numPr>
          <w:ilvl w:val="0"/>
          <w:numId w:val="155"/>
        </w:numPr>
        <w:rPr>
          <w:rFonts w:eastAsia="Calibri" w:cs="Times New Roman"/>
          <w:bCs/>
          <w:sz w:val="24"/>
          <w:szCs w:val="24"/>
        </w:rPr>
      </w:pPr>
      <w:r w:rsidRPr="00610929">
        <w:rPr>
          <w:rFonts w:eastAsia="Calibri" w:cs="Times New Roman"/>
          <w:bCs/>
          <w:sz w:val="24"/>
          <w:szCs w:val="24"/>
        </w:rPr>
        <w:t>развитие познавательных и творческих способностей в изодеятельности и конструктивно – модельной деятельности.</w:t>
      </w:r>
    </w:p>
    <w:p w:rsidR="0025207D" w:rsidRPr="00610929" w:rsidRDefault="0025207D" w:rsidP="00C71B90">
      <w:pPr>
        <w:pStyle w:val="a4"/>
        <w:numPr>
          <w:ilvl w:val="0"/>
          <w:numId w:val="155"/>
        </w:numPr>
        <w:rPr>
          <w:rFonts w:eastAsia="Calibri" w:cs="Times New Roman"/>
          <w:bCs/>
          <w:sz w:val="24"/>
          <w:szCs w:val="24"/>
        </w:rPr>
      </w:pPr>
      <w:r w:rsidRPr="00610929">
        <w:rPr>
          <w:rFonts w:eastAsia="Calibri" w:cs="Times New Roman"/>
          <w:bCs/>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25207D" w:rsidRPr="00610929" w:rsidRDefault="0025207D" w:rsidP="00C71B90">
      <w:pPr>
        <w:pStyle w:val="a4"/>
        <w:numPr>
          <w:ilvl w:val="0"/>
          <w:numId w:val="155"/>
        </w:numPr>
        <w:rPr>
          <w:rFonts w:eastAsia="Calibri" w:cs="Times New Roman"/>
          <w:bCs/>
          <w:sz w:val="24"/>
          <w:szCs w:val="24"/>
        </w:rPr>
      </w:pPr>
      <w:r w:rsidRPr="00610929">
        <w:rPr>
          <w:rFonts w:eastAsia="Calibri" w:cs="Times New Roman"/>
          <w:bCs/>
          <w:sz w:val="24"/>
          <w:szCs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25207D" w:rsidRPr="00610929" w:rsidRDefault="0025207D" w:rsidP="00C71B90">
      <w:pPr>
        <w:pStyle w:val="a4"/>
        <w:numPr>
          <w:ilvl w:val="0"/>
          <w:numId w:val="155"/>
        </w:numPr>
        <w:rPr>
          <w:rFonts w:eastAsia="Calibri" w:cs="Times New Roman"/>
          <w:bCs/>
          <w:sz w:val="24"/>
          <w:szCs w:val="24"/>
        </w:rPr>
      </w:pPr>
      <w:r w:rsidRPr="00610929">
        <w:rPr>
          <w:rFonts w:eastAsia="Calibri" w:cs="Times New Roman"/>
          <w:bCs/>
          <w:sz w:val="24"/>
          <w:szCs w:val="24"/>
        </w:rPr>
        <w:t>продолжать знакомство с музыкальными инструментами и их звучанием (курай, кубыз, тальянка и др.);</w:t>
      </w:r>
    </w:p>
    <w:p w:rsidR="0025207D" w:rsidRPr="00610929" w:rsidRDefault="0025207D" w:rsidP="00C71B90">
      <w:pPr>
        <w:pStyle w:val="a4"/>
        <w:numPr>
          <w:ilvl w:val="0"/>
          <w:numId w:val="155"/>
        </w:numPr>
        <w:rPr>
          <w:rFonts w:eastAsia="Calibri" w:cs="Times New Roman"/>
          <w:bCs/>
          <w:sz w:val="24"/>
          <w:szCs w:val="24"/>
        </w:rPr>
      </w:pPr>
      <w:r w:rsidRPr="00610929">
        <w:rPr>
          <w:rFonts w:eastAsia="Calibri" w:cs="Times New Roman"/>
          <w:bCs/>
          <w:sz w:val="24"/>
          <w:szCs w:val="24"/>
        </w:rPr>
        <w:t>развивать навык чистого интонирования, чёткого произношения слов, выразительного, осмысленного исполнения татарских песен;</w:t>
      </w:r>
    </w:p>
    <w:p w:rsidR="0025207D" w:rsidRPr="00610929" w:rsidRDefault="0025207D" w:rsidP="00C71B90">
      <w:pPr>
        <w:pStyle w:val="a4"/>
        <w:numPr>
          <w:ilvl w:val="0"/>
          <w:numId w:val="155"/>
        </w:numPr>
        <w:rPr>
          <w:rFonts w:eastAsia="Calibri" w:cs="Times New Roman"/>
          <w:bCs/>
          <w:sz w:val="24"/>
          <w:szCs w:val="24"/>
        </w:rPr>
      </w:pPr>
      <w:r w:rsidRPr="00610929">
        <w:rPr>
          <w:rFonts w:eastAsia="Calibri" w:cs="Times New Roman"/>
          <w:bCs/>
          <w:sz w:val="24"/>
          <w:szCs w:val="24"/>
        </w:rPr>
        <w:t xml:space="preserve">продолжать знакомство с простейшими движениями, характерными для татарского танца: «ход с полупальцев», «одинарный бишек», «присядка», «носок-пятка», </w:t>
      </w:r>
      <w:r w:rsidRPr="00610929">
        <w:rPr>
          <w:rFonts w:eastAsia="Calibri" w:cs="Times New Roman"/>
          <w:bCs/>
          <w:sz w:val="24"/>
          <w:szCs w:val="24"/>
        </w:rPr>
        <w:lastRenderedPageBreak/>
        <w:t>«дробь»,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25207D" w:rsidRPr="00610929" w:rsidRDefault="0025207D" w:rsidP="00C71B90">
      <w:pPr>
        <w:pStyle w:val="a4"/>
        <w:numPr>
          <w:ilvl w:val="0"/>
          <w:numId w:val="155"/>
        </w:numPr>
        <w:rPr>
          <w:rFonts w:eastAsia="Calibri" w:cs="Times New Roman"/>
          <w:bCs/>
          <w:sz w:val="24"/>
          <w:szCs w:val="24"/>
        </w:rPr>
      </w:pPr>
      <w:r w:rsidRPr="00610929">
        <w:rPr>
          <w:rFonts w:eastAsia="Calibri" w:cs="Times New Roman"/>
          <w:bCs/>
          <w:sz w:val="24"/>
          <w:szCs w:val="24"/>
        </w:rPr>
        <w:t>создавать условия для приобретения опыта исполнения танцев народов Поволжья, развивать эмоциональное общение в них.</w:t>
      </w:r>
    </w:p>
    <w:p w:rsidR="0025207D" w:rsidRPr="00610929" w:rsidRDefault="0025207D" w:rsidP="00C71B90">
      <w:pPr>
        <w:pStyle w:val="a4"/>
        <w:numPr>
          <w:ilvl w:val="0"/>
          <w:numId w:val="155"/>
        </w:numPr>
        <w:rPr>
          <w:rFonts w:eastAsia="Calibri" w:cs="Times New Roman"/>
          <w:bCs/>
          <w:sz w:val="24"/>
          <w:szCs w:val="24"/>
        </w:rPr>
      </w:pPr>
      <w:r w:rsidRPr="00610929">
        <w:rPr>
          <w:rFonts w:eastAsia="Calibri" w:cs="Times New Roman"/>
          <w:bCs/>
          <w:sz w:val="24"/>
          <w:szCs w:val="24"/>
        </w:rPr>
        <w:t>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25207D" w:rsidRPr="0025207D" w:rsidRDefault="0025207D" w:rsidP="0025207D">
      <w:pPr>
        <w:rPr>
          <w:rFonts w:eastAsia="Calibri" w:cs="Times New Roman"/>
          <w:bCs/>
          <w:sz w:val="24"/>
          <w:szCs w:val="24"/>
        </w:rPr>
      </w:pPr>
      <w:r w:rsidRPr="0025207D">
        <w:rPr>
          <w:rFonts w:eastAsia="Calibri" w:cs="Times New Roman"/>
          <w:bCs/>
          <w:sz w:val="24"/>
          <w:szCs w:val="24"/>
        </w:rPr>
        <w:t xml:space="preserve">Задачи   ООП ДО по </w:t>
      </w:r>
      <w:r w:rsidR="00610929" w:rsidRPr="0025207D">
        <w:rPr>
          <w:rFonts w:eastAsia="Calibri" w:cs="Times New Roman"/>
          <w:bCs/>
          <w:sz w:val="24"/>
          <w:szCs w:val="24"/>
        </w:rPr>
        <w:t>художественно</w:t>
      </w:r>
      <w:r w:rsidR="00610929">
        <w:rPr>
          <w:rFonts w:eastAsia="Calibri" w:cs="Times New Roman"/>
          <w:bCs/>
          <w:sz w:val="24"/>
          <w:szCs w:val="24"/>
        </w:rPr>
        <w:t>-</w:t>
      </w:r>
      <w:r w:rsidRPr="0025207D">
        <w:rPr>
          <w:rFonts w:eastAsia="Calibri" w:cs="Times New Roman"/>
          <w:bCs/>
          <w:sz w:val="24"/>
          <w:szCs w:val="24"/>
        </w:rPr>
        <w:t xml:space="preserve">эстетическому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 </w:t>
      </w:r>
    </w:p>
    <w:p w:rsidR="00A23496" w:rsidRDefault="00A23496" w:rsidP="00610929">
      <w:pPr>
        <w:ind w:firstLine="0"/>
        <w:rPr>
          <w:rFonts w:eastAsia="Calibri" w:cs="Times New Roman"/>
          <w:bCs/>
          <w:sz w:val="24"/>
          <w:szCs w:val="24"/>
        </w:rPr>
      </w:pPr>
    </w:p>
    <w:p w:rsidR="00610929" w:rsidRDefault="00610929" w:rsidP="00610929">
      <w:pPr>
        <w:ind w:firstLine="0"/>
        <w:rPr>
          <w:rFonts w:eastAsia="Calibri" w:cs="Times New Roman"/>
          <w:bCs/>
          <w:sz w:val="24"/>
          <w:szCs w:val="24"/>
        </w:rPr>
      </w:pPr>
    </w:p>
    <w:p w:rsidR="00610929" w:rsidRDefault="00610929" w:rsidP="00610929">
      <w:pPr>
        <w:ind w:firstLine="0"/>
        <w:rPr>
          <w:rFonts w:eastAsia="Calibri" w:cs="Times New Roman"/>
          <w:bCs/>
          <w:sz w:val="24"/>
          <w:szCs w:val="24"/>
        </w:rPr>
      </w:pPr>
    </w:p>
    <w:p w:rsidR="00610929" w:rsidRDefault="00610929" w:rsidP="00610929">
      <w:pPr>
        <w:ind w:firstLine="0"/>
        <w:rPr>
          <w:rFonts w:eastAsia="Calibri" w:cs="Times New Roman"/>
          <w:bCs/>
          <w:sz w:val="24"/>
          <w:szCs w:val="24"/>
        </w:rPr>
      </w:pPr>
    </w:p>
    <w:p w:rsidR="00610929" w:rsidRPr="00A23496" w:rsidRDefault="00610929" w:rsidP="00610929">
      <w:pPr>
        <w:ind w:firstLine="0"/>
        <w:rPr>
          <w:rFonts w:eastAsia="Calibri" w:cs="Times New Roman"/>
          <w:bCs/>
          <w:sz w:val="24"/>
          <w:szCs w:val="24"/>
        </w:rPr>
      </w:pPr>
    </w:p>
    <w:p w:rsidR="00A23496" w:rsidRPr="00732EE9" w:rsidRDefault="00A23496" w:rsidP="00732EE9">
      <w:pPr>
        <w:jc w:val="center"/>
        <w:rPr>
          <w:rFonts w:eastAsia="Calibri" w:cs="Times New Roman"/>
          <w:b/>
          <w:bCs/>
          <w:sz w:val="24"/>
          <w:szCs w:val="24"/>
        </w:rPr>
      </w:pPr>
      <w:r w:rsidRPr="00732EE9">
        <w:rPr>
          <w:rFonts w:eastAsia="Calibri" w:cs="Times New Roman"/>
          <w:b/>
          <w:bCs/>
          <w:sz w:val="24"/>
          <w:szCs w:val="24"/>
        </w:rPr>
        <w:t>Физическое развитие</w:t>
      </w:r>
    </w:p>
    <w:p w:rsidR="00A23496" w:rsidRPr="00A23496" w:rsidRDefault="00A23496" w:rsidP="00A23496">
      <w:pPr>
        <w:rPr>
          <w:rFonts w:eastAsia="Calibri" w:cs="Times New Roman"/>
          <w:bCs/>
          <w:sz w:val="24"/>
          <w:szCs w:val="24"/>
        </w:rPr>
      </w:pPr>
    </w:p>
    <w:p w:rsidR="00A23496" w:rsidRPr="00732EE9" w:rsidRDefault="00A23496" w:rsidP="00A23496">
      <w:pPr>
        <w:rPr>
          <w:rFonts w:eastAsia="Calibri" w:cs="Times New Roman"/>
          <w:b/>
          <w:bCs/>
          <w:sz w:val="24"/>
          <w:szCs w:val="24"/>
        </w:rPr>
      </w:pPr>
      <w:r w:rsidRPr="00732EE9">
        <w:rPr>
          <w:rFonts w:eastAsia="Calibri" w:cs="Times New Roman"/>
          <w:b/>
          <w:bCs/>
          <w:sz w:val="24"/>
          <w:szCs w:val="24"/>
        </w:rPr>
        <w:t>От 3 лет до 4 лет</w:t>
      </w:r>
    </w:p>
    <w:p w:rsidR="00A23496" w:rsidRPr="00610929" w:rsidRDefault="00A23496" w:rsidP="00C71B90">
      <w:pPr>
        <w:pStyle w:val="a4"/>
        <w:numPr>
          <w:ilvl w:val="0"/>
          <w:numId w:val="157"/>
        </w:numPr>
        <w:rPr>
          <w:rFonts w:eastAsia="Calibri" w:cs="Times New Roman"/>
          <w:bCs/>
          <w:sz w:val="24"/>
          <w:szCs w:val="24"/>
        </w:rPr>
      </w:pPr>
      <w:r w:rsidRPr="00610929">
        <w:rPr>
          <w:rFonts w:eastAsia="Calibri" w:cs="Times New Roman"/>
          <w:bCs/>
          <w:sz w:val="24"/>
          <w:szCs w:val="24"/>
        </w:rPr>
        <w:t>Основные задачи образовательной деятельности в области физического развития: продолжать обогащать двигательный опыт реб</w:t>
      </w:r>
      <w:r w:rsidR="00610929" w:rsidRPr="00610929">
        <w:rPr>
          <w:rFonts w:eastAsia="Calibri" w:cs="Times New Roman"/>
          <w:bCs/>
          <w:sz w:val="24"/>
          <w:szCs w:val="24"/>
        </w:rPr>
        <w:t xml:space="preserve">енка разнообразными движениями, </w:t>
      </w:r>
      <w:r w:rsidRPr="00610929">
        <w:rPr>
          <w:rFonts w:eastAsia="Calibri" w:cs="Times New Roman"/>
          <w:bCs/>
          <w:sz w:val="24"/>
          <w:szCs w:val="24"/>
        </w:rPr>
        <w:t>активизировать</w:t>
      </w:r>
      <w:r w:rsidR="00610929" w:rsidRPr="00610929">
        <w:rPr>
          <w:rFonts w:eastAsia="Calibri" w:cs="Times New Roman"/>
          <w:bCs/>
          <w:sz w:val="24"/>
          <w:szCs w:val="24"/>
        </w:rPr>
        <w:t xml:space="preserve"> </w:t>
      </w:r>
      <w:r w:rsidRPr="00610929">
        <w:rPr>
          <w:rFonts w:eastAsia="Calibri" w:cs="Times New Roman"/>
          <w:bCs/>
          <w:sz w:val="24"/>
          <w:szCs w:val="24"/>
        </w:rPr>
        <w:tab/>
        <w:t>двигательную</w:t>
      </w:r>
      <w:r w:rsidRPr="00610929">
        <w:rPr>
          <w:rFonts w:eastAsia="Calibri" w:cs="Times New Roman"/>
          <w:bCs/>
          <w:sz w:val="24"/>
          <w:szCs w:val="24"/>
        </w:rPr>
        <w:tab/>
      </w:r>
      <w:r w:rsidR="00610929" w:rsidRPr="00610929">
        <w:rPr>
          <w:rFonts w:eastAsia="Calibri" w:cs="Times New Roman"/>
          <w:bCs/>
          <w:sz w:val="24"/>
          <w:szCs w:val="24"/>
        </w:rPr>
        <w:t xml:space="preserve"> </w:t>
      </w:r>
      <w:r w:rsidRPr="00610929">
        <w:rPr>
          <w:rFonts w:eastAsia="Calibri" w:cs="Times New Roman"/>
          <w:bCs/>
          <w:sz w:val="24"/>
          <w:szCs w:val="24"/>
        </w:rPr>
        <w:t>деятельность,</w:t>
      </w:r>
      <w:r w:rsidRPr="00610929">
        <w:rPr>
          <w:rFonts w:eastAsia="Calibri" w:cs="Times New Roman"/>
          <w:bCs/>
          <w:sz w:val="24"/>
          <w:szCs w:val="24"/>
        </w:rPr>
        <w:tab/>
      </w:r>
      <w:r w:rsidR="00610929" w:rsidRPr="00610929">
        <w:rPr>
          <w:rFonts w:eastAsia="Calibri" w:cs="Times New Roman"/>
          <w:bCs/>
          <w:sz w:val="24"/>
          <w:szCs w:val="24"/>
        </w:rPr>
        <w:t xml:space="preserve"> </w:t>
      </w:r>
      <w:r w:rsidRPr="00610929">
        <w:rPr>
          <w:rFonts w:eastAsia="Calibri" w:cs="Times New Roman"/>
          <w:bCs/>
          <w:sz w:val="24"/>
          <w:szCs w:val="24"/>
        </w:rPr>
        <w:t>обучая</w:t>
      </w:r>
      <w:r w:rsidRPr="00610929">
        <w:rPr>
          <w:rFonts w:eastAsia="Calibri" w:cs="Times New Roman"/>
          <w:bCs/>
          <w:sz w:val="24"/>
          <w:szCs w:val="24"/>
        </w:rPr>
        <w:tab/>
      </w:r>
      <w:r w:rsidR="00610929" w:rsidRPr="00610929">
        <w:rPr>
          <w:rFonts w:eastAsia="Calibri" w:cs="Times New Roman"/>
          <w:bCs/>
          <w:sz w:val="24"/>
          <w:szCs w:val="24"/>
        </w:rPr>
        <w:t xml:space="preserve"> </w:t>
      </w:r>
      <w:r w:rsidRPr="00610929">
        <w:rPr>
          <w:rFonts w:eastAsia="Calibri" w:cs="Times New Roman"/>
          <w:bCs/>
          <w:sz w:val="24"/>
          <w:szCs w:val="24"/>
        </w:rPr>
        <w:t>строевым</w:t>
      </w:r>
      <w:r w:rsidRPr="00610929">
        <w:rPr>
          <w:rFonts w:eastAsia="Calibri" w:cs="Times New Roman"/>
          <w:bCs/>
          <w:sz w:val="24"/>
          <w:szCs w:val="24"/>
        </w:rPr>
        <w:tab/>
      </w:r>
      <w:r w:rsidR="00610929" w:rsidRPr="00610929">
        <w:rPr>
          <w:rFonts w:eastAsia="Calibri" w:cs="Times New Roman"/>
          <w:bCs/>
          <w:sz w:val="24"/>
          <w:szCs w:val="24"/>
        </w:rPr>
        <w:t xml:space="preserve"> </w:t>
      </w:r>
      <w:r w:rsidRPr="00610929">
        <w:rPr>
          <w:rFonts w:eastAsia="Calibri" w:cs="Times New Roman"/>
          <w:bCs/>
          <w:sz w:val="24"/>
          <w:szCs w:val="24"/>
        </w:rPr>
        <w:t>упражнениям,</w:t>
      </w:r>
      <w:r w:rsidRPr="00610929">
        <w:rPr>
          <w:rFonts w:eastAsia="Calibri" w:cs="Times New Roman"/>
          <w:bCs/>
          <w:sz w:val="24"/>
          <w:szCs w:val="24"/>
        </w:rPr>
        <w:tab/>
      </w:r>
      <w:r w:rsidR="00610929" w:rsidRPr="00610929">
        <w:rPr>
          <w:rFonts w:eastAsia="Calibri" w:cs="Times New Roman"/>
          <w:bCs/>
          <w:sz w:val="24"/>
          <w:szCs w:val="24"/>
        </w:rPr>
        <w:t xml:space="preserve"> </w:t>
      </w:r>
      <w:r w:rsidRPr="00610929">
        <w:rPr>
          <w:rFonts w:eastAsia="Calibri" w:cs="Times New Roman"/>
          <w:bCs/>
          <w:sz w:val="24"/>
          <w:szCs w:val="24"/>
        </w:rPr>
        <w:t>основным движениям,</w:t>
      </w:r>
      <w:r w:rsidRPr="00610929">
        <w:rPr>
          <w:rFonts w:eastAsia="Calibri" w:cs="Times New Roman"/>
          <w:bCs/>
          <w:sz w:val="24"/>
          <w:szCs w:val="24"/>
        </w:rPr>
        <w:tab/>
      </w:r>
      <w:r w:rsidR="00610929" w:rsidRPr="00610929">
        <w:rPr>
          <w:rFonts w:eastAsia="Calibri" w:cs="Times New Roman"/>
          <w:bCs/>
          <w:sz w:val="24"/>
          <w:szCs w:val="24"/>
        </w:rPr>
        <w:t xml:space="preserve"> общеразвивающим  и</w:t>
      </w:r>
      <w:r w:rsidR="00610929" w:rsidRPr="00610929">
        <w:rPr>
          <w:rFonts w:eastAsia="Calibri" w:cs="Times New Roman"/>
          <w:bCs/>
          <w:sz w:val="24"/>
          <w:szCs w:val="24"/>
        </w:rPr>
        <w:tab/>
        <w:t>спортивным</w:t>
      </w:r>
      <w:r w:rsidR="00610929" w:rsidRPr="00610929">
        <w:rPr>
          <w:rFonts w:eastAsia="Calibri" w:cs="Times New Roman"/>
          <w:bCs/>
          <w:sz w:val="24"/>
          <w:szCs w:val="24"/>
        </w:rPr>
        <w:tab/>
        <w:t xml:space="preserve"> упражнениям, </w:t>
      </w:r>
      <w:r w:rsidRPr="00610929">
        <w:rPr>
          <w:rFonts w:eastAsia="Calibri" w:cs="Times New Roman"/>
          <w:bCs/>
          <w:sz w:val="24"/>
          <w:szCs w:val="24"/>
        </w:rPr>
        <w:t>музыкально-ритмическим упражнениям, подвижным играм;</w:t>
      </w:r>
    </w:p>
    <w:p w:rsidR="00A23496" w:rsidRPr="00610929" w:rsidRDefault="00A23496" w:rsidP="00C71B90">
      <w:pPr>
        <w:pStyle w:val="a4"/>
        <w:numPr>
          <w:ilvl w:val="0"/>
          <w:numId w:val="157"/>
        </w:numPr>
        <w:rPr>
          <w:rFonts w:eastAsia="Calibri" w:cs="Times New Roman"/>
          <w:bCs/>
          <w:sz w:val="24"/>
          <w:szCs w:val="24"/>
        </w:rPr>
      </w:pPr>
      <w:r w:rsidRPr="00610929">
        <w:rPr>
          <w:rFonts w:eastAsia="Calibri" w:cs="Times New Roman"/>
          <w:bCs/>
          <w:sz w:val="24"/>
          <w:szCs w:val="24"/>
        </w:rPr>
        <w:t>развивать психофизические качества, ориентировку в пространстве, координацию, равновесие, гибкость;</w:t>
      </w:r>
    </w:p>
    <w:p w:rsidR="00A23496" w:rsidRPr="00610929" w:rsidRDefault="00A23496" w:rsidP="00C71B90">
      <w:pPr>
        <w:pStyle w:val="a4"/>
        <w:numPr>
          <w:ilvl w:val="0"/>
          <w:numId w:val="157"/>
        </w:numPr>
        <w:rPr>
          <w:rFonts w:eastAsia="Calibri" w:cs="Times New Roman"/>
          <w:bCs/>
          <w:sz w:val="24"/>
          <w:szCs w:val="24"/>
        </w:rPr>
      </w:pPr>
      <w:r w:rsidRPr="00610929">
        <w:rPr>
          <w:rFonts w:eastAsia="Calibri" w:cs="Times New Roman"/>
          <w:bCs/>
          <w:sz w:val="24"/>
          <w:szCs w:val="24"/>
        </w:rPr>
        <w:t>формировать</w:t>
      </w:r>
      <w:r w:rsidRPr="00610929">
        <w:rPr>
          <w:rFonts w:eastAsia="Calibri" w:cs="Times New Roman"/>
          <w:bCs/>
          <w:sz w:val="24"/>
          <w:szCs w:val="24"/>
        </w:rPr>
        <w:tab/>
        <w:t>интерес</w:t>
      </w:r>
      <w:r w:rsidRPr="00610929">
        <w:rPr>
          <w:rFonts w:eastAsia="Calibri" w:cs="Times New Roman"/>
          <w:bCs/>
          <w:sz w:val="24"/>
          <w:szCs w:val="24"/>
        </w:rPr>
        <w:tab/>
        <w:t>и</w:t>
      </w:r>
      <w:r w:rsidRPr="00610929">
        <w:rPr>
          <w:rFonts w:eastAsia="Calibri" w:cs="Times New Roman"/>
          <w:bCs/>
          <w:sz w:val="24"/>
          <w:szCs w:val="24"/>
        </w:rPr>
        <w:tab/>
        <w:t>положительное</w:t>
      </w:r>
      <w:r w:rsidRPr="00610929">
        <w:rPr>
          <w:rFonts w:eastAsia="Calibri" w:cs="Times New Roman"/>
          <w:bCs/>
          <w:sz w:val="24"/>
          <w:szCs w:val="24"/>
        </w:rPr>
        <w:tab/>
        <w:t>отношение</w:t>
      </w:r>
      <w:r w:rsidRPr="00610929">
        <w:rPr>
          <w:rFonts w:eastAsia="Calibri" w:cs="Times New Roman"/>
          <w:bCs/>
          <w:sz w:val="24"/>
          <w:szCs w:val="24"/>
        </w:rPr>
        <w:tab/>
        <w:t>к</w:t>
      </w:r>
      <w:r w:rsidRPr="00610929">
        <w:rPr>
          <w:rFonts w:eastAsia="Calibri" w:cs="Times New Roman"/>
          <w:bCs/>
          <w:sz w:val="24"/>
          <w:szCs w:val="24"/>
        </w:rPr>
        <w:tab/>
        <w:t>физическим</w:t>
      </w:r>
      <w:r w:rsidRPr="00610929">
        <w:rPr>
          <w:rFonts w:eastAsia="Calibri" w:cs="Times New Roman"/>
          <w:bCs/>
          <w:sz w:val="24"/>
          <w:szCs w:val="24"/>
        </w:rPr>
        <w:tab/>
        <w:t>упражнениям, самостоятельность, умение согласовывать свои действия с движениями других детей;</w:t>
      </w:r>
    </w:p>
    <w:p w:rsidR="00A23496" w:rsidRPr="00610929" w:rsidRDefault="00A23496" w:rsidP="00C71B90">
      <w:pPr>
        <w:pStyle w:val="a4"/>
        <w:numPr>
          <w:ilvl w:val="0"/>
          <w:numId w:val="157"/>
        </w:numPr>
        <w:rPr>
          <w:rFonts w:eastAsia="Calibri" w:cs="Times New Roman"/>
          <w:bCs/>
          <w:sz w:val="24"/>
          <w:szCs w:val="24"/>
        </w:rPr>
      </w:pPr>
      <w:r w:rsidRPr="00610929">
        <w:rPr>
          <w:rFonts w:eastAsia="Calibri" w:cs="Times New Roman"/>
          <w:bCs/>
          <w:sz w:val="24"/>
          <w:szCs w:val="24"/>
        </w:rPr>
        <w:t>сохранять и укреплять здоровье ребенка средствами физического воспитания, закреплять культурно-гигиенические навыки и навыки самообслуживания, приобщать к здоровому образу жизни, формируя полезные привычки.</w:t>
      </w:r>
    </w:p>
    <w:p w:rsidR="00A23496" w:rsidRPr="00A23496" w:rsidRDefault="00A23496" w:rsidP="00610929">
      <w:pPr>
        <w:rPr>
          <w:rFonts w:eastAsia="Calibri" w:cs="Times New Roman"/>
          <w:bCs/>
          <w:sz w:val="24"/>
          <w:szCs w:val="24"/>
        </w:rPr>
      </w:pPr>
      <w:r w:rsidRPr="00A23496">
        <w:rPr>
          <w:rFonts w:eastAsia="Calibri" w:cs="Times New Roman"/>
          <w:bCs/>
          <w:sz w:val="24"/>
          <w:szCs w:val="24"/>
        </w:rPr>
        <w:t>Содержание образовательной деятельности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Педагог формирует умение выполнять строевые упражнения, находить свое место при совместных</w:t>
      </w:r>
      <w:r w:rsidRPr="00A23496">
        <w:rPr>
          <w:rFonts w:eastAsia="Calibri" w:cs="Times New Roman"/>
          <w:bCs/>
          <w:sz w:val="24"/>
          <w:szCs w:val="24"/>
        </w:rPr>
        <w:tab/>
      </w:r>
      <w:r w:rsidR="00610929">
        <w:rPr>
          <w:rFonts w:eastAsia="Calibri" w:cs="Times New Roman"/>
          <w:bCs/>
          <w:sz w:val="24"/>
          <w:szCs w:val="24"/>
        </w:rPr>
        <w:t xml:space="preserve"> </w:t>
      </w:r>
      <w:r w:rsidRPr="00A23496">
        <w:rPr>
          <w:rFonts w:eastAsia="Calibri" w:cs="Times New Roman"/>
          <w:bCs/>
          <w:sz w:val="24"/>
          <w:szCs w:val="24"/>
        </w:rPr>
        <w:t>построениях,</w:t>
      </w:r>
      <w:r w:rsidRPr="00A23496">
        <w:rPr>
          <w:rFonts w:eastAsia="Calibri" w:cs="Times New Roman"/>
          <w:bCs/>
          <w:sz w:val="24"/>
          <w:szCs w:val="24"/>
        </w:rPr>
        <w:tab/>
      </w:r>
      <w:r w:rsidR="00610929">
        <w:rPr>
          <w:rFonts w:eastAsia="Calibri" w:cs="Times New Roman"/>
          <w:bCs/>
          <w:sz w:val="24"/>
          <w:szCs w:val="24"/>
        </w:rPr>
        <w:t xml:space="preserve"> </w:t>
      </w:r>
      <w:r w:rsidRPr="00A23496">
        <w:rPr>
          <w:rFonts w:eastAsia="Calibri" w:cs="Times New Roman"/>
          <w:bCs/>
          <w:sz w:val="24"/>
          <w:szCs w:val="24"/>
        </w:rPr>
        <w:t>передвижениях.</w:t>
      </w:r>
      <w:r w:rsidRPr="00A23496">
        <w:rPr>
          <w:rFonts w:eastAsia="Calibri" w:cs="Times New Roman"/>
          <w:bCs/>
          <w:sz w:val="24"/>
          <w:szCs w:val="24"/>
        </w:rPr>
        <w:tab/>
      </w:r>
      <w:r w:rsidR="00610929">
        <w:rPr>
          <w:rFonts w:eastAsia="Calibri" w:cs="Times New Roman"/>
          <w:bCs/>
          <w:sz w:val="24"/>
          <w:szCs w:val="24"/>
        </w:rPr>
        <w:t xml:space="preserve"> </w:t>
      </w:r>
      <w:r w:rsidRPr="00A23496">
        <w:rPr>
          <w:rFonts w:eastAsia="Calibri" w:cs="Times New Roman"/>
          <w:bCs/>
          <w:sz w:val="24"/>
          <w:szCs w:val="24"/>
        </w:rPr>
        <w:t>Выполнять</w:t>
      </w:r>
      <w:r w:rsidRPr="00A23496">
        <w:rPr>
          <w:rFonts w:eastAsia="Calibri" w:cs="Times New Roman"/>
          <w:bCs/>
          <w:sz w:val="24"/>
          <w:szCs w:val="24"/>
        </w:rPr>
        <w:tab/>
      </w:r>
      <w:r w:rsidR="00610929">
        <w:rPr>
          <w:rFonts w:eastAsia="Calibri" w:cs="Times New Roman"/>
          <w:bCs/>
          <w:sz w:val="24"/>
          <w:szCs w:val="24"/>
        </w:rPr>
        <w:t xml:space="preserve"> </w:t>
      </w:r>
      <w:r w:rsidRPr="00A23496">
        <w:rPr>
          <w:rFonts w:eastAsia="Calibri" w:cs="Times New Roman"/>
          <w:bCs/>
          <w:sz w:val="24"/>
          <w:szCs w:val="24"/>
        </w:rPr>
        <w:t>общеразвивающие,</w:t>
      </w:r>
      <w:r w:rsidRPr="00A23496">
        <w:rPr>
          <w:rFonts w:eastAsia="Calibri" w:cs="Times New Roman"/>
          <w:bCs/>
          <w:sz w:val="24"/>
          <w:szCs w:val="24"/>
        </w:rPr>
        <w:tab/>
        <w:t>музыкально-ритмические упражнения. Создает условия для освоения основных движений и спортивных упражнений, организует подвижные игры, помогая детям выполнять движения естественно, согласованно, сохраняя равновесие. Формирует умение слышать указания педагога, принимать исходное положение, реагировать на зрительный и звуковой сигналы, начинать и заканчивать движение по сигналу, соблюдать правила в подвижной игре.</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Педагог продумывает и организовывает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Основная гимнастика (основные движения, строевые и общеразвивающие упражнения).</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процессе обучения основным движениям педагог организует выполнение детьми разнообразных упражнений.</w:t>
      </w:r>
    </w:p>
    <w:p w:rsidR="00A23496" w:rsidRPr="00A23496" w:rsidRDefault="00A23496" w:rsidP="00A23496">
      <w:pPr>
        <w:rPr>
          <w:rFonts w:eastAsia="Calibri" w:cs="Times New Roman"/>
          <w:bCs/>
          <w:sz w:val="24"/>
          <w:szCs w:val="24"/>
        </w:rPr>
      </w:pPr>
      <w:r w:rsidRPr="00A23496">
        <w:rPr>
          <w:rFonts w:eastAsia="Calibri" w:cs="Times New Roman"/>
          <w:bCs/>
          <w:sz w:val="24"/>
          <w:szCs w:val="24"/>
        </w:rPr>
        <w:t xml:space="preserve">Ходьба: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w:t>
      </w:r>
      <w:r w:rsidR="00732EE9">
        <w:rPr>
          <w:rFonts w:eastAsia="Calibri" w:cs="Times New Roman"/>
          <w:bCs/>
          <w:sz w:val="24"/>
          <w:szCs w:val="24"/>
        </w:rPr>
        <w:t xml:space="preserve">выполнением заданий (остановка, </w:t>
      </w:r>
      <w:r w:rsidRPr="00A23496">
        <w:rPr>
          <w:rFonts w:eastAsia="Calibri" w:cs="Times New Roman"/>
          <w:bCs/>
          <w:sz w:val="24"/>
          <w:szCs w:val="24"/>
        </w:rPr>
        <w:t>приседание, поворот и др.). Упражнение в равновесии по прямой дорожке (ширина 15–20 см, длина 2–2,5 м.), приставным шагом, прямо и боком, по скамье, с перешагиванием через предметы, по наклонной доске (высота 30–35 см).</w:t>
      </w:r>
    </w:p>
    <w:p w:rsidR="00A23496" w:rsidRPr="00A23496" w:rsidRDefault="00A23496" w:rsidP="00A23496">
      <w:pPr>
        <w:rPr>
          <w:rFonts w:eastAsia="Calibri" w:cs="Times New Roman"/>
          <w:bCs/>
          <w:sz w:val="24"/>
          <w:szCs w:val="24"/>
        </w:rPr>
      </w:pPr>
      <w:r w:rsidRPr="00A23496">
        <w:rPr>
          <w:rFonts w:eastAsia="Calibri" w:cs="Times New Roman"/>
          <w:bCs/>
          <w:sz w:val="24"/>
          <w:szCs w:val="24"/>
        </w:rPr>
        <w:lastRenderedPageBreak/>
        <w:t>Бег: в заданном направлении (подгруппами и всей группой в течение 50-60 сек); с переходом на ходьбу, со сменой темпа; на носках, в колонне по одному, по дорожке (ширина 25– 50 см, длина 5–6 м.); врассыпную, по кругу, с выполнением заданий по сигналу (останавливаться, убегать от догоняющего, догонять убегающего и др.).</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Ползание, лазанье: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Катание, бросание, ловля, метание: 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Прыжки: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15–20 см.), прыжки на двух ногах вокруг предметов, между ними.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Общеразвивающие упражнения. Педагог выполняет вместе с детьми упражнения из разных исходных положений (стоя ноги прямо и врозь, руки в стороны и на пояс, сидя, лежа на спине, животе), с предметами (кубики двух цветов, флажки, кегли и др.), в том числе: поднимание и опускание прямых рук, отведение их в стороны, на пояс, за спину (одновременно, поочередно с предметами); поднимание над головой, наклоны из положения стоя и сидя;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 Включает разученные упражнения в комплексы утренней</w:t>
      </w:r>
      <w:r w:rsidRPr="00A23496">
        <w:rPr>
          <w:rFonts w:eastAsia="Calibri" w:cs="Times New Roman"/>
          <w:bCs/>
          <w:sz w:val="24"/>
          <w:szCs w:val="24"/>
        </w:rPr>
        <w:tab/>
        <w:t>гимнастики.</w:t>
      </w:r>
      <w:r w:rsidRPr="00A23496">
        <w:rPr>
          <w:rFonts w:eastAsia="Calibri" w:cs="Times New Roman"/>
          <w:bCs/>
          <w:sz w:val="24"/>
          <w:szCs w:val="24"/>
        </w:rPr>
        <w:tab/>
        <w:t>Музыкально-ритмические</w:t>
      </w:r>
      <w:r w:rsidRPr="00A23496">
        <w:rPr>
          <w:rFonts w:eastAsia="Calibri" w:cs="Times New Roman"/>
          <w:bCs/>
          <w:sz w:val="24"/>
          <w:szCs w:val="24"/>
        </w:rPr>
        <w:tab/>
        <w:t>упражнения.</w:t>
      </w:r>
      <w:r w:rsidRPr="00A23496">
        <w:rPr>
          <w:rFonts w:eastAsia="Calibri" w:cs="Times New Roman"/>
          <w:bCs/>
          <w:sz w:val="24"/>
          <w:szCs w:val="24"/>
        </w:rPr>
        <w:tab/>
        <w:t>Отдельные</w:t>
      </w:r>
      <w:r w:rsidRPr="00A23496">
        <w:rPr>
          <w:rFonts w:eastAsia="Calibri" w:cs="Times New Roman"/>
          <w:bCs/>
          <w:sz w:val="24"/>
          <w:szCs w:val="24"/>
        </w:rPr>
        <w:tab/>
        <w:t>музыкально-ритмические упражнения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полупальцах, топающим шагом, вперед,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быстрая белка и т. д.); поочередное выставление ноги вперед, пятку, притопывание одной ногой, приседания «пружинки», прямой галоп, кружение.</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Строевые упражнения. Педагог предлагает детям следующие строевые упражнения: построение в шеренгу, колонну по одному, круг по ориентирам с нахождением своего места в строю, повороты переступанием по показу, ориентиру.</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Подвижные игры. 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w:t>
      </w:r>
      <w:r w:rsidR="00732EE9">
        <w:rPr>
          <w:rFonts w:eastAsia="Calibri" w:cs="Times New Roman"/>
          <w:bCs/>
          <w:sz w:val="24"/>
          <w:szCs w:val="24"/>
        </w:rPr>
        <w:t xml:space="preserve"> </w:t>
      </w:r>
      <w:r w:rsidRPr="00A23496">
        <w:rPr>
          <w:rFonts w:eastAsia="Calibri" w:cs="Times New Roman"/>
          <w:bCs/>
          <w:sz w:val="24"/>
          <w:szCs w:val="24"/>
        </w:rPr>
        <w:t xml:space="preserve">соблюдать элементарные правила, слышать указания, согласовывать движения в ходе игры, ориентироваться в пространстве. Педагог предлагает разнообразные игры: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w:t>
      </w:r>
      <w:r w:rsidRPr="00A23496">
        <w:rPr>
          <w:rFonts w:eastAsia="Calibri" w:cs="Times New Roman"/>
          <w:bCs/>
          <w:sz w:val="24"/>
          <w:szCs w:val="24"/>
        </w:rPr>
        <w:lastRenderedPageBreak/>
        <w:t>«Попади в круг», «Сбей кеглю», на ориентировку в пространстве. «Найди свое место», «Угадай, кто кричит», «Найди, что спрятано».</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Спортивные упражнения3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Катание на санках: по прямой дорожке игрушек, друг друга, с невысокой горки.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Ходьба на лыжах: по прямой, ровной лыжне ступающим и скользящим шагом; повороты на лыжах переступанием.</w:t>
      </w:r>
    </w:p>
    <w:p w:rsidR="00A23496" w:rsidRPr="00A23496" w:rsidRDefault="00A23496" w:rsidP="00B22170">
      <w:pPr>
        <w:rPr>
          <w:rFonts w:eastAsia="Calibri" w:cs="Times New Roman"/>
          <w:bCs/>
          <w:sz w:val="24"/>
          <w:szCs w:val="24"/>
        </w:rPr>
      </w:pPr>
      <w:r w:rsidRPr="00A23496">
        <w:rPr>
          <w:rFonts w:eastAsia="Calibri" w:cs="Times New Roman"/>
          <w:bCs/>
          <w:sz w:val="24"/>
          <w:szCs w:val="24"/>
        </w:rPr>
        <w:t>Катание на трехколесном велосипеде: по прямой, по кругу, с поворотами направо, налево. Плавание: погружение в воду, ходьба и бег в воде прям</w:t>
      </w:r>
      <w:r w:rsidR="00B22170">
        <w:rPr>
          <w:rFonts w:eastAsia="Calibri" w:cs="Times New Roman"/>
          <w:bCs/>
          <w:sz w:val="24"/>
          <w:szCs w:val="24"/>
        </w:rPr>
        <w:t xml:space="preserve">о и по кругу, игры с плавающими </w:t>
      </w:r>
      <w:r w:rsidRPr="00A23496">
        <w:rPr>
          <w:rFonts w:eastAsia="Calibri" w:cs="Times New Roman"/>
          <w:bCs/>
          <w:sz w:val="24"/>
          <w:szCs w:val="24"/>
        </w:rPr>
        <w:t>игрушками в воде.</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Активный отдых.</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Физкультурные досуги. Досуг проводится 1–2 раза в месяц во второй половине дня на свежем воздухе, продолжительность 20–25 минут. Содержание составляют сюжетные подвижные игры и игровые упражнения, игры-забавы, аттракционы, хороводы, игры с пением, музыкально-ритмические упражнения.</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День здоровья. В этот день проводятся подвижные игры на свежем воздухе, досуги, возможен выход за пределы участка детского сада, самостоятельную игровую деятельность, развлечения.</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результате, к концу 4 года жизни, ребенок ориентируется в пространстве по зрительным и звуковым ориентирам, при совместных построениях и выполнении основных движений, в подвижных играх; по показу педагога принимает исходное положение, более уверенно выполняет движения, сохраняет равновесие при выполнении физических упражнений, музыкально-ритмических движений, реагирует на сигналы, переключается с одного движения на другое, выполняет общеразвивающие и музыкально-ритмические упражнения; осваивает спортивные упражнения; проявляет положительное отношение к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знает правила в подвижных играх, стремится к выполнению ведущих ролей в игре; понимает необходимость соблюдения чистоты и</w:t>
      </w:r>
      <w:r w:rsidR="00732EE9">
        <w:rPr>
          <w:rFonts w:eastAsia="Calibri" w:cs="Times New Roman"/>
          <w:bCs/>
          <w:sz w:val="24"/>
          <w:szCs w:val="24"/>
        </w:rPr>
        <w:t xml:space="preserve"> </w:t>
      </w:r>
      <w:r w:rsidRPr="00A23496">
        <w:rPr>
          <w:rFonts w:eastAsia="Calibri" w:cs="Times New Roman"/>
          <w:bCs/>
          <w:sz w:val="24"/>
          <w:szCs w:val="24"/>
        </w:rPr>
        <w:t>гигиены для здоровья, имеет сформированные полезные привычки, знает основные правила безопасного поведения в двигательной деятельности.</w:t>
      </w:r>
    </w:p>
    <w:p w:rsidR="0062542D" w:rsidRPr="00A23496" w:rsidRDefault="00A44D8E" w:rsidP="00610929">
      <w:pPr>
        <w:ind w:firstLine="0"/>
        <w:rPr>
          <w:rFonts w:eastAsia="Calibri" w:cs="Times New Roman"/>
          <w:bCs/>
          <w:sz w:val="24"/>
          <w:szCs w:val="24"/>
        </w:rPr>
      </w:pPr>
      <w:r>
        <w:rPr>
          <w:rFonts w:eastAsia="Calibri" w:cs="Times New Roman"/>
          <w:b/>
          <w:bCs/>
          <w:i/>
          <w:sz w:val="24"/>
          <w:szCs w:val="24"/>
        </w:rPr>
        <w:t xml:space="preserve"> </w:t>
      </w:r>
    </w:p>
    <w:p w:rsidR="00A23496" w:rsidRPr="00732EE9" w:rsidRDefault="00A23496" w:rsidP="00A23496">
      <w:pPr>
        <w:rPr>
          <w:rFonts w:eastAsia="Calibri" w:cs="Times New Roman"/>
          <w:b/>
          <w:bCs/>
          <w:sz w:val="24"/>
          <w:szCs w:val="24"/>
        </w:rPr>
      </w:pPr>
      <w:r w:rsidRPr="00732EE9">
        <w:rPr>
          <w:rFonts w:eastAsia="Calibri" w:cs="Times New Roman"/>
          <w:b/>
          <w:bCs/>
          <w:sz w:val="24"/>
          <w:szCs w:val="24"/>
        </w:rPr>
        <w:t>От 4 лет до 5 лет</w:t>
      </w:r>
    </w:p>
    <w:p w:rsidR="00A23496" w:rsidRPr="00B22170" w:rsidRDefault="00A23496" w:rsidP="004B0DEC">
      <w:pPr>
        <w:pStyle w:val="a4"/>
        <w:numPr>
          <w:ilvl w:val="0"/>
          <w:numId w:val="81"/>
        </w:numPr>
        <w:ind w:left="709" w:hanging="142"/>
        <w:rPr>
          <w:rFonts w:eastAsia="Calibri" w:cs="Times New Roman"/>
          <w:bCs/>
          <w:sz w:val="24"/>
          <w:szCs w:val="24"/>
        </w:rPr>
      </w:pPr>
      <w:r w:rsidRPr="00B22170">
        <w:rPr>
          <w:rFonts w:eastAsia="Calibri" w:cs="Times New Roman"/>
          <w:bCs/>
          <w:sz w:val="24"/>
          <w:szCs w:val="24"/>
        </w:rPr>
        <w:t>Основные задачи образовательной деятельности в области физического развития: продолжать обогащать двигательный опыт ребенка, создавать условия для оптимальной</w:t>
      </w:r>
    </w:p>
    <w:p w:rsidR="00A23496" w:rsidRPr="00B22170" w:rsidRDefault="00A23496" w:rsidP="004B0DEC">
      <w:pPr>
        <w:pStyle w:val="a4"/>
        <w:numPr>
          <w:ilvl w:val="0"/>
          <w:numId w:val="81"/>
        </w:numPr>
        <w:ind w:left="709" w:hanging="142"/>
        <w:rPr>
          <w:rFonts w:eastAsia="Calibri" w:cs="Times New Roman"/>
          <w:bCs/>
          <w:sz w:val="24"/>
          <w:szCs w:val="24"/>
        </w:rPr>
      </w:pPr>
      <w:r w:rsidRPr="00B22170">
        <w:rPr>
          <w:rFonts w:eastAsia="Calibri" w:cs="Times New Roman"/>
          <w:bCs/>
          <w:sz w:val="24"/>
          <w:szCs w:val="24"/>
        </w:rPr>
        <w:t>двигательной</w:t>
      </w:r>
      <w:r w:rsidRPr="00B22170">
        <w:rPr>
          <w:rFonts w:eastAsia="Calibri" w:cs="Times New Roman"/>
          <w:bCs/>
          <w:sz w:val="24"/>
          <w:szCs w:val="24"/>
        </w:rPr>
        <w:tab/>
      </w:r>
      <w:r w:rsidR="00B22170" w:rsidRPr="00B22170">
        <w:rPr>
          <w:rFonts w:eastAsia="Calibri" w:cs="Times New Roman"/>
          <w:bCs/>
          <w:sz w:val="24"/>
          <w:szCs w:val="24"/>
        </w:rPr>
        <w:t xml:space="preserve"> </w:t>
      </w:r>
      <w:r w:rsidRPr="00B22170">
        <w:rPr>
          <w:rFonts w:eastAsia="Calibri" w:cs="Times New Roman"/>
          <w:bCs/>
          <w:sz w:val="24"/>
          <w:szCs w:val="24"/>
        </w:rPr>
        <w:t>деятельности</w:t>
      </w:r>
      <w:r w:rsidR="00B22170" w:rsidRPr="00B22170">
        <w:rPr>
          <w:rFonts w:eastAsia="Calibri" w:cs="Times New Roman"/>
          <w:bCs/>
          <w:sz w:val="24"/>
          <w:szCs w:val="24"/>
        </w:rPr>
        <w:t xml:space="preserve"> </w:t>
      </w:r>
      <w:r w:rsidRPr="00B22170">
        <w:rPr>
          <w:rFonts w:eastAsia="Calibri" w:cs="Times New Roman"/>
          <w:bCs/>
          <w:sz w:val="24"/>
          <w:szCs w:val="24"/>
        </w:rPr>
        <w:tab/>
        <w:t>обучая</w:t>
      </w:r>
      <w:r w:rsidR="00B22170" w:rsidRPr="00B22170">
        <w:rPr>
          <w:rFonts w:eastAsia="Calibri" w:cs="Times New Roman"/>
          <w:bCs/>
          <w:sz w:val="24"/>
          <w:szCs w:val="24"/>
        </w:rPr>
        <w:t xml:space="preserve"> </w:t>
      </w:r>
      <w:r w:rsidRPr="00B22170">
        <w:rPr>
          <w:rFonts w:eastAsia="Calibri" w:cs="Times New Roman"/>
          <w:bCs/>
          <w:sz w:val="24"/>
          <w:szCs w:val="24"/>
        </w:rPr>
        <w:tab/>
        <w:t>техничному</w:t>
      </w:r>
      <w:r w:rsidRPr="00B22170">
        <w:rPr>
          <w:rFonts w:eastAsia="Calibri" w:cs="Times New Roman"/>
          <w:bCs/>
          <w:sz w:val="24"/>
          <w:szCs w:val="24"/>
        </w:rPr>
        <w:tab/>
      </w:r>
      <w:r w:rsidR="00B22170" w:rsidRPr="00B22170">
        <w:rPr>
          <w:rFonts w:eastAsia="Calibri" w:cs="Times New Roman"/>
          <w:bCs/>
          <w:sz w:val="24"/>
          <w:szCs w:val="24"/>
        </w:rPr>
        <w:t xml:space="preserve"> </w:t>
      </w:r>
      <w:r w:rsidRPr="00B22170">
        <w:rPr>
          <w:rFonts w:eastAsia="Calibri" w:cs="Times New Roman"/>
          <w:bCs/>
          <w:sz w:val="24"/>
          <w:szCs w:val="24"/>
        </w:rPr>
        <w:t>выполнению разнообразных</w:t>
      </w:r>
      <w:r w:rsidRPr="00B22170">
        <w:rPr>
          <w:rFonts w:eastAsia="Calibri" w:cs="Times New Roman"/>
          <w:bCs/>
          <w:sz w:val="24"/>
          <w:szCs w:val="24"/>
        </w:rPr>
        <w:tab/>
        <w:t>физических упражнений, музыкально-ритмических упражнений в разных формах двигательной деятельности;</w:t>
      </w:r>
    </w:p>
    <w:p w:rsidR="00A23496" w:rsidRPr="00B22170" w:rsidRDefault="00A23496" w:rsidP="004B0DEC">
      <w:pPr>
        <w:pStyle w:val="a4"/>
        <w:numPr>
          <w:ilvl w:val="0"/>
          <w:numId w:val="81"/>
        </w:numPr>
        <w:ind w:left="709" w:hanging="142"/>
        <w:rPr>
          <w:rFonts w:eastAsia="Calibri" w:cs="Times New Roman"/>
          <w:bCs/>
          <w:sz w:val="24"/>
          <w:szCs w:val="24"/>
        </w:rPr>
      </w:pPr>
      <w:r w:rsidRPr="00B22170">
        <w:rPr>
          <w:rFonts w:eastAsia="Calibri" w:cs="Times New Roman"/>
          <w:bCs/>
          <w:sz w:val="24"/>
          <w:szCs w:val="24"/>
        </w:rPr>
        <w:t>продолжать учить быстро и самостоятельно ориентироваться в пространстве, выполнять движения скоординировано, согласованно, сохранять правильную осанку;</w:t>
      </w:r>
    </w:p>
    <w:p w:rsidR="00A23496" w:rsidRPr="00B22170" w:rsidRDefault="00A23496" w:rsidP="004B0DEC">
      <w:pPr>
        <w:pStyle w:val="a4"/>
        <w:numPr>
          <w:ilvl w:val="0"/>
          <w:numId w:val="81"/>
        </w:numPr>
        <w:ind w:left="709" w:hanging="142"/>
        <w:rPr>
          <w:rFonts w:eastAsia="Calibri" w:cs="Times New Roman"/>
          <w:bCs/>
          <w:sz w:val="24"/>
          <w:szCs w:val="24"/>
        </w:rPr>
      </w:pPr>
      <w:r w:rsidRPr="00B22170">
        <w:rPr>
          <w:rFonts w:eastAsia="Calibri" w:cs="Times New Roman"/>
          <w:bCs/>
          <w:sz w:val="24"/>
          <w:szCs w:val="24"/>
        </w:rPr>
        <w:t>формировать психофизические качества, координацию, гибкость, меткость;</w:t>
      </w:r>
    </w:p>
    <w:p w:rsidR="00A23496" w:rsidRPr="00B22170" w:rsidRDefault="00A23496" w:rsidP="004B0DEC">
      <w:pPr>
        <w:pStyle w:val="a4"/>
        <w:numPr>
          <w:ilvl w:val="0"/>
          <w:numId w:val="81"/>
        </w:numPr>
        <w:ind w:left="709" w:hanging="142"/>
        <w:rPr>
          <w:rFonts w:eastAsia="Calibri" w:cs="Times New Roman"/>
          <w:bCs/>
          <w:sz w:val="24"/>
          <w:szCs w:val="24"/>
        </w:rPr>
      </w:pPr>
      <w:r w:rsidRPr="00B22170">
        <w:rPr>
          <w:rFonts w:eastAsia="Calibri" w:cs="Times New Roman"/>
          <w:bCs/>
          <w:sz w:val="24"/>
          <w:szCs w:val="24"/>
        </w:rPr>
        <w:t>воспитывать волевых качества, произвольность, стремление соблюдать правила в подвижных играх, проявлять творчество и самостоятельность при выполнении физических упражнений;</w:t>
      </w:r>
    </w:p>
    <w:p w:rsidR="00A23496" w:rsidRPr="00B22170" w:rsidRDefault="00A23496" w:rsidP="004B0DEC">
      <w:pPr>
        <w:pStyle w:val="a4"/>
        <w:numPr>
          <w:ilvl w:val="0"/>
          <w:numId w:val="81"/>
        </w:numPr>
        <w:ind w:left="709" w:hanging="142"/>
        <w:rPr>
          <w:rFonts w:eastAsia="Calibri" w:cs="Times New Roman"/>
          <w:bCs/>
          <w:sz w:val="24"/>
          <w:szCs w:val="24"/>
        </w:rPr>
      </w:pPr>
      <w:r w:rsidRPr="00B22170">
        <w:rPr>
          <w:rFonts w:eastAsia="Calibri" w:cs="Times New Roman"/>
          <w:bCs/>
          <w:sz w:val="24"/>
          <w:szCs w:val="24"/>
        </w:rPr>
        <w:lastRenderedPageBreak/>
        <w:t>воспитывать интерес и положительное отношение к физическим упражнениям, разным формам двигательной деятельности;</w:t>
      </w:r>
    </w:p>
    <w:p w:rsidR="00A23496" w:rsidRPr="00B22170" w:rsidRDefault="00A23496" w:rsidP="004B0DEC">
      <w:pPr>
        <w:pStyle w:val="a4"/>
        <w:numPr>
          <w:ilvl w:val="0"/>
          <w:numId w:val="81"/>
        </w:numPr>
        <w:ind w:left="709" w:hanging="142"/>
        <w:rPr>
          <w:rFonts w:eastAsia="Calibri" w:cs="Times New Roman"/>
          <w:bCs/>
          <w:sz w:val="24"/>
          <w:szCs w:val="24"/>
        </w:rPr>
      </w:pPr>
      <w:r w:rsidRPr="00B22170">
        <w:rPr>
          <w:rFonts w:eastAsia="Calibri" w:cs="Times New Roman"/>
          <w:bCs/>
          <w:sz w:val="24"/>
          <w:szCs w:val="24"/>
        </w:rPr>
        <w:t>сохранять и укреплять здоровье ребенка, формировать правильную осанку, укреплять опорно-двигательный аппарат, иммунитет средствами физического воспитания;</w:t>
      </w:r>
    </w:p>
    <w:p w:rsidR="00A23496" w:rsidRPr="00B22170" w:rsidRDefault="00A23496" w:rsidP="004B0DEC">
      <w:pPr>
        <w:pStyle w:val="a4"/>
        <w:numPr>
          <w:ilvl w:val="0"/>
          <w:numId w:val="81"/>
        </w:numPr>
        <w:ind w:left="709" w:hanging="142"/>
        <w:rPr>
          <w:rFonts w:eastAsia="Calibri" w:cs="Times New Roman"/>
          <w:bCs/>
          <w:sz w:val="24"/>
          <w:szCs w:val="24"/>
        </w:rPr>
      </w:pPr>
      <w:r w:rsidRPr="00B22170">
        <w:rPr>
          <w:rFonts w:eastAsia="Calibri" w:cs="Times New Roman"/>
          <w:bCs/>
          <w:sz w:val="24"/>
          <w:szCs w:val="24"/>
        </w:rPr>
        <w:t>формировать представления о факторах, влияющих на здоровье; воспитывать полезные привычки, осознанное отношение к здоровью. Содержание образовательной деятельности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Педагог формирует двигательные умения и навыки, развивает психофизические качества при</w:t>
      </w:r>
      <w:r w:rsidRPr="00A23496">
        <w:rPr>
          <w:rFonts w:eastAsia="Calibri" w:cs="Times New Roman"/>
          <w:bCs/>
          <w:sz w:val="24"/>
          <w:szCs w:val="24"/>
        </w:rPr>
        <w:tab/>
        <w:t>выполнении</w:t>
      </w:r>
      <w:r w:rsidRPr="00A23496">
        <w:rPr>
          <w:rFonts w:eastAsia="Calibri" w:cs="Times New Roman"/>
          <w:bCs/>
          <w:sz w:val="24"/>
          <w:szCs w:val="24"/>
        </w:rPr>
        <w:tab/>
        <w:t>упражнений</w:t>
      </w:r>
      <w:r w:rsidRPr="00A23496">
        <w:rPr>
          <w:rFonts w:eastAsia="Calibri" w:cs="Times New Roman"/>
          <w:bCs/>
          <w:sz w:val="24"/>
          <w:szCs w:val="24"/>
        </w:rPr>
        <w:tab/>
        <w:t>основной</w:t>
      </w:r>
      <w:r w:rsidRPr="00A23496">
        <w:rPr>
          <w:rFonts w:eastAsia="Calibri" w:cs="Times New Roman"/>
          <w:bCs/>
          <w:sz w:val="24"/>
          <w:szCs w:val="24"/>
        </w:rPr>
        <w:tab/>
        <w:t>гимнастики</w:t>
      </w:r>
      <w:r w:rsidRPr="00A23496">
        <w:rPr>
          <w:rFonts w:eastAsia="Calibri" w:cs="Times New Roman"/>
          <w:bCs/>
          <w:sz w:val="24"/>
          <w:szCs w:val="24"/>
        </w:rPr>
        <w:tab/>
        <w:t>(основные</w:t>
      </w:r>
      <w:r w:rsidRPr="00A23496">
        <w:rPr>
          <w:rFonts w:eastAsia="Calibri" w:cs="Times New Roman"/>
          <w:bCs/>
          <w:sz w:val="24"/>
          <w:szCs w:val="24"/>
        </w:rPr>
        <w:tab/>
        <w:t>движения,</w:t>
      </w:r>
      <w:r w:rsidRPr="00A23496">
        <w:rPr>
          <w:rFonts w:eastAsia="Calibri" w:cs="Times New Roman"/>
          <w:bCs/>
          <w:sz w:val="24"/>
          <w:szCs w:val="24"/>
        </w:rPr>
        <w:tab/>
        <w:t>строевые</w:t>
      </w:r>
      <w:r w:rsidRPr="00A23496">
        <w:rPr>
          <w:rFonts w:eastAsia="Calibri" w:cs="Times New Roman"/>
          <w:bCs/>
          <w:sz w:val="24"/>
          <w:szCs w:val="24"/>
        </w:rPr>
        <w:tab/>
        <w:t>и общеразвивающие упражнения, включая музыкально-ритмические упражнения); а также подвижных и спортивных игр. Учит точно принимать исходное положение, поддерживает стремление соблюдать технику выполнения упражнений, правила в подвижной игре, слушать и слышать указания педагога, ориентироваться на словесную инструкцию и зрительно-слуховые ориентиры; развивает</w:t>
      </w:r>
      <w:r w:rsidRPr="00A23496">
        <w:rPr>
          <w:rFonts w:eastAsia="Calibri" w:cs="Times New Roman"/>
          <w:bCs/>
          <w:sz w:val="24"/>
          <w:szCs w:val="24"/>
        </w:rPr>
        <w:tab/>
        <w:t>умение использовать</w:t>
      </w:r>
      <w:r w:rsidRPr="00A23496">
        <w:rPr>
          <w:rFonts w:eastAsia="Calibri" w:cs="Times New Roman"/>
          <w:bCs/>
          <w:sz w:val="24"/>
          <w:szCs w:val="24"/>
        </w:rPr>
        <w:tab/>
        <w:t>движения в самостоятельной двигательной деятельности, импровизировать, поддерживать дружеские взаимоотношения со сверстниками, проявлять целеустремленность и упорство в достижении цели.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Основная гимнастика (основные движения, строевые и общеразвивающие упражнения). Педагог обучает разнообразным упражнениям, которые дети творчески используют в</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самостоятельной двигательной деятельности.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Ходьба: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в колонне по одному, по двое (парами), по прямой, по кругу, вдоль границ зала, «змейкой» (между тремя или четырьмя предметами); по прямой, в обход по залу, врассыпную, в разном темпе, с выполнением заданий (присесть, изменить положение рук); с переходом на бег, в чередовании с прыжками, с изменением направления, со сменой направляющего; между линиями (расстояние 15–10 см).</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Упражнение в равновесии: ходьба по скамье, по доске (с перешагиванием через предметы, с мешочком на голове, руки в стороны и с предметом в руках, ставя ногу с носка); по наклонной</w:t>
      </w:r>
      <w:r w:rsidR="00732EE9">
        <w:rPr>
          <w:rFonts w:eastAsia="Calibri" w:cs="Times New Roman"/>
          <w:bCs/>
          <w:sz w:val="24"/>
          <w:szCs w:val="24"/>
        </w:rPr>
        <w:t xml:space="preserve"> </w:t>
      </w:r>
      <w:r w:rsidRPr="00A23496">
        <w:rPr>
          <w:rFonts w:eastAsia="Calibri" w:cs="Times New Roman"/>
          <w:bCs/>
          <w:sz w:val="24"/>
          <w:szCs w:val="24"/>
        </w:rPr>
        <w:t>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Бег: в разном темпе, со сменой ведущего, в медленном темпе в течение 50–60 секунд, в быстром темпе (расстояние 10 м); спокойный бег на носках, с высоким подниманием колен, мелким и широким шагом, в колонне по одному 1-1,5 минуты, парами взявшись за руки, по кругу, соразмеряя свои движения с движениями партнера; «змейкой» между предметами (оббегать пять шесть предметов); со старта на скорость (расстояние 15—20 м); бег в медленном темпе (до 2 мин.), со средней скоростью (на расстояние 40—60 м) в чередовании с ходьбой 80–100 м.</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Ползание, лазанье: 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w:t>
      </w:r>
    </w:p>
    <w:p w:rsidR="00A23496" w:rsidRPr="00A23496" w:rsidRDefault="00A23496" w:rsidP="00A23496">
      <w:pPr>
        <w:rPr>
          <w:rFonts w:eastAsia="Calibri" w:cs="Times New Roman"/>
          <w:bCs/>
          <w:sz w:val="24"/>
          <w:szCs w:val="24"/>
        </w:rPr>
      </w:pPr>
      <w:r w:rsidRPr="00A23496">
        <w:rPr>
          <w:rFonts w:eastAsia="Calibri" w:cs="Times New Roman"/>
          <w:bCs/>
          <w:sz w:val="24"/>
          <w:szCs w:val="24"/>
        </w:rPr>
        <w:t xml:space="preserve">Бросание, ловля, метание: отбивание мяча о землю правой и левой рукой, бросание и ловля его кистями рук (не прижимая к груди); перебрасывание мяч друг другу и педагогу; прокатывание мячей, обручей друг другу и между предметами (на расстоянии </w:t>
      </w:r>
      <w:r w:rsidRPr="00A23496">
        <w:rPr>
          <w:rFonts w:eastAsia="Calibri" w:cs="Times New Roman"/>
          <w:bCs/>
          <w:sz w:val="24"/>
          <w:szCs w:val="24"/>
        </w:rPr>
        <w:lastRenderedPageBreak/>
        <w:t>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цель с высотой центра мишени не менее 1,5 метра, с расстояния 2–2,5 м правой и левой рукой, в вертикальную цель.</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Прыжки: на двух ногах (20 прыжков по 2–3 раза в чередовании с ходьбой), энергично отталкиваться, вытягивая стопу, мягко приземляясь, на полусогнутые ноги;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(5–6 линий на расстоянии 40–50 см.); сочетая отталкивание со взмахом рук, с сохранением равновесия при приземлении; прыжки через короткую скакалку.</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Общеразвивающие упражнения. Педагог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 поднимание рук вперед, в стороны, вверх (одновременно, поочередно) из положений: руки вниз, руки на поясе, руки перед грудью; махи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них. Педагог включает разученные упражнения в комплексы утренней гимнастики.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Ритмическая</w:t>
      </w:r>
      <w:r w:rsidRPr="00A23496">
        <w:rPr>
          <w:rFonts w:eastAsia="Calibri" w:cs="Times New Roman"/>
          <w:bCs/>
          <w:sz w:val="24"/>
          <w:szCs w:val="24"/>
        </w:rPr>
        <w:tab/>
        <w:t>гимнастика.</w:t>
      </w:r>
      <w:r w:rsidRPr="00A23496">
        <w:rPr>
          <w:rFonts w:eastAsia="Calibri" w:cs="Times New Roman"/>
          <w:bCs/>
          <w:sz w:val="24"/>
          <w:szCs w:val="24"/>
        </w:rPr>
        <w:tab/>
        <w:t>Музыкально-ритмические</w:t>
      </w:r>
      <w:r w:rsidRPr="00A23496">
        <w:rPr>
          <w:rFonts w:eastAsia="Calibri" w:cs="Times New Roman"/>
          <w:bCs/>
          <w:sz w:val="24"/>
          <w:szCs w:val="24"/>
        </w:rPr>
        <w:tab/>
        <w:t>упражнения,</w:t>
      </w:r>
      <w:r w:rsidRPr="00A23496">
        <w:rPr>
          <w:rFonts w:eastAsia="Calibri" w:cs="Times New Roman"/>
          <w:bCs/>
          <w:sz w:val="24"/>
          <w:szCs w:val="24"/>
        </w:rPr>
        <w:tab/>
        <w:t>разученные</w:t>
      </w:r>
      <w:r w:rsidRPr="00A23496">
        <w:rPr>
          <w:rFonts w:eastAsia="Calibri" w:cs="Times New Roman"/>
          <w:bCs/>
          <w:sz w:val="24"/>
          <w:szCs w:val="24"/>
        </w:rPr>
        <w:tab/>
        <w:t>на музыкальном</w:t>
      </w:r>
      <w:r w:rsidRPr="00A23496">
        <w:rPr>
          <w:rFonts w:eastAsia="Calibri" w:cs="Times New Roman"/>
          <w:bCs/>
          <w:sz w:val="24"/>
          <w:szCs w:val="24"/>
        </w:rPr>
        <w:tab/>
        <w:t>занятии,</w:t>
      </w:r>
      <w:r w:rsidRPr="00A23496">
        <w:rPr>
          <w:rFonts w:eastAsia="Calibri" w:cs="Times New Roman"/>
          <w:bCs/>
          <w:sz w:val="24"/>
          <w:szCs w:val="24"/>
        </w:rPr>
        <w:tab/>
        <w:t>педагог     включает</w:t>
      </w:r>
      <w:r w:rsidRPr="00A23496">
        <w:rPr>
          <w:rFonts w:eastAsia="Calibri" w:cs="Times New Roman"/>
          <w:bCs/>
          <w:sz w:val="24"/>
          <w:szCs w:val="24"/>
        </w:rPr>
        <w:tab/>
        <w:t>в</w:t>
      </w:r>
      <w:r w:rsidRPr="00A23496">
        <w:rPr>
          <w:rFonts w:eastAsia="Calibri" w:cs="Times New Roman"/>
          <w:bCs/>
          <w:sz w:val="24"/>
          <w:szCs w:val="24"/>
        </w:rPr>
        <w:tab/>
        <w:t>комплексы     общеразвивающих</w:t>
      </w:r>
      <w:r w:rsidRPr="00A23496">
        <w:rPr>
          <w:rFonts w:eastAsia="Calibri" w:cs="Times New Roman"/>
          <w:bCs/>
          <w:sz w:val="24"/>
          <w:szCs w:val="24"/>
        </w:rPr>
        <w:tab/>
        <w:t>упражнений (простейшие связки упражнений ритмической гимнастики), в физкультминутки и формы активного отдыха, подвижные игры. Рекомендуемые упражнения: ходьба под ритм, музыку в разном темпе на полупальцах, топающим шагом, вперед и назад (спиной), приставным шагом прямо и боком, галопом в сторону, согласовывая с началом окончание музыки; ходьба п округу за</w:t>
      </w:r>
      <w:r w:rsidR="00732EE9">
        <w:rPr>
          <w:rFonts w:eastAsia="Calibri" w:cs="Times New Roman"/>
          <w:bCs/>
          <w:sz w:val="24"/>
          <w:szCs w:val="24"/>
        </w:rPr>
        <w:t xml:space="preserve"> </w:t>
      </w:r>
      <w:r w:rsidRPr="00A23496">
        <w:rPr>
          <w:rFonts w:eastAsia="Calibri" w:cs="Times New Roman"/>
          <w:bCs/>
          <w:sz w:val="24"/>
          <w:szCs w:val="24"/>
        </w:rPr>
        <w:t>руки, с высоким подниманием колена на месте и в движении прямо и вокруг себя, подскоки по одному и в парах под ритм и музыку; выставление ноги на пятку, на носок, притопывание под ритм, повороты, поочередное «выбрасывание» ног, движение по кругу выполняя шаг с носка, ритмично хлопать в ладоши, комбинации из двух освоенных движений.</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Подвижные игры. Педагог продолжает закреплять основные движения и развивать психофизические качества в подвижных играх, учит брать роль водящего, развивает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w:t>
      </w:r>
      <w:r w:rsidRPr="00A23496">
        <w:rPr>
          <w:rFonts w:eastAsia="Calibri" w:cs="Times New Roman"/>
          <w:bCs/>
          <w:sz w:val="24"/>
          <w:szCs w:val="24"/>
        </w:rPr>
        <w:tab/>
        <w:t>поощряет</w:t>
      </w:r>
      <w:r w:rsidRPr="00A23496">
        <w:rPr>
          <w:rFonts w:eastAsia="Calibri" w:cs="Times New Roman"/>
          <w:bCs/>
          <w:sz w:val="24"/>
          <w:szCs w:val="24"/>
        </w:rPr>
        <w:tab/>
        <w:t>проявление</w:t>
      </w:r>
      <w:r w:rsidRPr="00A23496">
        <w:rPr>
          <w:rFonts w:eastAsia="Calibri" w:cs="Times New Roman"/>
          <w:bCs/>
          <w:sz w:val="24"/>
          <w:szCs w:val="24"/>
        </w:rPr>
        <w:tab/>
        <w:t>целеустремленности,</w:t>
      </w:r>
      <w:r w:rsidRPr="00A23496">
        <w:rPr>
          <w:rFonts w:eastAsia="Calibri" w:cs="Times New Roman"/>
          <w:bCs/>
          <w:sz w:val="24"/>
          <w:szCs w:val="24"/>
        </w:rPr>
        <w:tab/>
        <w:t>настойчивости,</w:t>
      </w:r>
      <w:r w:rsidRPr="00A23496">
        <w:rPr>
          <w:rFonts w:eastAsia="Calibri" w:cs="Times New Roman"/>
          <w:bCs/>
          <w:sz w:val="24"/>
          <w:szCs w:val="24"/>
        </w:rPr>
        <w:tab/>
        <w:t>творческих способностей детей (придумывание и комбинирование движений).</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Педагог предлагает более разнообразные по содержанию и нагрузке подвижные игры: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«Ловишки»;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на развитие ловкости: «Подбрось —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во бору», «Водяной» и др.</w:t>
      </w:r>
    </w:p>
    <w:p w:rsidR="00A23496" w:rsidRPr="00A23496" w:rsidRDefault="00A23496" w:rsidP="00A23496">
      <w:pPr>
        <w:rPr>
          <w:rFonts w:eastAsia="Calibri" w:cs="Times New Roman"/>
          <w:bCs/>
          <w:sz w:val="24"/>
          <w:szCs w:val="24"/>
        </w:rPr>
      </w:pPr>
      <w:r w:rsidRPr="00A23496">
        <w:rPr>
          <w:rFonts w:eastAsia="Calibri" w:cs="Times New Roman"/>
          <w:bCs/>
          <w:sz w:val="24"/>
          <w:szCs w:val="24"/>
        </w:rPr>
        <w:t xml:space="preserve">Строевые упражнения.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w:t>
      </w:r>
      <w:r w:rsidRPr="00A23496">
        <w:rPr>
          <w:rFonts w:eastAsia="Calibri" w:cs="Times New Roman"/>
          <w:bCs/>
          <w:sz w:val="24"/>
          <w:szCs w:val="24"/>
        </w:rPr>
        <w:lastRenderedPageBreak/>
        <w:t>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Спортивные упражнения. Педагог обучает детей спортивным упражнениям на прогулке или во время физкультурного занятия на свежем воздухе. Катание на санках, лыжах, велосипеде может быть организовано и в самостоятельной двигательной деятельности в зависимости от имеющихся условий.</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Катание на санках: подъем с санками на гору, скатывание с горки, торможение при спуске, катание на санках друг друга.</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Катание на трехколесном и двухколесном велосипеде, самокате: по прямой, по кругу с поворотами, с разной скоростью.</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Ходьба на лыжах: скользящим шагом, повороты на месте, подъем на гору «ступающим шагом» и «полуелочкой».</w:t>
      </w:r>
    </w:p>
    <w:p w:rsidR="00A23496" w:rsidRPr="00A23496" w:rsidRDefault="00A23496" w:rsidP="005A1BA4">
      <w:pPr>
        <w:rPr>
          <w:rFonts w:eastAsia="Calibri" w:cs="Times New Roman"/>
          <w:bCs/>
          <w:sz w:val="24"/>
          <w:szCs w:val="24"/>
        </w:rPr>
      </w:pPr>
      <w:r w:rsidRPr="00A23496">
        <w:rPr>
          <w:rFonts w:eastAsia="Calibri" w:cs="Times New Roman"/>
          <w:bCs/>
          <w:sz w:val="24"/>
          <w:szCs w:val="24"/>
        </w:rPr>
        <w:t>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токать товарища, бегать в колонне, не обгоняя друг друга), способствует пониманию необходимости занятий физкультурой, важности правильного питания, полезны</w:t>
      </w:r>
      <w:r w:rsidR="005A1BA4">
        <w:rPr>
          <w:rFonts w:eastAsia="Calibri" w:cs="Times New Roman"/>
          <w:bCs/>
          <w:sz w:val="24"/>
          <w:szCs w:val="24"/>
        </w:rPr>
        <w:t xml:space="preserve">х привычек, соблюдения гигиены, </w:t>
      </w:r>
      <w:r w:rsidRPr="00A23496">
        <w:rPr>
          <w:rFonts w:eastAsia="Calibri" w:cs="Times New Roman"/>
          <w:bCs/>
          <w:sz w:val="24"/>
          <w:szCs w:val="24"/>
        </w:rPr>
        <w:t>закаливания, для сохранения и укрепления здоровья. Активный отдых.</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Физкультурные праздники и досуги. Педагог привлекает детей к праздникам старших дошкольников в качестве зрителей и участников (2 раза в год, продолжительностью не более 1,5 часов).</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Досуг организуется 1–2 раза в месяц во второй половине дня на свежем воздухе, продолжительность 20–25 минут. Содержание составляют: подвижные игры, игры с элементами соревнования, аттракционы, музыкально-ритмические и танцевальные упражнения.</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Досуги и праздники могут быть направлены на решение задач приобщения к здоровому образу</w:t>
      </w:r>
      <w:r w:rsidRPr="00A23496">
        <w:rPr>
          <w:rFonts w:eastAsia="Calibri" w:cs="Times New Roman"/>
          <w:bCs/>
          <w:sz w:val="24"/>
          <w:szCs w:val="24"/>
        </w:rPr>
        <w:tab/>
        <w:t>жизни,</w:t>
      </w:r>
      <w:r w:rsidRPr="00A23496">
        <w:rPr>
          <w:rFonts w:eastAsia="Calibri" w:cs="Times New Roman"/>
          <w:bCs/>
          <w:sz w:val="24"/>
          <w:szCs w:val="24"/>
        </w:rPr>
        <w:tab/>
        <w:t>иметь</w:t>
      </w:r>
      <w:r w:rsidRPr="00A23496">
        <w:rPr>
          <w:rFonts w:eastAsia="Calibri" w:cs="Times New Roman"/>
          <w:bCs/>
          <w:sz w:val="24"/>
          <w:szCs w:val="24"/>
        </w:rPr>
        <w:tab/>
        <w:t>социально-значимую</w:t>
      </w:r>
      <w:r w:rsidRPr="00A23496">
        <w:rPr>
          <w:rFonts w:eastAsia="Calibri" w:cs="Times New Roman"/>
          <w:bCs/>
          <w:sz w:val="24"/>
          <w:szCs w:val="24"/>
        </w:rPr>
        <w:tab/>
        <w:t>и</w:t>
      </w:r>
      <w:r w:rsidRPr="00A23496">
        <w:rPr>
          <w:rFonts w:eastAsia="Calibri" w:cs="Times New Roman"/>
          <w:bCs/>
          <w:sz w:val="24"/>
          <w:szCs w:val="24"/>
        </w:rPr>
        <w:tab/>
        <w:t>патриотическую</w:t>
      </w:r>
      <w:r w:rsidRPr="00A23496">
        <w:rPr>
          <w:rFonts w:eastAsia="Calibri" w:cs="Times New Roman"/>
          <w:bCs/>
          <w:sz w:val="24"/>
          <w:szCs w:val="24"/>
        </w:rPr>
        <w:tab/>
        <w:t>тематику,</w:t>
      </w:r>
      <w:r w:rsidRPr="00A23496">
        <w:rPr>
          <w:rFonts w:eastAsia="Calibri" w:cs="Times New Roman"/>
          <w:bCs/>
          <w:sz w:val="24"/>
          <w:szCs w:val="24"/>
        </w:rPr>
        <w:tab/>
        <w:t>посвящаться государственным праздникам, включать подвижные игры народов России.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День здоровья. Проводится 1 раз в три месяца, в этот день организовываются физкльтурно-оздоровительные мероприятия, прогулки, игры на свежем воздухе.</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результате, к концу 5 года жизни ребенок осваивает разнообразные физические упражнения и музыкально-ритмические упражнения, проявляет двигательную активность и психофизические</w:t>
      </w:r>
      <w:r w:rsidRPr="00A23496">
        <w:rPr>
          <w:rFonts w:eastAsia="Calibri" w:cs="Times New Roman"/>
          <w:bCs/>
          <w:sz w:val="24"/>
          <w:szCs w:val="24"/>
        </w:rPr>
        <w:tab/>
        <w:t>качества,</w:t>
      </w:r>
      <w:r w:rsidRPr="00A23496">
        <w:rPr>
          <w:rFonts w:eastAsia="Calibri" w:cs="Times New Roman"/>
          <w:bCs/>
          <w:sz w:val="24"/>
          <w:szCs w:val="24"/>
        </w:rPr>
        <w:tab/>
        <w:t>демонстрирует</w:t>
      </w:r>
      <w:r w:rsidRPr="00A23496">
        <w:rPr>
          <w:rFonts w:eastAsia="Calibri" w:cs="Times New Roman"/>
          <w:bCs/>
          <w:sz w:val="24"/>
          <w:szCs w:val="24"/>
        </w:rPr>
        <w:tab/>
        <w:t>координацию</w:t>
      </w:r>
      <w:r w:rsidRPr="00A23496">
        <w:rPr>
          <w:rFonts w:eastAsia="Calibri" w:cs="Times New Roman"/>
          <w:bCs/>
          <w:sz w:val="24"/>
          <w:szCs w:val="24"/>
        </w:rPr>
        <w:tab/>
        <w:t>движений,</w:t>
      </w:r>
      <w:r w:rsidRPr="00A23496">
        <w:rPr>
          <w:rFonts w:eastAsia="Calibri" w:cs="Times New Roman"/>
          <w:bCs/>
          <w:sz w:val="24"/>
          <w:szCs w:val="24"/>
        </w:rPr>
        <w:tab/>
        <w:t>развитие</w:t>
      </w:r>
      <w:r w:rsidRPr="00A23496">
        <w:rPr>
          <w:rFonts w:eastAsia="Calibri" w:cs="Times New Roman"/>
          <w:bCs/>
          <w:sz w:val="24"/>
          <w:szCs w:val="24"/>
        </w:rPr>
        <w:tab/>
        <w:t>глазомера, ориентировку в пространстве ориентирами и без, стремиться сохранять правильную осанку.</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Проявляет интерес к разнообразным физическим упражнениям, с желанием выполняет упражнения основной гиманастики, участвует в подвижных играх и досуговой деятельности. Проявляет настойчивость и упорство для достижения результата, стремится к победе, соблюдает правила в подвижных играх, переносит освоенные упражнения в самостоятельную двигательную деятельность. Знает об отдельных факторах, положительно влияющих на здоровье, правилах безопасного поведения в двигательной деятельности, имеет сформированные полезные привычки.</w:t>
      </w:r>
    </w:p>
    <w:p w:rsidR="00610929" w:rsidRDefault="00610929" w:rsidP="00A23496">
      <w:pPr>
        <w:rPr>
          <w:rFonts w:eastAsia="Calibri" w:cs="Times New Roman"/>
          <w:b/>
          <w:bCs/>
          <w:sz w:val="24"/>
          <w:szCs w:val="24"/>
        </w:rPr>
      </w:pPr>
    </w:p>
    <w:p w:rsidR="00A23496" w:rsidRPr="00732EE9" w:rsidRDefault="00A23496" w:rsidP="00A23496">
      <w:pPr>
        <w:rPr>
          <w:rFonts w:eastAsia="Calibri" w:cs="Times New Roman"/>
          <w:b/>
          <w:bCs/>
          <w:sz w:val="24"/>
          <w:szCs w:val="24"/>
        </w:rPr>
      </w:pPr>
      <w:r w:rsidRPr="00732EE9">
        <w:rPr>
          <w:rFonts w:eastAsia="Calibri" w:cs="Times New Roman"/>
          <w:b/>
          <w:bCs/>
          <w:sz w:val="24"/>
          <w:szCs w:val="24"/>
        </w:rPr>
        <w:t>От 5 лет до 6 лет</w:t>
      </w:r>
    </w:p>
    <w:p w:rsidR="00A23496" w:rsidRPr="00B22170" w:rsidRDefault="00A23496" w:rsidP="004B0DEC">
      <w:pPr>
        <w:pStyle w:val="a4"/>
        <w:numPr>
          <w:ilvl w:val="0"/>
          <w:numId w:val="82"/>
        </w:numPr>
        <w:ind w:left="709" w:hanging="142"/>
        <w:rPr>
          <w:rFonts w:eastAsia="Calibri" w:cs="Times New Roman"/>
          <w:bCs/>
          <w:sz w:val="24"/>
          <w:szCs w:val="24"/>
        </w:rPr>
      </w:pPr>
      <w:r w:rsidRPr="00B22170">
        <w:rPr>
          <w:rFonts w:eastAsia="Calibri" w:cs="Times New Roman"/>
          <w:bCs/>
          <w:sz w:val="24"/>
          <w:szCs w:val="24"/>
        </w:rPr>
        <w:t>продолжать</w:t>
      </w:r>
      <w:r w:rsidRPr="00B22170">
        <w:rPr>
          <w:rFonts w:eastAsia="Calibri" w:cs="Times New Roman"/>
          <w:bCs/>
          <w:sz w:val="24"/>
          <w:szCs w:val="24"/>
        </w:rPr>
        <w:tab/>
        <w:t>обогащать</w:t>
      </w:r>
      <w:r w:rsidRPr="00B22170">
        <w:rPr>
          <w:rFonts w:eastAsia="Calibri" w:cs="Times New Roman"/>
          <w:bCs/>
          <w:sz w:val="24"/>
          <w:szCs w:val="24"/>
        </w:rPr>
        <w:tab/>
        <w:t>двигательный</w:t>
      </w:r>
      <w:r w:rsidRPr="00B22170">
        <w:rPr>
          <w:rFonts w:eastAsia="Calibri" w:cs="Times New Roman"/>
          <w:bCs/>
          <w:sz w:val="24"/>
          <w:szCs w:val="24"/>
        </w:rPr>
        <w:tab/>
        <w:t>опыт,</w:t>
      </w:r>
      <w:r w:rsidRPr="00B22170">
        <w:rPr>
          <w:rFonts w:eastAsia="Calibri" w:cs="Times New Roman"/>
          <w:bCs/>
          <w:sz w:val="24"/>
          <w:szCs w:val="24"/>
        </w:rPr>
        <w:tab/>
        <w:t>со</w:t>
      </w:r>
      <w:r w:rsidR="00B22170" w:rsidRPr="00B22170">
        <w:rPr>
          <w:rFonts w:eastAsia="Calibri" w:cs="Times New Roman"/>
          <w:bCs/>
          <w:sz w:val="24"/>
          <w:szCs w:val="24"/>
        </w:rPr>
        <w:t>здавать</w:t>
      </w:r>
      <w:r w:rsidR="00B22170" w:rsidRPr="00B22170">
        <w:rPr>
          <w:rFonts w:eastAsia="Calibri" w:cs="Times New Roman"/>
          <w:bCs/>
          <w:sz w:val="24"/>
          <w:szCs w:val="24"/>
        </w:rPr>
        <w:tab/>
        <w:t>условия</w:t>
      </w:r>
      <w:r w:rsidR="00B22170" w:rsidRPr="00B22170">
        <w:rPr>
          <w:rFonts w:eastAsia="Calibri" w:cs="Times New Roman"/>
          <w:bCs/>
          <w:sz w:val="24"/>
          <w:szCs w:val="24"/>
        </w:rPr>
        <w:tab/>
        <w:t>для</w:t>
      </w:r>
      <w:r w:rsidR="00B22170" w:rsidRPr="00B22170">
        <w:rPr>
          <w:rFonts w:eastAsia="Calibri" w:cs="Times New Roman"/>
          <w:bCs/>
          <w:sz w:val="24"/>
          <w:szCs w:val="24"/>
        </w:rPr>
        <w:tab/>
        <w:t xml:space="preserve">оптимальной </w:t>
      </w:r>
      <w:r w:rsidRPr="00B22170">
        <w:rPr>
          <w:rFonts w:eastAsia="Calibri" w:cs="Times New Roman"/>
          <w:bCs/>
          <w:sz w:val="24"/>
          <w:szCs w:val="24"/>
        </w:rPr>
        <w:t>двигательной деятельности, развивая умения технично, осознанно, активно, скоординировано, точно, дифференцируя мышечные усилия, выполнять физические и музыкально-ритмические упражнения, осваивать элементы спортивных игр, элементарные туристские навыки;</w:t>
      </w:r>
    </w:p>
    <w:p w:rsidR="00A23496" w:rsidRPr="00B22170" w:rsidRDefault="00A23496" w:rsidP="004B0DEC">
      <w:pPr>
        <w:pStyle w:val="a4"/>
        <w:numPr>
          <w:ilvl w:val="0"/>
          <w:numId w:val="82"/>
        </w:numPr>
        <w:ind w:left="709" w:hanging="142"/>
        <w:rPr>
          <w:rFonts w:eastAsia="Calibri" w:cs="Times New Roman"/>
          <w:bCs/>
          <w:sz w:val="24"/>
          <w:szCs w:val="24"/>
        </w:rPr>
      </w:pPr>
      <w:r w:rsidRPr="00B22170">
        <w:rPr>
          <w:rFonts w:eastAsia="Calibri" w:cs="Times New Roman"/>
          <w:bCs/>
          <w:sz w:val="24"/>
          <w:szCs w:val="24"/>
        </w:rPr>
        <w:lastRenderedPageBreak/>
        <w:t>развивать психофизические качества, координацию, равновесие, гибкость, меткость, самоконтроль, самостоятельность, творчество при выполнении движений;</w:t>
      </w:r>
    </w:p>
    <w:p w:rsidR="00A23496" w:rsidRPr="00B22170" w:rsidRDefault="00A23496" w:rsidP="004B0DEC">
      <w:pPr>
        <w:pStyle w:val="a4"/>
        <w:numPr>
          <w:ilvl w:val="0"/>
          <w:numId w:val="82"/>
        </w:numPr>
        <w:ind w:left="709" w:hanging="142"/>
        <w:rPr>
          <w:rFonts w:eastAsia="Calibri" w:cs="Times New Roman"/>
          <w:bCs/>
          <w:sz w:val="24"/>
          <w:szCs w:val="24"/>
        </w:rPr>
      </w:pPr>
      <w:r w:rsidRPr="00B22170">
        <w:rPr>
          <w:rFonts w:eastAsia="Calibri" w:cs="Times New Roman"/>
          <w:bCs/>
          <w:sz w:val="24"/>
          <w:szCs w:val="24"/>
        </w:rPr>
        <w:t>учить соблюдать правила в подвижной игре, взаимодействовать в команде, согласовывать действия свои и других детей, ориентироваться в пространстве;</w:t>
      </w:r>
    </w:p>
    <w:p w:rsidR="00A23496" w:rsidRPr="00B22170" w:rsidRDefault="00A23496" w:rsidP="004B0DEC">
      <w:pPr>
        <w:pStyle w:val="a4"/>
        <w:numPr>
          <w:ilvl w:val="0"/>
          <w:numId w:val="82"/>
        </w:numPr>
        <w:ind w:left="709" w:hanging="142"/>
        <w:rPr>
          <w:rFonts w:eastAsia="Calibri" w:cs="Times New Roman"/>
          <w:bCs/>
          <w:sz w:val="24"/>
          <w:szCs w:val="24"/>
        </w:rPr>
      </w:pPr>
      <w:r w:rsidRPr="00B22170">
        <w:rPr>
          <w:rFonts w:eastAsia="Calibri" w:cs="Times New Roman"/>
          <w:bCs/>
          <w:sz w:val="24"/>
          <w:szCs w:val="24"/>
        </w:rPr>
        <w:t>воспитывать патриотические чувства и нравственно-волевые качества в подвижных и спортивных играх и упражнениях;</w:t>
      </w:r>
    </w:p>
    <w:p w:rsidR="00A23496" w:rsidRPr="00B22170" w:rsidRDefault="00A23496" w:rsidP="004B0DEC">
      <w:pPr>
        <w:pStyle w:val="a4"/>
        <w:numPr>
          <w:ilvl w:val="0"/>
          <w:numId w:val="82"/>
        </w:numPr>
        <w:ind w:left="709" w:hanging="142"/>
        <w:rPr>
          <w:rFonts w:eastAsia="Calibri" w:cs="Times New Roman"/>
          <w:bCs/>
          <w:sz w:val="24"/>
          <w:szCs w:val="24"/>
        </w:rPr>
      </w:pPr>
      <w:r w:rsidRPr="00B22170">
        <w:rPr>
          <w:rFonts w:eastAsia="Calibri" w:cs="Times New Roman"/>
          <w:bCs/>
          <w:sz w:val="24"/>
          <w:szCs w:val="24"/>
        </w:rPr>
        <w:t>формировать представления о разных видах спорта и достижениях российских спортсменов;</w:t>
      </w:r>
    </w:p>
    <w:p w:rsidR="00A23496" w:rsidRPr="00B22170" w:rsidRDefault="00A23496" w:rsidP="004B0DEC">
      <w:pPr>
        <w:pStyle w:val="a4"/>
        <w:numPr>
          <w:ilvl w:val="0"/>
          <w:numId w:val="82"/>
        </w:numPr>
        <w:ind w:left="709" w:hanging="142"/>
        <w:rPr>
          <w:rFonts w:eastAsia="Calibri" w:cs="Times New Roman"/>
          <w:bCs/>
          <w:sz w:val="24"/>
          <w:szCs w:val="24"/>
        </w:rPr>
      </w:pPr>
      <w:r w:rsidRPr="00B22170">
        <w:rPr>
          <w:rFonts w:eastAsia="Calibri" w:cs="Times New Roman"/>
          <w:bCs/>
          <w:sz w:val="24"/>
          <w:szCs w:val="24"/>
        </w:rPr>
        <w:t>сохранять и укреплять здоровье ребенка, формировать правильную осанку, укреплять опорно-двигательный аппарат, иммунитет средствами физического воспитания;</w:t>
      </w:r>
    </w:p>
    <w:p w:rsidR="00A23496" w:rsidRPr="00B22170" w:rsidRDefault="00A23496" w:rsidP="004B0DEC">
      <w:pPr>
        <w:pStyle w:val="a4"/>
        <w:numPr>
          <w:ilvl w:val="0"/>
          <w:numId w:val="82"/>
        </w:numPr>
        <w:ind w:left="709" w:hanging="142"/>
        <w:rPr>
          <w:rFonts w:eastAsia="Calibri" w:cs="Times New Roman"/>
          <w:bCs/>
          <w:sz w:val="24"/>
          <w:szCs w:val="24"/>
        </w:rPr>
      </w:pPr>
      <w:r w:rsidRPr="00B22170">
        <w:rPr>
          <w:rFonts w:eastAsia="Calibri" w:cs="Times New Roman"/>
          <w:bCs/>
          <w:sz w:val="24"/>
          <w:szCs w:val="24"/>
        </w:rPr>
        <w:t>расширять представления о здоровье и его ценности, факторах, влияющих на здоровье, туризме как форме активного отдыха;</w:t>
      </w:r>
    </w:p>
    <w:p w:rsidR="00A23496" w:rsidRPr="00B22170" w:rsidRDefault="00A23496" w:rsidP="004B0DEC">
      <w:pPr>
        <w:pStyle w:val="a4"/>
        <w:numPr>
          <w:ilvl w:val="0"/>
          <w:numId w:val="82"/>
        </w:numPr>
        <w:ind w:left="709" w:hanging="142"/>
        <w:rPr>
          <w:rFonts w:eastAsia="Calibri" w:cs="Times New Roman"/>
          <w:bCs/>
          <w:sz w:val="24"/>
          <w:szCs w:val="24"/>
        </w:rPr>
      </w:pPr>
      <w:r w:rsidRPr="00B22170">
        <w:rPr>
          <w:rFonts w:eastAsia="Calibri" w:cs="Times New Roman"/>
          <w:bCs/>
          <w:sz w:val="24"/>
          <w:szCs w:val="24"/>
        </w:rPr>
        <w:t>воспитывать бережное и заботливое отношение к своему здоровью и здоровью окружающих, учить осознанно соблюдать правила здорового образа жизни и безопасности в двигательной деятельности и во время туристских прогулок и экскурсий.</w:t>
      </w:r>
    </w:p>
    <w:p w:rsidR="00A23496" w:rsidRPr="00B22170" w:rsidRDefault="00A23496" w:rsidP="00A23496">
      <w:pPr>
        <w:rPr>
          <w:rFonts w:eastAsia="Calibri" w:cs="Times New Roman"/>
          <w:bCs/>
          <w:i/>
          <w:sz w:val="24"/>
          <w:szCs w:val="24"/>
        </w:rPr>
      </w:pPr>
      <w:r w:rsidRPr="00B22170">
        <w:rPr>
          <w:rFonts w:eastAsia="Calibri" w:cs="Times New Roman"/>
          <w:bCs/>
          <w:i/>
          <w:sz w:val="24"/>
          <w:szCs w:val="24"/>
        </w:rPr>
        <w:t>Содержание образовательной деятельности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Педагог продолжает развивать и совершенствовать двигательные умения и навыки, психофизические качества и способности, обогащает двигательный опыт детей разнообразными</w:t>
      </w:r>
      <w:r w:rsidR="00732EE9">
        <w:rPr>
          <w:rFonts w:eastAsia="Calibri" w:cs="Times New Roman"/>
          <w:bCs/>
          <w:sz w:val="24"/>
          <w:szCs w:val="24"/>
        </w:rPr>
        <w:t xml:space="preserve"> </w:t>
      </w:r>
      <w:r w:rsidRPr="00A23496">
        <w:rPr>
          <w:rFonts w:eastAsia="Calibri" w:cs="Times New Roman"/>
          <w:bCs/>
          <w:sz w:val="24"/>
          <w:szCs w:val="24"/>
        </w:rPr>
        <w:t>физическими и музыкально-ритмическими упражнениями, поддерживает детскую инициативу, формирует стремление творчески использовать их в самостоятельной двигательной деятельности, закрепляет умение самостоятельно точно, технично выразительно выполнять под счет, ритм, музыку, по показу и по словесной инструкции, осуществлять самоконтроль и самооценку выполнения упражнений;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осознанно относится к выполнению правил, преодолевать препятствия, проявлять нравственно-волевые качества, поддерживать дружеские взаимоотношения со сверстниками.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об организме человека (на доступном уровне)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 и досуги с соответствующей тематикой.</w:t>
      </w:r>
    </w:p>
    <w:p w:rsidR="00A23496" w:rsidRPr="00A23496" w:rsidRDefault="00A23496" w:rsidP="00B22170">
      <w:pPr>
        <w:rPr>
          <w:rFonts w:eastAsia="Calibri" w:cs="Times New Roman"/>
          <w:bCs/>
          <w:sz w:val="24"/>
          <w:szCs w:val="24"/>
        </w:rPr>
      </w:pPr>
      <w:r w:rsidRPr="00A23496">
        <w:rPr>
          <w:rFonts w:eastAsia="Calibri" w:cs="Times New Roman"/>
          <w:bCs/>
          <w:sz w:val="24"/>
          <w:szCs w:val="24"/>
        </w:rPr>
        <w:t>Основная гимнастика (основные движения, строевые и общеразвивающие упражнения). Педагог продолжает обучать разнообразным физическим упражнениям</w:t>
      </w:r>
      <w:r w:rsidR="00B22170">
        <w:rPr>
          <w:rFonts w:eastAsia="Calibri" w:cs="Times New Roman"/>
          <w:bCs/>
          <w:sz w:val="24"/>
          <w:szCs w:val="24"/>
        </w:rPr>
        <w:t xml:space="preserve">, которые дети </w:t>
      </w:r>
      <w:r w:rsidRPr="00A23496">
        <w:rPr>
          <w:rFonts w:eastAsia="Calibri" w:cs="Times New Roman"/>
          <w:bCs/>
          <w:sz w:val="24"/>
          <w:szCs w:val="24"/>
        </w:rPr>
        <w:t>самостоятельно и творчески используют в игровой и повседневной деятельности.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Ходьба: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в чередовании с бегом, прыжками, с изменением направления, темпа, со сменой направляющего. Упражнение в равновесии: 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с перешагиванием через набивные мячи на разном расстоянии друг от друга (поочередно через 5–6 мячей).</w:t>
      </w:r>
    </w:p>
    <w:p w:rsidR="00A23496" w:rsidRPr="00A23496" w:rsidRDefault="00A23496" w:rsidP="00B22170">
      <w:pPr>
        <w:rPr>
          <w:rFonts w:eastAsia="Calibri" w:cs="Times New Roman"/>
          <w:bCs/>
          <w:sz w:val="24"/>
          <w:szCs w:val="24"/>
        </w:rPr>
      </w:pPr>
      <w:r w:rsidRPr="00A23496">
        <w:rPr>
          <w:rFonts w:eastAsia="Calibri" w:cs="Times New Roman"/>
          <w:bCs/>
          <w:sz w:val="24"/>
          <w:szCs w:val="24"/>
        </w:rPr>
        <w:t xml:space="preserve">Бег: с разной скоростью, на носках, с высоким подниманием колен, мелким и широким шагом, в колонне (по одному, по двое, парами), в разных направлениях (по кругу, между предметами, врассыпную, со сменой ведущего); в быстром темпе (от 10 </w:t>
      </w:r>
      <w:r w:rsidRPr="00A23496">
        <w:rPr>
          <w:rFonts w:eastAsia="Calibri" w:cs="Times New Roman"/>
          <w:bCs/>
          <w:sz w:val="24"/>
          <w:szCs w:val="24"/>
        </w:rPr>
        <w:lastRenderedPageBreak/>
        <w:t>метров по 3—4 раза до 20—30 м по 2—3 раза), с увертыванием; челночный бег 3 по10 м в медленном темпе (1,5—2 мин). Ползание, лазанье: 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с разноименной координацией движений рук и ног, сохраняя ритм, с изменением темпа, перелезая с одного про</w:t>
      </w:r>
      <w:r w:rsidR="00B22170">
        <w:rPr>
          <w:rFonts w:eastAsia="Calibri" w:cs="Times New Roman"/>
          <w:bCs/>
          <w:sz w:val="24"/>
          <w:szCs w:val="24"/>
        </w:rPr>
        <w:t xml:space="preserve">лета на другой вправо и влево);  </w:t>
      </w:r>
      <w:r w:rsidRPr="00A23496">
        <w:rPr>
          <w:rFonts w:eastAsia="Calibri" w:cs="Times New Roman"/>
          <w:bCs/>
          <w:sz w:val="24"/>
          <w:szCs w:val="24"/>
        </w:rPr>
        <w:t>лазанье по веревочной лестнице со страховкой.</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Катание, бросание, ловля, метание: 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 отбивкой о землю; перебрасывание через препятствия друг другу из положения сидя и стоя (с расстояния 2 м); отбивание мяча правой и левой рукой (не менее 5 раз подряд) на месте и в движении расстояние от до 4 до 6 метров); метание разными способами прямой рукой сверху, прямой рукой снизу, прямой рукой сбоку, из-за спины через плечо предметов, мячей разного размера на дальность (не менее 5–9 м), в</w:t>
      </w:r>
      <w:r w:rsidR="00732EE9">
        <w:rPr>
          <w:rFonts w:eastAsia="Calibri" w:cs="Times New Roman"/>
          <w:bCs/>
          <w:sz w:val="24"/>
          <w:szCs w:val="24"/>
        </w:rPr>
        <w:t xml:space="preserve"> </w:t>
      </w:r>
      <w:r w:rsidRPr="00A23496">
        <w:rPr>
          <w:rFonts w:eastAsia="Calibri" w:cs="Times New Roman"/>
          <w:bCs/>
          <w:sz w:val="24"/>
          <w:szCs w:val="24"/>
        </w:rPr>
        <w:t>горизонтальную цель (с расстояния 3,5–4 м) правой и левой рукой, в вертикальную цель, с расстояния 1,5–2 метра.</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Прыжки: на месте на двух ногах (25 ритмичных прыжков 2–3 раза в чередовании с ходьбой), с продвижением вперед (на расстояние 2–3 м.); попеременно на правой и левой ноге, ноги вместе и врозь, с поджатыми ногами («зайчики»), с разведенными коленями («лягушки»); на одной ноге (на правой и левой поочередно); в чередовании и в комбинации с другими основными движениями, общеразвивающими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через 2-3 предмета (поочередно через каждый высотой 5-10 см); с высоты 20-25 см.</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Прыжки с короткой скакалкой на двух ногах и с продвижением, вращая ее вперед и назад, через длинную скакалку (неподвижную и качающуюся).</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Общеразвивающие упражнения. Педагог поддерживает стремление детей выполнять упражнения с разнообразными предметами (гимнастической палкой, обручем, мячом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Включает в комплексы упражнения: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выполнение упражнений в приседе и полуприседе, держа руки на поясе, вытянув руки вперед, в стороны, с предметами и без них. Педагог поддерживает инициативу, самостоятельность и поощряет придумывание детьми новых общеразвивающих упражнений для себя и сверстников. Разученные упражнения включаются в комплексы утренней гимнастики.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Ритмическая</w:t>
      </w:r>
      <w:r w:rsidRPr="00A23496">
        <w:rPr>
          <w:rFonts w:eastAsia="Calibri" w:cs="Times New Roman"/>
          <w:bCs/>
          <w:sz w:val="24"/>
          <w:szCs w:val="24"/>
        </w:rPr>
        <w:tab/>
        <w:t>гимнастика</w:t>
      </w:r>
      <w:r w:rsidRPr="00A23496">
        <w:rPr>
          <w:rFonts w:eastAsia="Calibri" w:cs="Times New Roman"/>
          <w:bCs/>
          <w:sz w:val="24"/>
          <w:szCs w:val="24"/>
        </w:rPr>
        <w:tab/>
        <w:t>Музыкально-ритмические</w:t>
      </w:r>
      <w:r w:rsidRPr="00A23496">
        <w:rPr>
          <w:rFonts w:eastAsia="Calibri" w:cs="Times New Roman"/>
          <w:bCs/>
          <w:sz w:val="24"/>
          <w:szCs w:val="24"/>
        </w:rPr>
        <w:tab/>
        <w:t>упражнения,</w:t>
      </w:r>
      <w:r w:rsidRPr="00A23496">
        <w:rPr>
          <w:rFonts w:eastAsia="Calibri" w:cs="Times New Roman"/>
          <w:bCs/>
          <w:sz w:val="24"/>
          <w:szCs w:val="24"/>
        </w:rPr>
        <w:tab/>
        <w:t>разученные</w:t>
      </w:r>
      <w:r w:rsidRPr="00A23496">
        <w:rPr>
          <w:rFonts w:eastAsia="Calibri" w:cs="Times New Roman"/>
          <w:bCs/>
          <w:sz w:val="24"/>
          <w:szCs w:val="24"/>
        </w:rPr>
        <w:tab/>
        <w:t>на музыкальных занятиях, педагог включает во вводную и основную части физкультурных занятий (отдельные комплексы из 5–6 упражнений), некоторые из упражнений в физкультминутки, различные формы активного отдыха в подвижные игры. Рекомендуемые упражнения: ходьба и бег под музыку в соответствии с общим характером музыки,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кружения по одному и в парах.</w:t>
      </w:r>
    </w:p>
    <w:p w:rsidR="00A23496" w:rsidRPr="00A23496" w:rsidRDefault="00A23496" w:rsidP="00A23496">
      <w:pPr>
        <w:rPr>
          <w:rFonts w:eastAsia="Calibri" w:cs="Times New Roman"/>
          <w:bCs/>
          <w:sz w:val="24"/>
          <w:szCs w:val="24"/>
        </w:rPr>
      </w:pPr>
      <w:r w:rsidRPr="00A23496">
        <w:rPr>
          <w:rFonts w:eastAsia="Calibri" w:cs="Times New Roman"/>
          <w:bCs/>
          <w:sz w:val="24"/>
          <w:szCs w:val="24"/>
        </w:rPr>
        <w:lastRenderedPageBreak/>
        <w:t>Строевые упражнения. Педагог продолжает обучение детей строевым упражнениям: построение в колонну по одному, в шеренгу, круг и два круга (по ориентирам и без), по диагонали, в два и три звена; перестроение из одной колоны в две, в шеренгу по два, равняясь по ориентирам и без; повороты направо, налево, кругом; размыкание и смыкание.</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Подвижные игры. Педагог продолжает развивать, закреплять и совершенствовать основные движения детей в сюжетных и несюжетных подвижных играх, включающих несколько основных движений, совершенствовать их в играх-эстафетах, оценивает и поощряет соблюдение правил, учит быстро ориентироваться в пространстве, наращивать и удерживать скорость, проявлять находчивость, целеустремленность. Педагог обучает взаимодействию детей в команде, поощряет оказание помощи и взаимовыручки, инициативы при организации игр с небольшой группой</w:t>
      </w:r>
      <w:r w:rsidR="00732EE9">
        <w:rPr>
          <w:rFonts w:eastAsia="Calibri" w:cs="Times New Roman"/>
          <w:bCs/>
          <w:sz w:val="24"/>
          <w:szCs w:val="24"/>
        </w:rPr>
        <w:t xml:space="preserve"> </w:t>
      </w:r>
      <w:r w:rsidRPr="00A23496">
        <w:rPr>
          <w:rFonts w:eastAsia="Calibri" w:cs="Times New Roman"/>
          <w:bCs/>
          <w:sz w:val="24"/>
          <w:szCs w:val="24"/>
        </w:rPr>
        <w:t>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или поражения команды, стремление к победе,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w:t>
      </w:r>
      <w:r w:rsidRPr="00A23496">
        <w:rPr>
          <w:rFonts w:eastAsia="Calibri" w:cs="Times New Roman"/>
          <w:bCs/>
          <w:sz w:val="24"/>
          <w:szCs w:val="24"/>
        </w:rPr>
        <w:tab/>
        <w:t>и</w:t>
      </w:r>
      <w:r w:rsidRPr="00A23496">
        <w:rPr>
          <w:rFonts w:eastAsia="Calibri" w:cs="Times New Roman"/>
          <w:bCs/>
          <w:sz w:val="24"/>
          <w:szCs w:val="24"/>
        </w:rPr>
        <w:tab/>
        <w:t>гражданской</w:t>
      </w:r>
      <w:r w:rsidRPr="00A23496">
        <w:rPr>
          <w:rFonts w:eastAsia="Calibri" w:cs="Times New Roman"/>
          <w:bCs/>
          <w:sz w:val="24"/>
          <w:szCs w:val="24"/>
        </w:rPr>
        <w:tab/>
        <w:t>идентичности</w:t>
      </w:r>
      <w:r w:rsidRPr="00A23496">
        <w:rPr>
          <w:rFonts w:eastAsia="Calibri" w:cs="Times New Roman"/>
          <w:bCs/>
          <w:sz w:val="24"/>
          <w:szCs w:val="24"/>
        </w:rPr>
        <w:tab/>
        <w:t>в</w:t>
      </w:r>
      <w:r w:rsidRPr="00A23496">
        <w:rPr>
          <w:rFonts w:eastAsia="Calibri" w:cs="Times New Roman"/>
          <w:bCs/>
          <w:sz w:val="24"/>
          <w:szCs w:val="24"/>
        </w:rPr>
        <w:tab/>
        <w:t>подвижных</w:t>
      </w:r>
      <w:r w:rsidRPr="00A23496">
        <w:rPr>
          <w:rFonts w:eastAsia="Calibri" w:cs="Times New Roman"/>
          <w:bCs/>
          <w:sz w:val="24"/>
          <w:szCs w:val="24"/>
        </w:rPr>
        <w:tab/>
        <w:t>играх.</w:t>
      </w:r>
      <w:r w:rsidRPr="00A23496">
        <w:rPr>
          <w:rFonts w:eastAsia="Calibri" w:cs="Times New Roman"/>
          <w:bCs/>
          <w:sz w:val="24"/>
          <w:szCs w:val="24"/>
        </w:rPr>
        <w:tab/>
        <w:t>Детям</w:t>
      </w:r>
      <w:r w:rsidRPr="00A23496">
        <w:rPr>
          <w:rFonts w:eastAsia="Calibri" w:cs="Times New Roman"/>
          <w:bCs/>
          <w:sz w:val="24"/>
          <w:szCs w:val="24"/>
        </w:rPr>
        <w:tab/>
        <w:t>предлагаются разнообразные игры: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Спортивные упражнения4 Педагог обучает детей спортивным упражнениям на прогулке или во время физкультурных занятия на свежем воздухе в зависимости от условий: наличия оборудования, климатических условий региона</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Катание на санках: по прямой, со скоростью, с горки, подъем с санками в гору, с торможением при спуске с горки.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не наталкиваясь.</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Плавание: с движениями прямыми ногами вверх и вниз, сидя на бортике и лежа в воде держать за опору; ходьба по дну вперед и назад, приседая, погружаясь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скольжение на груди, плавание произвольным способом.</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Спортивные игры 5Педагог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Городки: бросание биты сбоку, выбивание городка с кона (5—6 м) и полукона (2—3 м).</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педагогом</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w:t>
      </w:r>
    </w:p>
    <w:p w:rsidR="00A23496" w:rsidRPr="00A23496" w:rsidRDefault="00A23496" w:rsidP="00A23496">
      <w:pPr>
        <w:rPr>
          <w:rFonts w:eastAsia="Calibri" w:cs="Times New Roman"/>
          <w:bCs/>
          <w:sz w:val="24"/>
          <w:szCs w:val="24"/>
        </w:rPr>
      </w:pPr>
      <w:r w:rsidRPr="00A23496">
        <w:rPr>
          <w:rFonts w:eastAsia="Calibri" w:cs="Times New Roman"/>
          <w:bCs/>
          <w:sz w:val="24"/>
          <w:szCs w:val="24"/>
        </w:rPr>
        <w:lastRenderedPageBreak/>
        <w:t>Формирование основ здорового образа жизни. Педагог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формирует доступные элементарные представления об организме человека (внешнее строение опорно-</w:t>
      </w:r>
      <w:r w:rsidR="00732EE9">
        <w:rPr>
          <w:rFonts w:eastAsia="Calibri" w:cs="Times New Roman"/>
          <w:bCs/>
          <w:sz w:val="24"/>
          <w:szCs w:val="24"/>
        </w:rPr>
        <w:t xml:space="preserve"> </w:t>
      </w:r>
      <w:r w:rsidRPr="00A23496">
        <w:rPr>
          <w:rFonts w:eastAsia="Calibri" w:cs="Times New Roman"/>
          <w:bCs/>
          <w:sz w:val="24"/>
          <w:szCs w:val="24"/>
        </w:rPr>
        <w:t>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w:t>
      </w:r>
      <w:r w:rsidRPr="00A23496">
        <w:rPr>
          <w:rFonts w:eastAsia="Calibri" w:cs="Times New Roman"/>
          <w:bCs/>
          <w:sz w:val="24"/>
          <w:szCs w:val="24"/>
        </w:rPr>
        <w:tab/>
        <w:t>поведения</w:t>
      </w:r>
      <w:r w:rsidRPr="00A23496">
        <w:rPr>
          <w:rFonts w:eastAsia="Calibri" w:cs="Times New Roman"/>
          <w:bCs/>
          <w:sz w:val="24"/>
          <w:szCs w:val="24"/>
        </w:rPr>
        <w:tab/>
        <w:t>в</w:t>
      </w:r>
      <w:r w:rsidRPr="00A23496">
        <w:rPr>
          <w:rFonts w:eastAsia="Calibri" w:cs="Times New Roman"/>
          <w:bCs/>
          <w:sz w:val="24"/>
          <w:szCs w:val="24"/>
        </w:rPr>
        <w:tab/>
        <w:t>двигательной</w:t>
      </w:r>
      <w:r w:rsidRPr="00A23496">
        <w:rPr>
          <w:rFonts w:eastAsia="Calibri" w:cs="Times New Roman"/>
          <w:bCs/>
          <w:sz w:val="24"/>
          <w:szCs w:val="24"/>
        </w:rPr>
        <w:tab/>
        <w:t>деятельности</w:t>
      </w:r>
      <w:r w:rsidRPr="00A23496">
        <w:rPr>
          <w:rFonts w:eastAsia="Calibri" w:cs="Times New Roman"/>
          <w:bCs/>
          <w:sz w:val="24"/>
          <w:szCs w:val="24"/>
        </w:rPr>
        <w:tab/>
        <w:t>(при</w:t>
      </w:r>
      <w:r w:rsidRPr="00A23496">
        <w:rPr>
          <w:rFonts w:eastAsia="Calibri" w:cs="Times New Roman"/>
          <w:bCs/>
          <w:sz w:val="24"/>
          <w:szCs w:val="24"/>
        </w:rPr>
        <w:tab/>
        <w:t>активном</w:t>
      </w:r>
      <w:r w:rsidRPr="00A23496">
        <w:rPr>
          <w:rFonts w:eastAsia="Calibri" w:cs="Times New Roman"/>
          <w:bCs/>
          <w:sz w:val="24"/>
          <w:szCs w:val="24"/>
        </w:rPr>
        <w:tab/>
        <w:t>беге,</w:t>
      </w:r>
      <w:r w:rsidRPr="00A23496">
        <w:rPr>
          <w:rFonts w:eastAsia="Calibri" w:cs="Times New Roman"/>
          <w:bCs/>
          <w:sz w:val="24"/>
          <w:szCs w:val="24"/>
        </w:rPr>
        <w:tab/>
        <w:t>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 ходе туристских пеших прогулок учит их соблюдать. Продолжает воспитывать заботливое отношение к здоровью своему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со способами оказания посильной помощи при уходе за больным.</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Активный отдых.</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игры, игры-эстафеты, спортивные игры</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Досуг организуется 1–2 раза в месяц во второй половине дня на свежем воздухе, продолжительность 30–40 минут. Содержание составляют: подвижные игры, игры-эстафеты, музыкально-ритмические упражнения, творческие задания.</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Досуги и праздники могут быть направлены на решение задач приобщения к здоровому образу</w:t>
      </w:r>
      <w:r w:rsidRPr="00A23496">
        <w:rPr>
          <w:rFonts w:eastAsia="Calibri" w:cs="Times New Roman"/>
          <w:bCs/>
          <w:sz w:val="24"/>
          <w:szCs w:val="24"/>
        </w:rPr>
        <w:tab/>
        <w:t>жизни,</w:t>
      </w:r>
      <w:r w:rsidRPr="00A23496">
        <w:rPr>
          <w:rFonts w:eastAsia="Calibri" w:cs="Times New Roman"/>
          <w:bCs/>
          <w:sz w:val="24"/>
          <w:szCs w:val="24"/>
        </w:rPr>
        <w:tab/>
        <w:t>иметь</w:t>
      </w:r>
      <w:r w:rsidRPr="00A23496">
        <w:rPr>
          <w:rFonts w:eastAsia="Calibri" w:cs="Times New Roman"/>
          <w:bCs/>
          <w:sz w:val="24"/>
          <w:szCs w:val="24"/>
        </w:rPr>
        <w:tab/>
        <w:t>социально-значимую</w:t>
      </w:r>
      <w:r w:rsidRPr="00A23496">
        <w:rPr>
          <w:rFonts w:eastAsia="Calibri" w:cs="Times New Roman"/>
          <w:bCs/>
          <w:sz w:val="24"/>
          <w:szCs w:val="24"/>
        </w:rPr>
        <w:tab/>
        <w:t>и</w:t>
      </w:r>
      <w:r w:rsidRPr="00A23496">
        <w:rPr>
          <w:rFonts w:eastAsia="Calibri" w:cs="Times New Roman"/>
          <w:bCs/>
          <w:sz w:val="24"/>
          <w:szCs w:val="24"/>
        </w:rPr>
        <w:tab/>
        <w:t>патриотическую</w:t>
      </w:r>
      <w:r w:rsidRPr="00A23496">
        <w:rPr>
          <w:rFonts w:eastAsia="Calibri" w:cs="Times New Roman"/>
          <w:bCs/>
          <w:sz w:val="24"/>
          <w:szCs w:val="24"/>
        </w:rPr>
        <w:tab/>
        <w:t>тематику,</w:t>
      </w:r>
      <w:r w:rsidRPr="00A23496">
        <w:rPr>
          <w:rFonts w:eastAsia="Calibri" w:cs="Times New Roman"/>
          <w:bCs/>
          <w:sz w:val="24"/>
          <w:szCs w:val="24"/>
        </w:rPr>
        <w:tab/>
        <w:t>посвящаться государственным праздникам, олимпиаде и другим спортивным событиям, включать подвижные игры народов России.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Дни здоровья. Педагог проводит 1 раз в квартал и организует оздоровительные мероприятия и туристские прогулки*.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Туристские прогулки и экскурсии* Педагог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учит наблюдать за природой,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игры и эстафеты,</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В результате, к концу 6 года жизни, 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проявляет в двигательной деятельности (на занятиях по физкультуре, гимнастике и др.) сформированные в соответствии с возрастом психофизические качества; способен проявить творчество, составляя несложные комбинации из знакомых общеразвивающих, музыкально-ритмических упражнений, основных движений и продемонстрировать их, придумать движения в подвижной игре и организовать ее; стремится осуществлять самоконтроль и дает оценку двигательным действия других детей и своим, свободно ориентируется в пространстве, овладевает некоторыми туристскими умениями; проявляет интерес к новым и знакомым физическим упражнениям, пешим прогулкам и экскурсиям; 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качества, ответственность перед</w:t>
      </w:r>
      <w:r w:rsidR="00732EE9">
        <w:rPr>
          <w:rFonts w:eastAsia="Calibri" w:cs="Times New Roman"/>
          <w:bCs/>
          <w:sz w:val="24"/>
          <w:szCs w:val="24"/>
        </w:rPr>
        <w:t xml:space="preserve"> </w:t>
      </w:r>
      <w:r w:rsidRPr="00A23496">
        <w:rPr>
          <w:rFonts w:eastAsia="Calibri" w:cs="Times New Roman"/>
          <w:bCs/>
          <w:sz w:val="24"/>
          <w:szCs w:val="24"/>
        </w:rPr>
        <w:t xml:space="preserve">командой, преодолевает трудности; знает способы укрепления здоровья и факторы, положительно влияющие на него; имеет представления о некоторых </w:t>
      </w:r>
      <w:r w:rsidRPr="00A23496">
        <w:rPr>
          <w:rFonts w:eastAsia="Calibri" w:cs="Times New Roman"/>
          <w:bCs/>
          <w:sz w:val="24"/>
          <w:szCs w:val="24"/>
        </w:rPr>
        <w:lastRenderedPageBreak/>
        <w:t>видах спорта, спортивных достижениях, туризме, как форме активного отдыха, правилах гигиены, безопасного поведения в двигательной деятельности, стремиться их соблюдать,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w:t>
      </w:r>
    </w:p>
    <w:p w:rsidR="005A1BA4" w:rsidRPr="00732EE9" w:rsidRDefault="005A1BA4" w:rsidP="00A23496">
      <w:pPr>
        <w:rPr>
          <w:rFonts w:eastAsia="Calibri" w:cs="Times New Roman"/>
          <w:b/>
          <w:bCs/>
          <w:sz w:val="24"/>
          <w:szCs w:val="24"/>
        </w:rPr>
      </w:pPr>
    </w:p>
    <w:p w:rsidR="00A23496" w:rsidRPr="00732EE9" w:rsidRDefault="00A23496" w:rsidP="00A23496">
      <w:pPr>
        <w:rPr>
          <w:rFonts w:eastAsia="Calibri" w:cs="Times New Roman"/>
          <w:b/>
          <w:bCs/>
          <w:sz w:val="24"/>
          <w:szCs w:val="24"/>
        </w:rPr>
      </w:pPr>
      <w:r w:rsidRPr="00732EE9">
        <w:rPr>
          <w:rFonts w:eastAsia="Calibri" w:cs="Times New Roman"/>
          <w:b/>
          <w:bCs/>
          <w:sz w:val="24"/>
          <w:szCs w:val="24"/>
        </w:rPr>
        <w:t>От 6 лет до 7 лет</w:t>
      </w:r>
    </w:p>
    <w:p w:rsidR="00A23496" w:rsidRPr="00B22170" w:rsidRDefault="00A23496" w:rsidP="004B0DEC">
      <w:pPr>
        <w:pStyle w:val="a4"/>
        <w:numPr>
          <w:ilvl w:val="0"/>
          <w:numId w:val="83"/>
        </w:numPr>
        <w:ind w:left="709" w:hanging="142"/>
        <w:rPr>
          <w:rFonts w:eastAsia="Calibri" w:cs="Times New Roman"/>
          <w:bCs/>
          <w:sz w:val="24"/>
          <w:szCs w:val="24"/>
        </w:rPr>
      </w:pPr>
      <w:r w:rsidRPr="00B22170">
        <w:rPr>
          <w:rFonts w:eastAsia="Calibri" w:cs="Times New Roman"/>
          <w:bCs/>
          <w:sz w:val="24"/>
          <w:szCs w:val="24"/>
        </w:rPr>
        <w:t>Основные задачи образовательной деятельности в области физического развития: продолжать обогащать двигательный опыт, развивать умения технично, точно, осознанно,</w:t>
      </w:r>
    </w:p>
    <w:p w:rsidR="00A23496" w:rsidRPr="00B22170" w:rsidRDefault="00A23496" w:rsidP="004B0DEC">
      <w:pPr>
        <w:pStyle w:val="a4"/>
        <w:numPr>
          <w:ilvl w:val="0"/>
          <w:numId w:val="83"/>
        </w:numPr>
        <w:ind w:left="709" w:hanging="142"/>
        <w:rPr>
          <w:rFonts w:eastAsia="Calibri" w:cs="Times New Roman"/>
          <w:bCs/>
          <w:sz w:val="24"/>
          <w:szCs w:val="24"/>
        </w:rPr>
      </w:pPr>
      <w:r w:rsidRPr="00B22170">
        <w:rPr>
          <w:rFonts w:eastAsia="Calibri" w:cs="Times New Roman"/>
          <w:bCs/>
          <w:sz w:val="24"/>
          <w:szCs w:val="24"/>
        </w:rPr>
        <w:t>активно, скоординировано, выразительно, выполнять физические упражнения, осваивать туристские навыки;</w:t>
      </w:r>
    </w:p>
    <w:p w:rsidR="00A23496" w:rsidRPr="00B22170" w:rsidRDefault="00A23496" w:rsidP="004B0DEC">
      <w:pPr>
        <w:pStyle w:val="a4"/>
        <w:numPr>
          <w:ilvl w:val="0"/>
          <w:numId w:val="83"/>
        </w:numPr>
        <w:ind w:left="709" w:hanging="142"/>
        <w:rPr>
          <w:rFonts w:eastAsia="Calibri" w:cs="Times New Roman"/>
          <w:bCs/>
          <w:sz w:val="24"/>
          <w:szCs w:val="24"/>
        </w:rPr>
      </w:pPr>
      <w:r w:rsidRPr="00B22170">
        <w:rPr>
          <w:rFonts w:eastAsia="Calibri" w:cs="Times New Roman"/>
          <w:bCs/>
          <w:sz w:val="24"/>
          <w:szCs w:val="24"/>
        </w:rPr>
        <w:t>развивать психофизические качества, самоконтроль, самостоятельность, творчество при выполнении движений, ориентировку в пространстве;</w:t>
      </w:r>
    </w:p>
    <w:p w:rsidR="00A23496" w:rsidRPr="00B22170" w:rsidRDefault="00A23496" w:rsidP="004B0DEC">
      <w:pPr>
        <w:pStyle w:val="a4"/>
        <w:numPr>
          <w:ilvl w:val="0"/>
          <w:numId w:val="83"/>
        </w:numPr>
        <w:ind w:left="709" w:hanging="142"/>
        <w:rPr>
          <w:rFonts w:eastAsia="Calibri" w:cs="Times New Roman"/>
          <w:bCs/>
          <w:sz w:val="24"/>
          <w:szCs w:val="24"/>
        </w:rPr>
      </w:pPr>
      <w:r w:rsidRPr="00B22170">
        <w:rPr>
          <w:rFonts w:eastAsia="Calibri" w:cs="Times New Roman"/>
          <w:bCs/>
          <w:sz w:val="24"/>
          <w:szCs w:val="24"/>
        </w:rPr>
        <w:t>воспитывать стремление соблюдать правила в подвижной игре, учить самостоятельно их организовывать и проводить, взаимодействовать в команде;</w:t>
      </w:r>
    </w:p>
    <w:p w:rsidR="00A23496" w:rsidRPr="00B22170" w:rsidRDefault="00A23496" w:rsidP="004B0DEC">
      <w:pPr>
        <w:pStyle w:val="a4"/>
        <w:numPr>
          <w:ilvl w:val="0"/>
          <w:numId w:val="83"/>
        </w:numPr>
        <w:ind w:left="709" w:hanging="142"/>
        <w:rPr>
          <w:rFonts w:eastAsia="Calibri" w:cs="Times New Roman"/>
          <w:bCs/>
          <w:sz w:val="24"/>
          <w:szCs w:val="24"/>
        </w:rPr>
      </w:pPr>
      <w:r w:rsidRPr="00B22170">
        <w:rPr>
          <w:rFonts w:eastAsia="Calibri" w:cs="Times New Roman"/>
          <w:bCs/>
          <w:sz w:val="24"/>
          <w:szCs w:val="24"/>
        </w:rPr>
        <w:t>воспитывать</w:t>
      </w:r>
      <w:r w:rsidRPr="00B22170">
        <w:rPr>
          <w:rFonts w:eastAsia="Calibri" w:cs="Times New Roman"/>
          <w:bCs/>
          <w:sz w:val="24"/>
          <w:szCs w:val="24"/>
        </w:rPr>
        <w:tab/>
        <w:t>патриотические</w:t>
      </w:r>
      <w:r w:rsidRPr="00B22170">
        <w:rPr>
          <w:rFonts w:eastAsia="Calibri" w:cs="Times New Roman"/>
          <w:bCs/>
          <w:sz w:val="24"/>
          <w:szCs w:val="24"/>
        </w:rPr>
        <w:tab/>
        <w:t>чувства,</w:t>
      </w:r>
      <w:r w:rsidRPr="00B22170">
        <w:rPr>
          <w:rFonts w:eastAsia="Calibri" w:cs="Times New Roman"/>
          <w:bCs/>
          <w:sz w:val="24"/>
          <w:szCs w:val="24"/>
        </w:rPr>
        <w:tab/>
        <w:t>нравственно-волевые</w:t>
      </w:r>
      <w:r w:rsidRPr="00B22170">
        <w:rPr>
          <w:rFonts w:eastAsia="Calibri" w:cs="Times New Roman"/>
          <w:bCs/>
          <w:sz w:val="24"/>
          <w:szCs w:val="24"/>
        </w:rPr>
        <w:tab/>
        <w:t>качества</w:t>
      </w:r>
      <w:r w:rsidRPr="00B22170">
        <w:rPr>
          <w:rFonts w:eastAsia="Calibri" w:cs="Times New Roman"/>
          <w:bCs/>
          <w:sz w:val="24"/>
          <w:szCs w:val="24"/>
        </w:rPr>
        <w:tab/>
        <w:t>гражданскую идентичность в двигательной деятельности;</w:t>
      </w:r>
    </w:p>
    <w:p w:rsidR="00A23496" w:rsidRPr="00B22170" w:rsidRDefault="00A23496" w:rsidP="004B0DEC">
      <w:pPr>
        <w:pStyle w:val="a4"/>
        <w:numPr>
          <w:ilvl w:val="0"/>
          <w:numId w:val="83"/>
        </w:numPr>
        <w:ind w:left="709" w:hanging="142"/>
        <w:rPr>
          <w:rFonts w:eastAsia="Calibri" w:cs="Times New Roman"/>
          <w:bCs/>
          <w:sz w:val="24"/>
          <w:szCs w:val="24"/>
        </w:rPr>
      </w:pPr>
      <w:r w:rsidRPr="00B22170">
        <w:rPr>
          <w:rFonts w:eastAsia="Calibri" w:cs="Times New Roman"/>
          <w:bCs/>
          <w:sz w:val="24"/>
          <w:szCs w:val="24"/>
        </w:rPr>
        <w:t>формировать осознанную потребность в двигательной активности;</w:t>
      </w:r>
    </w:p>
    <w:p w:rsidR="00A23496" w:rsidRPr="00B22170" w:rsidRDefault="00A23496" w:rsidP="004B0DEC">
      <w:pPr>
        <w:pStyle w:val="a4"/>
        <w:numPr>
          <w:ilvl w:val="0"/>
          <w:numId w:val="83"/>
        </w:numPr>
        <w:ind w:left="709" w:hanging="142"/>
        <w:rPr>
          <w:rFonts w:eastAsia="Calibri" w:cs="Times New Roman"/>
          <w:bCs/>
          <w:sz w:val="24"/>
          <w:szCs w:val="24"/>
        </w:rPr>
      </w:pPr>
      <w:r w:rsidRPr="00B22170">
        <w:rPr>
          <w:rFonts w:eastAsia="Calibri" w:cs="Times New Roman"/>
          <w:bCs/>
          <w:sz w:val="24"/>
          <w:szCs w:val="24"/>
        </w:rPr>
        <w:t>сохранять и укреплять здоровье ребенка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физкультуре и спорте, спортивных достижениях, правилах безопасного поведения в двигательной деятельности и при проведении туристских прогулок и экскурсий;</w:t>
      </w:r>
    </w:p>
    <w:p w:rsidR="00A23496" w:rsidRPr="00B22170" w:rsidRDefault="00A23496" w:rsidP="004B0DEC">
      <w:pPr>
        <w:pStyle w:val="a4"/>
        <w:numPr>
          <w:ilvl w:val="0"/>
          <w:numId w:val="83"/>
        </w:numPr>
        <w:ind w:left="709" w:hanging="142"/>
        <w:rPr>
          <w:rFonts w:eastAsia="Calibri" w:cs="Times New Roman"/>
          <w:bCs/>
          <w:sz w:val="24"/>
          <w:szCs w:val="24"/>
        </w:rPr>
      </w:pPr>
      <w:r w:rsidRPr="00B22170">
        <w:rPr>
          <w:rFonts w:eastAsia="Calibri" w:cs="Times New Roman"/>
          <w:bCs/>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w:t>
      </w:r>
    </w:p>
    <w:p w:rsidR="00A23496" w:rsidRPr="00B22170" w:rsidRDefault="00A23496" w:rsidP="00A23496">
      <w:pPr>
        <w:rPr>
          <w:rFonts w:eastAsia="Calibri" w:cs="Times New Roman"/>
          <w:bCs/>
          <w:i/>
          <w:sz w:val="24"/>
          <w:szCs w:val="24"/>
        </w:rPr>
      </w:pPr>
      <w:r w:rsidRPr="00B22170">
        <w:rPr>
          <w:rFonts w:eastAsia="Calibri" w:cs="Times New Roman"/>
          <w:bCs/>
          <w:i/>
          <w:sz w:val="24"/>
          <w:szCs w:val="24"/>
        </w:rPr>
        <w:t>Содержание образовательной деятельности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Педагог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w:t>
      </w:r>
      <w:r w:rsidRPr="00A23496">
        <w:rPr>
          <w:rFonts w:eastAsia="Calibri" w:cs="Times New Roman"/>
          <w:bCs/>
          <w:sz w:val="24"/>
          <w:szCs w:val="24"/>
        </w:rPr>
        <w:tab/>
        <w:t>навыков</w:t>
      </w:r>
      <w:r w:rsidRPr="00A23496">
        <w:rPr>
          <w:rFonts w:eastAsia="Calibri" w:cs="Times New Roman"/>
          <w:bCs/>
          <w:sz w:val="24"/>
          <w:szCs w:val="24"/>
        </w:rPr>
        <w:tab/>
        <w:t>выполнения</w:t>
      </w:r>
      <w:r w:rsidRPr="00A23496">
        <w:rPr>
          <w:rFonts w:eastAsia="Calibri" w:cs="Times New Roman"/>
          <w:bCs/>
          <w:sz w:val="24"/>
          <w:szCs w:val="24"/>
        </w:rPr>
        <w:tab/>
        <w:t>основных</w:t>
      </w:r>
      <w:r w:rsidRPr="00A23496">
        <w:rPr>
          <w:rFonts w:eastAsia="Calibri" w:cs="Times New Roman"/>
          <w:bCs/>
          <w:sz w:val="24"/>
          <w:szCs w:val="24"/>
        </w:rPr>
        <w:tab/>
        <w:t>движений</w:t>
      </w:r>
      <w:r w:rsidRPr="00A23496">
        <w:rPr>
          <w:rFonts w:eastAsia="Calibri" w:cs="Times New Roman"/>
          <w:bCs/>
          <w:sz w:val="24"/>
          <w:szCs w:val="24"/>
        </w:rPr>
        <w:tab/>
        <w:t>и</w:t>
      </w:r>
      <w:r w:rsidRPr="00A23496">
        <w:rPr>
          <w:rFonts w:eastAsia="Calibri" w:cs="Times New Roman"/>
          <w:bCs/>
          <w:sz w:val="24"/>
          <w:szCs w:val="24"/>
        </w:rPr>
        <w:tab/>
        <w:t>их</w:t>
      </w:r>
      <w:r w:rsidRPr="00A23496">
        <w:rPr>
          <w:rFonts w:eastAsia="Calibri" w:cs="Times New Roman"/>
          <w:bCs/>
          <w:sz w:val="24"/>
          <w:szCs w:val="24"/>
        </w:rPr>
        <w:tab/>
        <w:t>комбинаций, общеразвивающих (в том числе, музыкально-ритмических) и спортивных упражнений, освоения элементов спортивных игр, игр-эстафет, музыкально-ритмических     упражнений. Обучает выполнять упражнения под счет, ритмично, в соответствии с разнообразным характером музыки, а также технично, точно, выразительно выполнять движения. В процессе организации разных форм двигательной деятельности педагог учит детей следовать инструкции, слышать и выполнять указания, соблюдать дисциплину, осуществлять самоконтроль и оценку выполнения упражнений.</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движения, импровизировать.</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мерах профилактики болезней, поддерживает интерес и любовь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A23496" w:rsidRPr="00A23496" w:rsidRDefault="00A23496" w:rsidP="00B22170">
      <w:pPr>
        <w:rPr>
          <w:rFonts w:eastAsia="Calibri" w:cs="Times New Roman"/>
          <w:bCs/>
          <w:sz w:val="24"/>
          <w:szCs w:val="24"/>
        </w:rPr>
      </w:pPr>
      <w:r w:rsidRPr="00A23496">
        <w:rPr>
          <w:rFonts w:eastAsia="Calibri" w:cs="Times New Roman"/>
          <w:bCs/>
          <w:sz w:val="24"/>
          <w:szCs w:val="24"/>
        </w:rPr>
        <w:t>Основная гимнастика (основные движения, строевые</w:t>
      </w:r>
      <w:r w:rsidR="00B22170">
        <w:rPr>
          <w:rFonts w:eastAsia="Calibri" w:cs="Times New Roman"/>
          <w:bCs/>
          <w:sz w:val="24"/>
          <w:szCs w:val="24"/>
        </w:rPr>
        <w:t xml:space="preserve"> и общеразвивающие упражнения).</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Педагог способствует совершенствованию двигательных навыков детей, создает условия для развития инициативности и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lastRenderedPageBreak/>
        <w:t>Ходьба: в колонне по одному, по двое, по трое, по четыре, в шеренге в разном темпе и направлениях: по кругу, по прямой с поворотами обходя 10 и более предметов,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в сочетании с другими видами основных движений и ходьба с поточным выполнением общеразвивающих упражнений под счет, ритм, музыку. Упражнение в равновесии: ходьба по скамье с набивным мешочком на голове, выполняя упражнения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прямо и боком, по канату на полу, по доске, держа баланс стоя на большом набивном мяче.</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Бег: с разной скоростью 2–3 минуты, с чередованием темпа, с переходом на ходьбу, в среднем темпе (до 300 м.), в быстром темпе 30 метров (10 м по 3—4 раза с перерывами). наперегонки на скорость (от 25-30 метров); на носках, высоко поднимая колени, с захлѐстыванием голени назад, выбрасывая прямые ноги вперед, мелким и широким шагом; в колонне по одному, по двое, в разных направлениях, с заданиями, с преодолением препятствий, со скакалкой, с мячом, по доске, дорожке бревну, в чередовании с ходьбой, прыжками через препятствия (высотой 10— 15 см.); спиной вперед из разных стартовых положений (сидя, сидя по-турецки, лежа на спине, на животе, сидя спиной к направлению движения и т. п.); в усложнѐнных условиях 2—4 отрезка по 100—150 м в чередовании с ходьбой и с преодолением препятствий; челночный бег (3 по 5 метров).</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Ползание, лазанье: на четвереньках, на животе и спине по гимнастической скамейке, бревну, подтягиваясь руками и отталкиваясь ногами; проползание под гимнастической скамейкой, под несколькими пособиями подряд, в туннеле на скорость, 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Бросание, ловля, метание: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 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Прыжки: на двух ногах на месте разными способами, вперед и назад, вправо и влево, на месте и с продвижением (по 20–40 прыжков 2—4 раза в чередовании с ходьбой), с поворотом кругом, продвигаясь вперед (на 5–6 м.), с зажатым между ног мешочком с песком, с мячом; в положении сидя на большом надувном мяче (фитболе), через 6—8 набивных мячей последовательно через каждый; на одной ноге поочередно и через линию, веревку, в высоту с разбега (высота до 40 см);</w:t>
      </w:r>
      <w:r w:rsidRPr="00A23496">
        <w:rPr>
          <w:rFonts w:eastAsia="Calibri" w:cs="Times New Roman"/>
          <w:bCs/>
          <w:sz w:val="24"/>
          <w:szCs w:val="24"/>
        </w:rPr>
        <w:tab/>
        <w:t>в длину с места (от 100–140 см в зависимости от пола,</w:t>
      </w:r>
      <w:r w:rsidR="00732EE9">
        <w:rPr>
          <w:rFonts w:eastAsia="Calibri" w:cs="Times New Roman"/>
          <w:bCs/>
          <w:sz w:val="24"/>
          <w:szCs w:val="24"/>
        </w:rPr>
        <w:t xml:space="preserve"> </w:t>
      </w:r>
      <w:r w:rsidRPr="00A23496">
        <w:rPr>
          <w:rFonts w:eastAsia="Calibri" w:cs="Times New Roman"/>
          <w:bCs/>
          <w:sz w:val="24"/>
          <w:szCs w:val="24"/>
        </w:rPr>
        <w:t>подготовленности); в длину с разбега (180–190 см), с места вверх, доставая предмет, подвешенный на 25–30 см выше поднятой руки, с разбега (высота не менее 50 см).</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Прыжки через обруч, короткую скакалку разными способами (на двух ногах, с ноги на ногу), вращающуюся вперед и назад длинную скакалку по одному, парами.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 xml:space="preserve">Общеразвивающие упражнения. 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паузами и поточно, под счет, музыку и др. Предлагает упражнения с разноименными движениями рук и ног, на ориентировку в пространстве, с усложнением исходных положений и </w:t>
      </w:r>
      <w:r w:rsidRPr="00A23496">
        <w:rPr>
          <w:rFonts w:eastAsia="Calibri" w:cs="Times New Roman"/>
          <w:bCs/>
          <w:sz w:val="24"/>
          <w:szCs w:val="24"/>
        </w:rPr>
        <w:lastRenderedPageBreak/>
        <w:t>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движений). Разученные упражнения включаются в комплексы утренней гимнастики.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Ритмическая гимнастика. Музыкально-ритмические упражнения педагог включает в содержание физкультурных занятий в разных структурных частях и как отдельные комплексы из 6–8 упражнений, в физкультминутки, утреннюю гимнастику, различные формы активного отдыха в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в сочетании с хлопками, с притопом, движениями рук вверх, в сторону в такт и ритм музыки.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Строевые упражнения. Педагог совершенствует навыки детей в построении, перестроении, передвижении строем: построенин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Подвижные игры. Педагог продолжает обучать детей подвижным играм, поощряет использование детьми в самостоятельной деятельности разнообразных по содержанию и сюжету подвижных игр (в том числе, игры с элементами соревнования, игры-эстафеты), способствующих развитию</w:t>
      </w:r>
      <w:r w:rsidRPr="00A23496">
        <w:rPr>
          <w:rFonts w:eastAsia="Calibri" w:cs="Times New Roman"/>
          <w:bCs/>
          <w:sz w:val="24"/>
          <w:szCs w:val="24"/>
        </w:rPr>
        <w:tab/>
        <w:t>психофизических</w:t>
      </w:r>
      <w:r w:rsidRPr="00A23496">
        <w:rPr>
          <w:rFonts w:eastAsia="Calibri" w:cs="Times New Roman"/>
          <w:bCs/>
          <w:sz w:val="24"/>
          <w:szCs w:val="24"/>
        </w:rPr>
        <w:tab/>
        <w:t>и</w:t>
      </w:r>
      <w:r w:rsidRPr="00A23496">
        <w:rPr>
          <w:rFonts w:eastAsia="Calibri" w:cs="Times New Roman"/>
          <w:bCs/>
          <w:sz w:val="24"/>
          <w:szCs w:val="24"/>
        </w:rPr>
        <w:tab/>
        <w:t>личностных</w:t>
      </w:r>
      <w:r w:rsidRPr="00A23496">
        <w:rPr>
          <w:rFonts w:eastAsia="Calibri" w:cs="Times New Roman"/>
          <w:bCs/>
          <w:sz w:val="24"/>
          <w:szCs w:val="24"/>
        </w:rPr>
        <w:tab/>
        <w:t>качеств,</w:t>
      </w:r>
      <w:r w:rsidRPr="00A23496">
        <w:rPr>
          <w:rFonts w:eastAsia="Calibri" w:cs="Times New Roman"/>
          <w:bCs/>
          <w:sz w:val="24"/>
          <w:szCs w:val="24"/>
        </w:rPr>
        <w:tab/>
        <w:t>координации</w:t>
      </w:r>
      <w:r w:rsidRPr="00A23496">
        <w:rPr>
          <w:rFonts w:eastAsia="Calibri" w:cs="Times New Roman"/>
          <w:bCs/>
          <w:sz w:val="24"/>
          <w:szCs w:val="24"/>
        </w:rPr>
        <w:tab/>
        <w:t>движений,</w:t>
      </w:r>
      <w:r w:rsidRPr="00A23496">
        <w:rPr>
          <w:rFonts w:eastAsia="Calibri" w:cs="Times New Roman"/>
          <w:bCs/>
          <w:sz w:val="24"/>
          <w:szCs w:val="24"/>
        </w:rPr>
        <w:tab/>
        <w:t>умению ориентироваться в пространстве.</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w:t>
      </w:r>
      <w:r w:rsidRPr="00A23496">
        <w:rPr>
          <w:rFonts w:eastAsia="Calibri" w:cs="Times New Roman"/>
          <w:bCs/>
          <w:sz w:val="24"/>
          <w:szCs w:val="24"/>
        </w:rPr>
        <w:tab/>
        <w:t>движения,</w:t>
      </w:r>
      <w:r w:rsidRPr="00A23496">
        <w:rPr>
          <w:rFonts w:eastAsia="Calibri" w:cs="Times New Roman"/>
          <w:bCs/>
          <w:sz w:val="24"/>
          <w:szCs w:val="24"/>
        </w:rPr>
        <w:tab/>
        <w:t>импровизировать.</w:t>
      </w:r>
      <w:r w:rsidRPr="00A23496">
        <w:rPr>
          <w:rFonts w:eastAsia="Calibri" w:cs="Times New Roman"/>
          <w:bCs/>
          <w:sz w:val="24"/>
          <w:szCs w:val="24"/>
        </w:rPr>
        <w:tab/>
        <w:t>Продолжает</w:t>
      </w:r>
      <w:r w:rsidRPr="00A23496">
        <w:rPr>
          <w:rFonts w:eastAsia="Calibri" w:cs="Times New Roman"/>
          <w:bCs/>
          <w:sz w:val="24"/>
          <w:szCs w:val="24"/>
        </w:rPr>
        <w:tab/>
        <w:t>воспитывать</w:t>
      </w:r>
      <w:r w:rsidRPr="00A23496">
        <w:rPr>
          <w:rFonts w:eastAsia="Calibri" w:cs="Times New Roman"/>
          <w:bCs/>
          <w:sz w:val="24"/>
          <w:szCs w:val="24"/>
        </w:rPr>
        <w:tab/>
        <w:t>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Педагогом могут быть предложены детям: игр с бегом на развитие скоростных качеств: «Моряки», «Пожарные на учении», «Спасатели спешат на помощь», «Будущие защитники Родины», «Полоса препятствий»,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w:t>
      </w:r>
      <w:r w:rsidR="00732EE9">
        <w:rPr>
          <w:rFonts w:eastAsia="Calibri" w:cs="Times New Roman"/>
          <w:bCs/>
          <w:sz w:val="24"/>
          <w:szCs w:val="24"/>
        </w:rPr>
        <w:t xml:space="preserve"> </w:t>
      </w:r>
      <w:r w:rsidRPr="00A23496">
        <w:rPr>
          <w:rFonts w:eastAsia="Calibri" w:cs="Times New Roman"/>
          <w:bCs/>
          <w:sz w:val="24"/>
          <w:szCs w:val="24"/>
        </w:rPr>
        <w:t>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«Ловишки с мячом»; с ползанием и лазаньем. «Перелет птиц», «Ловкие обезьянки»; игры-стафеты: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Спортивные упражнения6*.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(наличие оборудования, климатические условия региона).</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Катание на санках: игровые задания и соревнования в катании на санях на скорость.</w:t>
      </w:r>
    </w:p>
    <w:p w:rsidR="00A23496" w:rsidRPr="00A23496" w:rsidRDefault="00A23496" w:rsidP="00A23496">
      <w:pPr>
        <w:rPr>
          <w:rFonts w:eastAsia="Calibri" w:cs="Times New Roman"/>
          <w:bCs/>
          <w:sz w:val="24"/>
          <w:szCs w:val="24"/>
        </w:rPr>
      </w:pPr>
      <w:r w:rsidRPr="00A23496">
        <w:rPr>
          <w:rFonts w:eastAsia="Calibri" w:cs="Times New Roman"/>
          <w:bCs/>
          <w:sz w:val="24"/>
          <w:szCs w:val="24"/>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r w:rsidRPr="00A23496">
        <w:rPr>
          <w:rFonts w:eastAsia="Calibri" w:cs="Times New Roman"/>
          <w:bCs/>
          <w:sz w:val="24"/>
          <w:szCs w:val="24"/>
        </w:rPr>
        <w:lastRenderedPageBreak/>
        <w:t>двухшажным ходом (с палками); повороты переступанием в движении; поднимание на горку «лесенкой», «елочкой».</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Катание на двухколесном велосипеде, самокате: по прямой, по кругу, змейкой, объезжая препятствие, на скорость.</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Спортивные игры7*. Педагог обучает детей элементам спортивных игр, которые проводятся в спортивном зале или на площадке в зависимости от имеющихся условий.</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Элементы хоккея: (без коньков —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Бадминтон: перебрасывание волана ракеткой на сторону партнера без сетки, через сетку, правильно удерживая ракетку.</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Формирование основ здорового образа жизни. Педагог расширяет, уточняет и закрепляет представления об организме человека, факторах, положительно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во время туристских прогулок и экскурсий. Следит за осанкой и приучает к этому детей, оказывать элементарную первую помощи при легких травмах,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Активный отдых.</w:t>
      </w:r>
    </w:p>
    <w:p w:rsidR="00A23496" w:rsidRPr="00A23496" w:rsidRDefault="00A23496" w:rsidP="00A23496">
      <w:pPr>
        <w:rPr>
          <w:rFonts w:eastAsia="Calibri" w:cs="Times New Roman"/>
          <w:bCs/>
          <w:sz w:val="24"/>
          <w:szCs w:val="24"/>
        </w:rPr>
      </w:pPr>
      <w:r w:rsidRPr="00A23496">
        <w:rPr>
          <w:rFonts w:eastAsia="Calibri" w:cs="Times New Roman"/>
          <w:bCs/>
          <w:sz w:val="24"/>
          <w:szCs w:val="24"/>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сезонные </w:t>
      </w:r>
      <w:r w:rsidRPr="00A23496">
        <w:rPr>
          <w:rFonts w:eastAsia="Calibri" w:cs="Times New Roman"/>
          <w:bCs/>
          <w:sz w:val="24"/>
          <w:szCs w:val="24"/>
        </w:rPr>
        <w:lastRenderedPageBreak/>
        <w:t>спортивные упражнения, элементы соревнования, с включением игр-эстафет, спортивных игр, на базе ранее освоенных физических упражнений.</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Досуг организуется 1–2 раза в месяц во второй половине дня на свежем воздухе, продолжительность 40–45 минут. Содержание включает: подвижные игры, в том числе, игры народов</w:t>
      </w:r>
      <w:r w:rsidRPr="00A23496">
        <w:rPr>
          <w:rFonts w:eastAsia="Calibri" w:cs="Times New Roman"/>
          <w:bCs/>
          <w:sz w:val="24"/>
          <w:szCs w:val="24"/>
        </w:rPr>
        <w:tab/>
        <w:t>России,</w:t>
      </w:r>
      <w:r w:rsidRPr="00A23496">
        <w:rPr>
          <w:rFonts w:eastAsia="Calibri" w:cs="Times New Roman"/>
          <w:bCs/>
          <w:sz w:val="24"/>
          <w:szCs w:val="24"/>
        </w:rPr>
        <w:tab/>
        <w:t>игры-эстафеты,</w:t>
      </w:r>
      <w:r w:rsidRPr="00A23496">
        <w:rPr>
          <w:rFonts w:eastAsia="Calibri" w:cs="Times New Roman"/>
          <w:bCs/>
          <w:sz w:val="24"/>
          <w:szCs w:val="24"/>
        </w:rPr>
        <w:tab/>
        <w:t>музыкально-ритмические</w:t>
      </w:r>
      <w:r w:rsidRPr="00A23496">
        <w:rPr>
          <w:rFonts w:eastAsia="Calibri" w:cs="Times New Roman"/>
          <w:bCs/>
          <w:sz w:val="24"/>
          <w:szCs w:val="24"/>
        </w:rPr>
        <w:tab/>
        <w:t>упражнения,</w:t>
      </w:r>
      <w:r w:rsidRPr="00A23496">
        <w:rPr>
          <w:rFonts w:eastAsia="Calibri" w:cs="Times New Roman"/>
          <w:bCs/>
          <w:sz w:val="24"/>
          <w:szCs w:val="24"/>
        </w:rPr>
        <w:tab/>
        <w:t>импровизацию, танцевальные упражнения, проблемные и творческие задания.</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выдаюшимся спортсменам.</w:t>
      </w:r>
    </w:p>
    <w:p w:rsidR="00A23496" w:rsidRPr="00A23496" w:rsidRDefault="00A23496" w:rsidP="00A23496">
      <w:pPr>
        <w:rPr>
          <w:rFonts w:eastAsia="Calibri" w:cs="Times New Roman"/>
          <w:bCs/>
          <w:sz w:val="24"/>
          <w:szCs w:val="24"/>
        </w:rPr>
      </w:pPr>
      <w:r w:rsidRPr="00A23496">
        <w:rPr>
          <w:rFonts w:eastAsia="Calibri" w:cs="Times New Roman"/>
          <w:bCs/>
          <w:sz w:val="24"/>
          <w:szCs w:val="24"/>
        </w:rPr>
        <w:t>Дни здоровья. Педагог проводит 1 раз в квартал и организует оздоровительные мероприятия и туристские прогулки, физкультурные досуги.</w:t>
      </w:r>
    </w:p>
    <w:p w:rsidR="00A23496" w:rsidRPr="00A23496" w:rsidRDefault="00A23496" w:rsidP="00A23496">
      <w:pPr>
        <w:rPr>
          <w:rFonts w:eastAsia="Calibri" w:cs="Times New Roman"/>
          <w:bCs/>
          <w:sz w:val="24"/>
          <w:szCs w:val="24"/>
        </w:rPr>
      </w:pPr>
      <w:r w:rsidRPr="00A23496">
        <w:rPr>
          <w:rFonts w:eastAsia="Calibri" w:cs="Times New Roman"/>
          <w:bCs/>
          <w:sz w:val="24"/>
          <w:szCs w:val="24"/>
        </w:rPr>
        <w:t>Туристские прогулки и экскурсии8. Педагог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A23496" w:rsidRDefault="00A23496" w:rsidP="00B22170">
      <w:pPr>
        <w:rPr>
          <w:rFonts w:eastAsia="Calibri" w:cs="Times New Roman"/>
          <w:bCs/>
          <w:sz w:val="24"/>
          <w:szCs w:val="24"/>
        </w:rPr>
      </w:pPr>
      <w:r w:rsidRPr="00A23496">
        <w:rPr>
          <w:rFonts w:eastAsia="Calibri" w:cs="Times New Roman"/>
          <w:bCs/>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w:t>
      </w:r>
      <w:r w:rsidRPr="00A23496">
        <w:rPr>
          <w:rFonts w:eastAsia="Calibri" w:cs="Times New Roman"/>
          <w:bCs/>
          <w:sz w:val="24"/>
          <w:szCs w:val="24"/>
        </w:rPr>
        <w:tab/>
        <w:t>наблюдений,</w:t>
      </w:r>
      <w:r w:rsidRPr="00A23496">
        <w:rPr>
          <w:rFonts w:eastAsia="Calibri" w:cs="Times New Roman"/>
          <w:bCs/>
          <w:sz w:val="24"/>
          <w:szCs w:val="24"/>
        </w:rPr>
        <w:tab/>
        <w:t>ориентироваться</w:t>
      </w:r>
      <w:r w:rsidRPr="00A23496">
        <w:rPr>
          <w:rFonts w:eastAsia="Calibri" w:cs="Times New Roman"/>
          <w:bCs/>
          <w:sz w:val="24"/>
          <w:szCs w:val="24"/>
        </w:rPr>
        <w:tab/>
        <w:t>на</w:t>
      </w:r>
      <w:r w:rsidRPr="00A23496">
        <w:rPr>
          <w:rFonts w:eastAsia="Calibri" w:cs="Times New Roman"/>
          <w:bCs/>
          <w:sz w:val="24"/>
          <w:szCs w:val="24"/>
        </w:rPr>
        <w:tab/>
        <w:t>местности,</w:t>
      </w:r>
      <w:r w:rsidRPr="00A23496">
        <w:rPr>
          <w:rFonts w:eastAsia="Calibri" w:cs="Times New Roman"/>
          <w:bCs/>
          <w:sz w:val="24"/>
          <w:szCs w:val="24"/>
        </w:rPr>
        <w:tab/>
        <w:t>оказывать</w:t>
      </w:r>
      <w:r w:rsidRPr="00A23496">
        <w:rPr>
          <w:rFonts w:eastAsia="Calibri" w:cs="Times New Roman"/>
          <w:bCs/>
          <w:sz w:val="24"/>
          <w:szCs w:val="24"/>
        </w:rPr>
        <w:tab/>
        <w:t>помощь</w:t>
      </w:r>
      <w:r w:rsidRPr="00A23496">
        <w:rPr>
          <w:rFonts w:eastAsia="Calibri" w:cs="Times New Roman"/>
          <w:bCs/>
          <w:sz w:val="24"/>
          <w:szCs w:val="24"/>
        </w:rPr>
        <w:tab/>
        <w:t>товарищу, осуществлять страховку при преодолении препятствий, соблюдать правила гигиены и безопасного поведени</w:t>
      </w:r>
      <w:r w:rsidR="00B22170">
        <w:rPr>
          <w:rFonts w:eastAsia="Calibri" w:cs="Times New Roman"/>
          <w:bCs/>
          <w:sz w:val="24"/>
          <w:szCs w:val="24"/>
        </w:rPr>
        <w:t>я во время туристской прогулки.</w:t>
      </w:r>
    </w:p>
    <w:p w:rsidR="00610929" w:rsidRDefault="00610929" w:rsidP="00A23496">
      <w:pPr>
        <w:rPr>
          <w:rFonts w:eastAsia="Calibri" w:cs="Times New Roman"/>
          <w:b/>
          <w:bCs/>
          <w:sz w:val="24"/>
          <w:szCs w:val="24"/>
        </w:rPr>
      </w:pPr>
    </w:p>
    <w:p w:rsidR="00A23496" w:rsidRDefault="00A23496" w:rsidP="00A23496">
      <w:pPr>
        <w:rPr>
          <w:rFonts w:eastAsia="Calibri" w:cs="Times New Roman"/>
          <w:bCs/>
          <w:sz w:val="24"/>
          <w:szCs w:val="24"/>
        </w:rPr>
      </w:pPr>
      <w:r w:rsidRPr="00A23496">
        <w:rPr>
          <w:rFonts w:eastAsia="Calibri" w:cs="Times New Roman"/>
          <w:bCs/>
          <w:sz w:val="24"/>
          <w:szCs w:val="24"/>
        </w:rPr>
        <w:t xml:space="preserve">В </w:t>
      </w:r>
      <w:r w:rsidRPr="00B22170">
        <w:rPr>
          <w:rFonts w:eastAsia="Calibri" w:cs="Times New Roman"/>
          <w:b/>
          <w:bCs/>
          <w:sz w:val="24"/>
          <w:szCs w:val="24"/>
        </w:rPr>
        <w:t>результате, к концу 7 года жизни</w:t>
      </w:r>
      <w:r w:rsidRPr="00A23496">
        <w:rPr>
          <w:rFonts w:eastAsia="Calibri" w:cs="Times New Roman"/>
          <w:bCs/>
          <w:sz w:val="24"/>
          <w:szCs w:val="24"/>
        </w:rPr>
        <w:t>, ребенок результативно, уверенно, технически точно, выразительно с достаточной амплитудой и усилием выполняет физические упражнения, музыкально-ритмические упражнения и их комбинации с пособиями и без, осваивает элементы спортивных игр по возрасту, проявляет психофизические качества, меткость, гибкость, глазомер, сохраняет равновесие, правильную осанку, свободно ориентируется в пространстве без ориентиров; осуществляет самоконтроль, может дать оценку выполнения упражнений другими детьми; проявляет двигательное творчество, может придумать комбинации движений в общеразвивающих упражнениях и подвижных играх, с удовольствием импровизирует; активно и с желанием участвует в подвижных играх и эстафетах, проявляет инициативу, может их самостоятельно организовать и провести со сверстниками и младшими детьми; проявляет инициативу, находчивость, морально-нравственные и волевые качества (смелость, честность, взаимовыручка, целеустремленность, упорство и др.), оказывает помощь товарищам, стремится к личной и командной победе, демонстрирует ответственность перед командой, преодолевает трудности; осваивает простейшие туристские навыки, ориентируется на местности, 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деятельности и во врем пеших туристских прогулок и экскурсий, владеет навыками личной гигиены, может определить и описать свое самочувствие; стремиться оказать помощь и поддержку больным людям, заботливо относится к своему здоровью и здоровью окружающих.</w:t>
      </w:r>
    </w:p>
    <w:p w:rsidR="00FE6AF3" w:rsidRDefault="00FE6AF3" w:rsidP="00C04669">
      <w:pPr>
        <w:ind w:firstLine="0"/>
        <w:rPr>
          <w:rFonts w:eastAsia="Calibri" w:cs="Times New Roman"/>
          <w:bCs/>
          <w:sz w:val="24"/>
          <w:szCs w:val="24"/>
        </w:rPr>
      </w:pPr>
    </w:p>
    <w:p w:rsidR="00610929" w:rsidRPr="00610929" w:rsidRDefault="00610929" w:rsidP="00610929">
      <w:pPr>
        <w:ind w:firstLine="0"/>
        <w:rPr>
          <w:rFonts w:eastAsia="Calibri" w:cs="Times New Roman"/>
          <w:bCs/>
          <w:sz w:val="24"/>
          <w:szCs w:val="24"/>
        </w:rPr>
      </w:pPr>
      <w:r w:rsidRPr="00610929">
        <w:rPr>
          <w:rFonts w:eastAsia="Calibri" w:cs="Times New Roman"/>
          <w:b/>
          <w:bCs/>
          <w:sz w:val="24"/>
          <w:szCs w:val="24"/>
        </w:rPr>
        <w:t>Часть ООП ДО, формируемая  участниками образовательных отношений физического развития</w:t>
      </w:r>
      <w:r w:rsidRPr="00610929">
        <w:rPr>
          <w:rFonts w:eastAsia="Calibri" w:cs="Times New Roman"/>
          <w:bCs/>
          <w:sz w:val="24"/>
          <w:szCs w:val="24"/>
        </w:rPr>
        <w:t xml:space="preserve"> направлена на развитие  эмоциональной  свободы, физическую </w:t>
      </w:r>
      <w:r w:rsidRPr="00610929">
        <w:rPr>
          <w:rFonts w:eastAsia="Calibri" w:cs="Times New Roman"/>
          <w:bCs/>
          <w:sz w:val="24"/>
          <w:szCs w:val="24"/>
        </w:rPr>
        <w:lastRenderedPageBreak/>
        <w:t xml:space="preserve">выносливость, смекалку, ловкость через традиционные игры и забавы Республики Татарстана и </w:t>
      </w:r>
      <w:r>
        <w:rPr>
          <w:rFonts w:eastAsia="Calibri" w:cs="Times New Roman"/>
          <w:bCs/>
          <w:sz w:val="24"/>
          <w:szCs w:val="24"/>
        </w:rPr>
        <w:t>Высокогорского</w:t>
      </w:r>
      <w:r w:rsidRPr="00610929">
        <w:rPr>
          <w:rFonts w:eastAsia="Calibri" w:cs="Times New Roman"/>
          <w:bCs/>
          <w:sz w:val="24"/>
          <w:szCs w:val="24"/>
        </w:rPr>
        <w:t xml:space="preserve"> района.</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обеспечить  оптимальную двигательную активность посредством участия детей в целевых прогулках, экскурсиях по городу (селу), туристических походах по родному краю;</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поощрять умение варьировать и комбинировать татарские подвижные игры;</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познакомить с национальным видом спорта – «борьба на поясах» (кэряш);</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формировать представление о значении спорта в жизни человека. Поддерживать определенные достижения в области физической культуры и спорта.</w:t>
      </w:r>
    </w:p>
    <w:p w:rsidR="00610929" w:rsidRDefault="00610929" w:rsidP="00610929">
      <w:pPr>
        <w:ind w:firstLine="0"/>
        <w:rPr>
          <w:rFonts w:eastAsia="Calibri" w:cs="Times New Roman"/>
          <w:bCs/>
          <w:sz w:val="24"/>
          <w:szCs w:val="24"/>
        </w:rPr>
      </w:pP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РЕКОМЕНДУЕМЫЙ СПИСОК ПОДВИЖНЫХ ИГР</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 xml:space="preserve">Игры с ходьбой и бегом: «Хлопушки», «Бездомный заяц», «Два Мороза», «Перехватчики», «Ловишки», «Ключи», «Скворечники», «Лиса». </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Игры с прыжками: «Скок-перескок», «Лягушата», «Стрекозы», «Воробьи», «Не оставайся на полу».</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Игры с ползанием и лазаньем: «Перелет птиц», «Ловля обезьян», «Кто первый?».</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Игры с метанием: «Передай мяч», «Кто самый меткий?», «Зайцы», «Мяч выше!», «Воробей».</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Эстафеты: «Меткий стрелок», «Стрекоза».</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Игры с элементами соревнования: «Кто быстрее?», «Красивые шары», «Поезд», «Сороконожки».</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Башкирские народные игры: «Скачки», «Шар на земле» и др.</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Русские народные игры: «Пустое место», «Третий лишний», «Золотые ворота», «Горелки»,  «Котел», «Я знаю…», «Свечи», «Классы» и др.</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Марийские народные игры: «Бой петухов», «Колышки» и др.</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Мордовские народные игры: «Мяч об узкую стенку», «Шлыган», «Клёк» и др.</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Удмуртские народные игры: «Удмуртские горелки», «Роняя полено», «Поляна – жердь», «Жаворонок» и др.</w:t>
      </w:r>
    </w:p>
    <w:p w:rsidR="00610929" w:rsidRPr="00610929" w:rsidRDefault="00610929" w:rsidP="00610929">
      <w:pPr>
        <w:ind w:firstLine="0"/>
        <w:rPr>
          <w:rFonts w:eastAsia="Calibri" w:cs="Times New Roman"/>
          <w:bCs/>
          <w:sz w:val="24"/>
          <w:szCs w:val="24"/>
        </w:rPr>
      </w:pPr>
      <w:r w:rsidRPr="00610929">
        <w:rPr>
          <w:rFonts w:eastAsia="Calibri" w:cs="Times New Roman"/>
          <w:bCs/>
          <w:sz w:val="24"/>
          <w:szCs w:val="24"/>
        </w:rPr>
        <w:t>•</w:t>
      </w:r>
      <w:r w:rsidRPr="00610929">
        <w:rPr>
          <w:rFonts w:eastAsia="Calibri" w:cs="Times New Roman"/>
          <w:bCs/>
          <w:sz w:val="24"/>
          <w:szCs w:val="24"/>
        </w:rPr>
        <w:tab/>
        <w:t>Чувашские народные игры: «Выйдем, девочки, играть», «Волк или заяц?», «Икс», «Шарманка» и др.</w:t>
      </w:r>
    </w:p>
    <w:p w:rsidR="00610929" w:rsidRDefault="00610929" w:rsidP="00610929">
      <w:pPr>
        <w:ind w:firstLine="0"/>
        <w:rPr>
          <w:rFonts w:eastAsia="Calibri" w:cs="Times New Roman"/>
          <w:bCs/>
          <w:sz w:val="24"/>
          <w:szCs w:val="24"/>
        </w:rPr>
      </w:pPr>
    </w:p>
    <w:p w:rsidR="00610929" w:rsidRDefault="00610929" w:rsidP="00610929">
      <w:pPr>
        <w:ind w:firstLine="0"/>
        <w:rPr>
          <w:rFonts w:eastAsia="Calibri" w:cs="Times New Roman"/>
          <w:bCs/>
          <w:sz w:val="24"/>
          <w:szCs w:val="24"/>
        </w:rPr>
      </w:pPr>
      <w:r w:rsidRPr="00610929">
        <w:rPr>
          <w:rFonts w:eastAsia="Calibri" w:cs="Times New Roman"/>
          <w:bCs/>
          <w:sz w:val="24"/>
          <w:szCs w:val="24"/>
        </w:rPr>
        <w:lastRenderedPageBreak/>
        <w:t>Задачи   ООП ДО по физическому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w:t>
      </w:r>
    </w:p>
    <w:p w:rsidR="00610929" w:rsidRDefault="00610929" w:rsidP="00610929">
      <w:pPr>
        <w:ind w:firstLine="0"/>
        <w:rPr>
          <w:rFonts w:eastAsia="Calibri" w:cs="Times New Roman"/>
          <w:bCs/>
          <w:sz w:val="24"/>
          <w:szCs w:val="24"/>
        </w:rPr>
      </w:pPr>
    </w:p>
    <w:p w:rsidR="00610929" w:rsidRPr="00610929" w:rsidRDefault="00610929" w:rsidP="00610929">
      <w:pPr>
        <w:ind w:firstLine="0"/>
        <w:jc w:val="center"/>
        <w:rPr>
          <w:rFonts w:eastAsia="Calibri" w:cs="Times New Roman"/>
          <w:b/>
          <w:bCs/>
          <w:sz w:val="24"/>
          <w:szCs w:val="24"/>
        </w:rPr>
      </w:pPr>
      <w:r w:rsidRPr="00610929">
        <w:rPr>
          <w:rFonts w:eastAsia="Calibri" w:cs="Times New Roman"/>
          <w:b/>
          <w:bCs/>
          <w:sz w:val="24"/>
          <w:szCs w:val="24"/>
        </w:rPr>
        <w:t>Решение совокупных задач воспитания в рамках образовательных областей</w:t>
      </w:r>
    </w:p>
    <w:p w:rsidR="00610929" w:rsidRPr="00610929" w:rsidRDefault="00610929" w:rsidP="00610929">
      <w:pPr>
        <w:ind w:firstLine="0"/>
        <w:rPr>
          <w:rFonts w:eastAsia="Calibri" w:cs="Times New Roman"/>
          <w:bCs/>
          <w:sz w:val="24"/>
          <w:szCs w:val="24"/>
        </w:rPr>
      </w:pPr>
      <w:r w:rsidRPr="00610929">
        <w:rPr>
          <w:rFonts w:eastAsia="Calibri" w:cs="Times New Roman"/>
          <w:b/>
          <w:bCs/>
          <w:sz w:val="24"/>
          <w:szCs w:val="24"/>
        </w:rPr>
        <w:t>«Социально-коммуникативное развитие»:</w:t>
      </w:r>
      <w:r w:rsidRPr="00610929">
        <w:rPr>
          <w:rFonts w:eastAsia="Calibri" w:cs="Times New Roman"/>
          <w:bCs/>
          <w:sz w:val="24"/>
          <w:szCs w:val="24"/>
        </w:rPr>
        <w:t xml:space="preserve">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0929" w:rsidRPr="00610929" w:rsidRDefault="00610929" w:rsidP="00C71B90">
      <w:pPr>
        <w:pStyle w:val="a4"/>
        <w:numPr>
          <w:ilvl w:val="0"/>
          <w:numId w:val="158"/>
        </w:numPr>
        <w:rPr>
          <w:rFonts w:eastAsia="Calibri" w:cs="Times New Roman"/>
          <w:bCs/>
          <w:sz w:val="24"/>
          <w:szCs w:val="24"/>
        </w:rPr>
      </w:pPr>
      <w:r w:rsidRPr="00610929">
        <w:rPr>
          <w:rFonts w:eastAsia="Calibri" w:cs="Times New Roman"/>
          <w:bCs/>
          <w:sz w:val="24"/>
          <w:szCs w:val="24"/>
        </w:rPr>
        <w:t>воспитание уважения к своей семье, своему населенному пункту, родному краю, своей стране;</w:t>
      </w:r>
    </w:p>
    <w:p w:rsidR="00610929" w:rsidRPr="00610929" w:rsidRDefault="00610929" w:rsidP="00C71B90">
      <w:pPr>
        <w:pStyle w:val="a4"/>
        <w:numPr>
          <w:ilvl w:val="0"/>
          <w:numId w:val="158"/>
        </w:numPr>
        <w:rPr>
          <w:rFonts w:eastAsia="Calibri" w:cs="Times New Roman"/>
          <w:bCs/>
          <w:sz w:val="24"/>
          <w:szCs w:val="24"/>
        </w:rPr>
      </w:pPr>
      <w:r w:rsidRPr="00610929">
        <w:rPr>
          <w:rFonts w:eastAsia="Calibri" w:cs="Times New Roman"/>
          <w:bCs/>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10929" w:rsidRPr="00610929" w:rsidRDefault="00610929" w:rsidP="00C71B90">
      <w:pPr>
        <w:pStyle w:val="a4"/>
        <w:numPr>
          <w:ilvl w:val="0"/>
          <w:numId w:val="158"/>
        </w:numPr>
        <w:rPr>
          <w:rFonts w:eastAsia="Calibri" w:cs="Times New Roman"/>
          <w:bCs/>
          <w:sz w:val="24"/>
          <w:szCs w:val="24"/>
        </w:rPr>
      </w:pPr>
      <w:r w:rsidRPr="00610929">
        <w:rPr>
          <w:rFonts w:eastAsia="Calibri" w:cs="Times New Roman"/>
          <w:bCs/>
          <w:sz w:val="24"/>
          <w:szCs w:val="24"/>
        </w:rPr>
        <w:t>воспитание ценностного отношения к культурному наследию своего народа, к нравственным и культурным традициям России;</w:t>
      </w:r>
    </w:p>
    <w:p w:rsidR="00610929" w:rsidRPr="00610929" w:rsidRDefault="00610929" w:rsidP="00C71B90">
      <w:pPr>
        <w:pStyle w:val="a4"/>
        <w:numPr>
          <w:ilvl w:val="0"/>
          <w:numId w:val="158"/>
        </w:numPr>
        <w:rPr>
          <w:rFonts w:eastAsia="Calibri" w:cs="Times New Roman"/>
          <w:bCs/>
          <w:sz w:val="24"/>
          <w:szCs w:val="24"/>
        </w:rPr>
      </w:pPr>
      <w:r w:rsidRPr="00610929">
        <w:rPr>
          <w:rFonts w:eastAsia="Calibri" w:cs="Times New Roman"/>
          <w:bCs/>
          <w:sz w:val="24"/>
          <w:szCs w:val="24"/>
        </w:rPr>
        <w:t>содействие становлению целостной картины мира, основанной на представлениях о добре и зле, красоте и уродстве, правде и лжи;</w:t>
      </w:r>
    </w:p>
    <w:p w:rsidR="00610929" w:rsidRPr="00610929" w:rsidRDefault="00610929" w:rsidP="00C71B90">
      <w:pPr>
        <w:pStyle w:val="a4"/>
        <w:numPr>
          <w:ilvl w:val="0"/>
          <w:numId w:val="158"/>
        </w:numPr>
        <w:rPr>
          <w:rFonts w:eastAsia="Calibri" w:cs="Times New Roman"/>
          <w:bCs/>
          <w:sz w:val="24"/>
          <w:szCs w:val="24"/>
        </w:rPr>
      </w:pPr>
      <w:r w:rsidRPr="00610929">
        <w:rPr>
          <w:rFonts w:eastAsia="Calibri" w:cs="Times New Roman"/>
          <w:bCs/>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0929" w:rsidRPr="00610929" w:rsidRDefault="00610929" w:rsidP="00C71B90">
      <w:pPr>
        <w:pStyle w:val="a4"/>
        <w:numPr>
          <w:ilvl w:val="0"/>
          <w:numId w:val="158"/>
        </w:numPr>
        <w:rPr>
          <w:rFonts w:eastAsia="Calibri" w:cs="Times New Roman"/>
          <w:bCs/>
          <w:sz w:val="24"/>
          <w:szCs w:val="24"/>
        </w:rPr>
      </w:pPr>
      <w:r w:rsidRPr="00610929">
        <w:rPr>
          <w:rFonts w:eastAsia="Calibri" w:cs="Times New Roman"/>
          <w:bCs/>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0929" w:rsidRPr="00610929" w:rsidRDefault="00610929" w:rsidP="00C71B90">
      <w:pPr>
        <w:pStyle w:val="a4"/>
        <w:numPr>
          <w:ilvl w:val="0"/>
          <w:numId w:val="158"/>
        </w:numPr>
        <w:rPr>
          <w:rFonts w:eastAsia="Calibri" w:cs="Times New Roman"/>
          <w:bCs/>
          <w:sz w:val="24"/>
          <w:szCs w:val="24"/>
        </w:rPr>
      </w:pPr>
      <w:r w:rsidRPr="00610929">
        <w:rPr>
          <w:rFonts w:eastAsia="Calibri" w:cs="Times New Roman"/>
          <w:bCs/>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0929" w:rsidRPr="00610929" w:rsidRDefault="00610929" w:rsidP="00C71B90">
      <w:pPr>
        <w:pStyle w:val="a4"/>
        <w:numPr>
          <w:ilvl w:val="0"/>
          <w:numId w:val="158"/>
        </w:numPr>
        <w:rPr>
          <w:rFonts w:eastAsia="Calibri" w:cs="Times New Roman"/>
          <w:bCs/>
          <w:sz w:val="24"/>
          <w:szCs w:val="24"/>
        </w:rPr>
      </w:pPr>
      <w:r w:rsidRPr="00610929">
        <w:rPr>
          <w:rFonts w:eastAsia="Calibri" w:cs="Times New Roman"/>
          <w:bCs/>
          <w:sz w:val="24"/>
          <w:szCs w:val="24"/>
        </w:rPr>
        <w:t>формирование способности бережно и уважительно относиться к результатам своего труда и труда других людей.</w:t>
      </w:r>
    </w:p>
    <w:p w:rsidR="00610929" w:rsidRPr="00610929" w:rsidRDefault="00610929" w:rsidP="00610929">
      <w:pPr>
        <w:ind w:firstLine="0"/>
        <w:rPr>
          <w:rFonts w:eastAsia="Calibri" w:cs="Times New Roman"/>
          <w:bCs/>
          <w:sz w:val="24"/>
          <w:szCs w:val="24"/>
        </w:rPr>
      </w:pPr>
    </w:p>
    <w:p w:rsidR="00610929" w:rsidRPr="00610929" w:rsidRDefault="00610929" w:rsidP="00610929">
      <w:pPr>
        <w:ind w:firstLine="0"/>
        <w:rPr>
          <w:rFonts w:eastAsia="Calibri" w:cs="Times New Roman"/>
          <w:bCs/>
          <w:sz w:val="24"/>
          <w:szCs w:val="24"/>
        </w:rPr>
      </w:pPr>
      <w:r w:rsidRPr="00610929">
        <w:rPr>
          <w:rFonts w:eastAsia="Calibri" w:cs="Times New Roman"/>
          <w:b/>
          <w:bCs/>
          <w:sz w:val="24"/>
          <w:szCs w:val="24"/>
        </w:rPr>
        <w:t xml:space="preserve"> «Познавательное развитие»:</w:t>
      </w:r>
      <w:r w:rsidRPr="00610929">
        <w:rPr>
          <w:rFonts w:eastAsia="Calibri" w:cs="Times New Roman"/>
          <w:bCs/>
          <w:sz w:val="24"/>
          <w:szCs w:val="24"/>
        </w:rPr>
        <w:t xml:space="preserve"> приобщение детей к ценностям «Человек», «Семья», «Познание», «Родина» и «Природа», что предполагает:</w:t>
      </w:r>
    </w:p>
    <w:p w:rsidR="00610929" w:rsidRPr="00610929" w:rsidRDefault="00610929" w:rsidP="00C71B90">
      <w:pPr>
        <w:pStyle w:val="a4"/>
        <w:numPr>
          <w:ilvl w:val="0"/>
          <w:numId w:val="159"/>
        </w:numPr>
        <w:rPr>
          <w:rFonts w:eastAsia="Calibri" w:cs="Times New Roman"/>
          <w:bCs/>
          <w:sz w:val="24"/>
          <w:szCs w:val="24"/>
        </w:rPr>
      </w:pPr>
      <w:r w:rsidRPr="00610929">
        <w:rPr>
          <w:rFonts w:eastAsia="Calibri" w:cs="Times New Roman"/>
          <w:bCs/>
          <w:sz w:val="24"/>
          <w:szCs w:val="24"/>
        </w:rPr>
        <w:t>воспитание отношения к знанию как ценности, понимание значения образования для человека, общества, страны;</w:t>
      </w:r>
    </w:p>
    <w:p w:rsidR="00610929" w:rsidRPr="00610929" w:rsidRDefault="00610929" w:rsidP="00C71B90">
      <w:pPr>
        <w:pStyle w:val="a4"/>
        <w:numPr>
          <w:ilvl w:val="0"/>
          <w:numId w:val="159"/>
        </w:numPr>
        <w:rPr>
          <w:rFonts w:eastAsia="Calibri" w:cs="Times New Roman"/>
          <w:bCs/>
          <w:sz w:val="24"/>
          <w:szCs w:val="24"/>
        </w:rPr>
      </w:pPr>
      <w:r w:rsidRPr="00610929">
        <w:rPr>
          <w:rFonts w:eastAsia="Calibri" w:cs="Times New Roman"/>
          <w:bCs/>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610929" w:rsidRPr="00610929" w:rsidRDefault="00610929" w:rsidP="00C71B90">
      <w:pPr>
        <w:pStyle w:val="a4"/>
        <w:numPr>
          <w:ilvl w:val="0"/>
          <w:numId w:val="159"/>
        </w:numPr>
        <w:rPr>
          <w:rFonts w:eastAsia="Calibri" w:cs="Times New Roman"/>
          <w:bCs/>
          <w:sz w:val="24"/>
          <w:szCs w:val="24"/>
        </w:rPr>
      </w:pPr>
      <w:r w:rsidRPr="00610929">
        <w:rPr>
          <w:rFonts w:eastAsia="Calibri" w:cs="Times New Roman"/>
          <w:bCs/>
          <w:sz w:val="24"/>
          <w:szCs w:val="24"/>
        </w:rPr>
        <w:t>воспитание уважения к людям - представителям разных народов России независимо от их этнической принадлежности;</w:t>
      </w:r>
    </w:p>
    <w:p w:rsidR="00610929" w:rsidRPr="00610929" w:rsidRDefault="00610929" w:rsidP="00C71B90">
      <w:pPr>
        <w:pStyle w:val="a4"/>
        <w:numPr>
          <w:ilvl w:val="0"/>
          <w:numId w:val="159"/>
        </w:numPr>
        <w:rPr>
          <w:rFonts w:eastAsia="Calibri" w:cs="Times New Roman"/>
          <w:bCs/>
          <w:sz w:val="24"/>
          <w:szCs w:val="24"/>
        </w:rPr>
      </w:pPr>
      <w:r w:rsidRPr="00610929">
        <w:rPr>
          <w:rFonts w:eastAsia="Calibri" w:cs="Times New Roman"/>
          <w:bCs/>
          <w:sz w:val="24"/>
          <w:szCs w:val="24"/>
        </w:rPr>
        <w:t>воспитание уважительного отношения к государственным символам страны (флагу, гербу, гимну);</w:t>
      </w:r>
    </w:p>
    <w:p w:rsidR="00610929" w:rsidRPr="00610929" w:rsidRDefault="00610929" w:rsidP="00C71B90">
      <w:pPr>
        <w:pStyle w:val="a4"/>
        <w:numPr>
          <w:ilvl w:val="0"/>
          <w:numId w:val="159"/>
        </w:numPr>
        <w:rPr>
          <w:rFonts w:eastAsia="Calibri" w:cs="Times New Roman"/>
          <w:bCs/>
          <w:sz w:val="24"/>
          <w:szCs w:val="24"/>
        </w:rPr>
      </w:pPr>
      <w:r w:rsidRPr="00610929">
        <w:rPr>
          <w:rFonts w:eastAsia="Calibri" w:cs="Times New Roman"/>
          <w:bCs/>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0929" w:rsidRPr="00610929" w:rsidRDefault="00610929" w:rsidP="00610929">
      <w:pPr>
        <w:ind w:firstLine="0"/>
        <w:rPr>
          <w:rFonts w:eastAsia="Calibri" w:cs="Times New Roman"/>
          <w:bCs/>
          <w:sz w:val="24"/>
          <w:szCs w:val="24"/>
        </w:rPr>
      </w:pPr>
      <w:r w:rsidRPr="00610929">
        <w:rPr>
          <w:rFonts w:eastAsia="Calibri" w:cs="Times New Roman"/>
          <w:b/>
          <w:bCs/>
          <w:sz w:val="24"/>
          <w:szCs w:val="24"/>
        </w:rPr>
        <w:t>«Речевое развитие»:</w:t>
      </w:r>
      <w:r w:rsidRPr="00610929">
        <w:rPr>
          <w:rFonts w:eastAsia="Calibri" w:cs="Times New Roman"/>
          <w:bCs/>
          <w:sz w:val="24"/>
          <w:szCs w:val="24"/>
        </w:rPr>
        <w:t xml:space="preserve"> приобщение детей к ценностям «Культура» и «Красота», что предполагает:</w:t>
      </w:r>
    </w:p>
    <w:p w:rsidR="00610929" w:rsidRPr="00610929" w:rsidRDefault="00610929" w:rsidP="00C71B90">
      <w:pPr>
        <w:pStyle w:val="a4"/>
        <w:numPr>
          <w:ilvl w:val="0"/>
          <w:numId w:val="160"/>
        </w:numPr>
        <w:rPr>
          <w:rFonts w:eastAsia="Calibri" w:cs="Times New Roman"/>
          <w:bCs/>
          <w:sz w:val="24"/>
          <w:szCs w:val="24"/>
        </w:rPr>
      </w:pPr>
      <w:r w:rsidRPr="00610929">
        <w:rPr>
          <w:rFonts w:eastAsia="Calibri" w:cs="Times New Roman"/>
          <w:bCs/>
          <w:sz w:val="24"/>
          <w:szCs w:val="24"/>
        </w:rPr>
        <w:t>владение формами речевого этикета, отражающими принятые в обществе правила и нормы культурного поведения;</w:t>
      </w:r>
    </w:p>
    <w:p w:rsidR="00610929" w:rsidRPr="00610929" w:rsidRDefault="00610929" w:rsidP="00C71B90">
      <w:pPr>
        <w:pStyle w:val="a4"/>
        <w:numPr>
          <w:ilvl w:val="0"/>
          <w:numId w:val="160"/>
        </w:numPr>
        <w:rPr>
          <w:rFonts w:eastAsia="Calibri" w:cs="Times New Roman"/>
          <w:bCs/>
          <w:sz w:val="24"/>
          <w:szCs w:val="24"/>
        </w:rPr>
      </w:pPr>
      <w:r w:rsidRPr="00610929">
        <w:rPr>
          <w:rFonts w:eastAsia="Calibri" w:cs="Times New Roman"/>
          <w:bCs/>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0929" w:rsidRPr="00610929" w:rsidRDefault="00610929" w:rsidP="00610929">
      <w:pPr>
        <w:ind w:firstLine="0"/>
        <w:rPr>
          <w:rFonts w:eastAsia="Calibri" w:cs="Times New Roman"/>
          <w:bCs/>
          <w:sz w:val="24"/>
          <w:szCs w:val="24"/>
        </w:rPr>
      </w:pPr>
      <w:r w:rsidRPr="00610929">
        <w:rPr>
          <w:rFonts w:eastAsia="Calibri" w:cs="Times New Roman"/>
          <w:b/>
          <w:bCs/>
          <w:sz w:val="24"/>
          <w:szCs w:val="24"/>
        </w:rPr>
        <w:t>«Художественно-эстетическое развитие»:</w:t>
      </w:r>
      <w:r w:rsidRPr="00610929">
        <w:rPr>
          <w:rFonts w:eastAsia="Calibri" w:cs="Times New Roman"/>
          <w:bCs/>
          <w:sz w:val="24"/>
          <w:szCs w:val="24"/>
        </w:rPr>
        <w:t xml:space="preserve"> приобщение детей к ценностям «Культура» и «Красота», что предполагает:</w:t>
      </w:r>
    </w:p>
    <w:p w:rsidR="00610929" w:rsidRPr="00610929" w:rsidRDefault="00610929" w:rsidP="00C71B90">
      <w:pPr>
        <w:pStyle w:val="a4"/>
        <w:numPr>
          <w:ilvl w:val="0"/>
          <w:numId w:val="161"/>
        </w:numPr>
        <w:rPr>
          <w:rFonts w:eastAsia="Calibri" w:cs="Times New Roman"/>
          <w:bCs/>
          <w:sz w:val="24"/>
          <w:szCs w:val="24"/>
        </w:rPr>
      </w:pPr>
      <w:r w:rsidRPr="00610929">
        <w:rPr>
          <w:rFonts w:eastAsia="Calibri" w:cs="Times New Roman"/>
          <w:bCs/>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10929" w:rsidRPr="00610929" w:rsidRDefault="00610929" w:rsidP="00C71B90">
      <w:pPr>
        <w:pStyle w:val="a4"/>
        <w:numPr>
          <w:ilvl w:val="0"/>
          <w:numId w:val="161"/>
        </w:numPr>
        <w:rPr>
          <w:rFonts w:eastAsia="Calibri" w:cs="Times New Roman"/>
          <w:bCs/>
          <w:sz w:val="24"/>
          <w:szCs w:val="24"/>
        </w:rPr>
      </w:pPr>
      <w:r w:rsidRPr="00610929">
        <w:rPr>
          <w:rFonts w:eastAsia="Calibri" w:cs="Times New Roman"/>
          <w:bCs/>
          <w:sz w:val="24"/>
          <w:szCs w:val="24"/>
        </w:rPr>
        <w:lastRenderedPageBreak/>
        <w:t>приобщение к традициям и великому культурному наследию российского народа, шедеврам мировой художественной культуры;</w:t>
      </w:r>
    </w:p>
    <w:p w:rsidR="00610929" w:rsidRPr="00610929" w:rsidRDefault="00610929" w:rsidP="00C71B90">
      <w:pPr>
        <w:pStyle w:val="a4"/>
        <w:numPr>
          <w:ilvl w:val="0"/>
          <w:numId w:val="161"/>
        </w:numPr>
        <w:rPr>
          <w:rFonts w:eastAsia="Calibri" w:cs="Times New Roman"/>
          <w:bCs/>
          <w:sz w:val="24"/>
          <w:szCs w:val="24"/>
        </w:rPr>
      </w:pPr>
      <w:r w:rsidRPr="00610929">
        <w:rPr>
          <w:rFonts w:eastAsia="Calibri" w:cs="Times New Roman"/>
          <w:bCs/>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610929" w:rsidRPr="00610929" w:rsidRDefault="00610929" w:rsidP="00C71B90">
      <w:pPr>
        <w:pStyle w:val="a4"/>
        <w:numPr>
          <w:ilvl w:val="0"/>
          <w:numId w:val="161"/>
        </w:numPr>
        <w:rPr>
          <w:rFonts w:eastAsia="Calibri" w:cs="Times New Roman"/>
          <w:bCs/>
          <w:sz w:val="24"/>
          <w:szCs w:val="24"/>
        </w:rPr>
      </w:pPr>
      <w:r w:rsidRPr="00610929">
        <w:rPr>
          <w:rFonts w:eastAsia="Calibri" w:cs="Times New Roman"/>
          <w:bCs/>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610929" w:rsidRPr="00610929" w:rsidRDefault="00610929" w:rsidP="00C71B90">
      <w:pPr>
        <w:pStyle w:val="a4"/>
        <w:numPr>
          <w:ilvl w:val="0"/>
          <w:numId w:val="161"/>
        </w:numPr>
        <w:rPr>
          <w:rFonts w:eastAsia="Calibri" w:cs="Times New Roman"/>
          <w:bCs/>
          <w:sz w:val="24"/>
          <w:szCs w:val="24"/>
        </w:rPr>
      </w:pPr>
      <w:r w:rsidRPr="00610929">
        <w:rPr>
          <w:rFonts w:eastAsia="Calibri" w:cs="Times New Roman"/>
          <w:bCs/>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610929" w:rsidRPr="00610929" w:rsidRDefault="00610929" w:rsidP="00C71B90">
      <w:pPr>
        <w:pStyle w:val="a4"/>
        <w:numPr>
          <w:ilvl w:val="0"/>
          <w:numId w:val="161"/>
        </w:numPr>
        <w:rPr>
          <w:rFonts w:eastAsia="Calibri" w:cs="Times New Roman"/>
          <w:bCs/>
          <w:sz w:val="24"/>
          <w:szCs w:val="24"/>
        </w:rPr>
      </w:pPr>
      <w:r w:rsidRPr="00610929">
        <w:rPr>
          <w:rFonts w:eastAsia="Calibri" w:cs="Times New Roman"/>
          <w:bCs/>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0929" w:rsidRPr="00610929" w:rsidRDefault="00610929" w:rsidP="00610929">
      <w:pPr>
        <w:ind w:firstLine="0"/>
        <w:rPr>
          <w:rFonts w:eastAsia="Calibri" w:cs="Times New Roman"/>
          <w:bCs/>
          <w:sz w:val="24"/>
          <w:szCs w:val="24"/>
        </w:rPr>
      </w:pPr>
      <w:r w:rsidRPr="00610929">
        <w:rPr>
          <w:rFonts w:eastAsia="Calibri" w:cs="Times New Roman"/>
          <w:b/>
          <w:bCs/>
          <w:sz w:val="24"/>
          <w:szCs w:val="24"/>
        </w:rPr>
        <w:t>«Физическое развитие»:</w:t>
      </w:r>
      <w:r w:rsidRPr="00610929">
        <w:rPr>
          <w:rFonts w:eastAsia="Calibri" w:cs="Times New Roman"/>
          <w:bCs/>
          <w:sz w:val="24"/>
          <w:szCs w:val="24"/>
        </w:rPr>
        <w:t xml:space="preserve"> приобщение детей к ценностям «Жизнь», «Здоровье», что предполагает:</w:t>
      </w:r>
    </w:p>
    <w:p w:rsidR="00610929" w:rsidRPr="00610929" w:rsidRDefault="00610929" w:rsidP="00C71B90">
      <w:pPr>
        <w:pStyle w:val="a4"/>
        <w:numPr>
          <w:ilvl w:val="0"/>
          <w:numId w:val="162"/>
        </w:numPr>
        <w:rPr>
          <w:rFonts w:eastAsia="Calibri" w:cs="Times New Roman"/>
          <w:bCs/>
          <w:sz w:val="24"/>
          <w:szCs w:val="24"/>
        </w:rPr>
      </w:pPr>
      <w:r w:rsidRPr="00610929">
        <w:rPr>
          <w:rFonts w:eastAsia="Calibri" w:cs="Times New Roman"/>
          <w:bCs/>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0929" w:rsidRPr="00610929" w:rsidRDefault="00610929" w:rsidP="00C71B90">
      <w:pPr>
        <w:pStyle w:val="a4"/>
        <w:numPr>
          <w:ilvl w:val="0"/>
          <w:numId w:val="162"/>
        </w:numPr>
        <w:rPr>
          <w:rFonts w:eastAsia="Calibri" w:cs="Times New Roman"/>
          <w:bCs/>
          <w:sz w:val="24"/>
          <w:szCs w:val="24"/>
        </w:rPr>
      </w:pPr>
      <w:r w:rsidRPr="00610929">
        <w:rPr>
          <w:rFonts w:eastAsia="Calibri" w:cs="Times New Roman"/>
          <w:bCs/>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610929" w:rsidRPr="00610929" w:rsidRDefault="00610929" w:rsidP="00C71B90">
      <w:pPr>
        <w:pStyle w:val="a4"/>
        <w:numPr>
          <w:ilvl w:val="0"/>
          <w:numId w:val="162"/>
        </w:numPr>
        <w:rPr>
          <w:rFonts w:eastAsia="Calibri" w:cs="Times New Roman"/>
          <w:bCs/>
          <w:sz w:val="24"/>
          <w:szCs w:val="24"/>
        </w:rPr>
      </w:pPr>
      <w:r w:rsidRPr="00610929">
        <w:rPr>
          <w:rFonts w:eastAsia="Calibri" w:cs="Times New Roman"/>
          <w:bCs/>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10929" w:rsidRPr="00610929" w:rsidRDefault="00610929" w:rsidP="00C71B90">
      <w:pPr>
        <w:pStyle w:val="a4"/>
        <w:numPr>
          <w:ilvl w:val="0"/>
          <w:numId w:val="162"/>
        </w:numPr>
        <w:rPr>
          <w:rFonts w:eastAsia="Calibri" w:cs="Times New Roman"/>
          <w:bCs/>
          <w:sz w:val="24"/>
          <w:szCs w:val="24"/>
        </w:rPr>
      </w:pPr>
      <w:r w:rsidRPr="00610929">
        <w:rPr>
          <w:rFonts w:eastAsia="Calibri" w:cs="Times New Roman"/>
          <w:bCs/>
          <w:sz w:val="24"/>
          <w:szCs w:val="24"/>
        </w:rPr>
        <w:t>воспитание активности, самостоятельности, самоуважения, коммуникабельности, уверенности и других личностных качеств;</w:t>
      </w:r>
    </w:p>
    <w:p w:rsidR="00610929" w:rsidRPr="00610929" w:rsidRDefault="00610929" w:rsidP="00C71B90">
      <w:pPr>
        <w:pStyle w:val="a4"/>
        <w:numPr>
          <w:ilvl w:val="0"/>
          <w:numId w:val="162"/>
        </w:numPr>
        <w:rPr>
          <w:rFonts w:eastAsia="Calibri" w:cs="Times New Roman"/>
          <w:bCs/>
          <w:sz w:val="24"/>
          <w:szCs w:val="24"/>
        </w:rPr>
      </w:pPr>
      <w:r w:rsidRPr="00610929">
        <w:rPr>
          <w:rFonts w:eastAsia="Calibri" w:cs="Times New Roman"/>
          <w:bCs/>
          <w:sz w:val="24"/>
          <w:szCs w:val="24"/>
        </w:rPr>
        <w:t>приобщение детей к ценностям, нормам и знаниям физической культуры в целях их физического развития и саморазвития;</w:t>
      </w:r>
    </w:p>
    <w:p w:rsidR="00610929" w:rsidRPr="00610929" w:rsidRDefault="00610929" w:rsidP="00C71B90">
      <w:pPr>
        <w:pStyle w:val="a4"/>
        <w:numPr>
          <w:ilvl w:val="0"/>
          <w:numId w:val="162"/>
        </w:numPr>
        <w:rPr>
          <w:rFonts w:eastAsia="Calibri" w:cs="Times New Roman"/>
          <w:bCs/>
          <w:sz w:val="24"/>
          <w:szCs w:val="24"/>
        </w:rPr>
      </w:pPr>
      <w:r w:rsidRPr="00610929">
        <w:rPr>
          <w:rFonts w:eastAsia="Calibri" w:cs="Times New Roman"/>
          <w:bCs/>
          <w:sz w:val="24"/>
          <w:szCs w:val="24"/>
        </w:rPr>
        <w:t>формирование у ребёнка основных гигиенических навыков, представлений о здоровом образе жизни.</w:t>
      </w:r>
    </w:p>
    <w:p w:rsidR="00610929" w:rsidRDefault="00610929" w:rsidP="00610929">
      <w:pPr>
        <w:ind w:firstLine="0"/>
        <w:rPr>
          <w:rFonts w:eastAsia="Calibri" w:cs="Times New Roman"/>
          <w:bCs/>
          <w:sz w:val="24"/>
          <w:szCs w:val="24"/>
        </w:rPr>
      </w:pPr>
    </w:p>
    <w:p w:rsidR="008C05FB" w:rsidRPr="008C05FB" w:rsidRDefault="008C05FB" w:rsidP="008C05FB">
      <w:pPr>
        <w:jc w:val="center"/>
        <w:rPr>
          <w:rFonts w:eastAsia="Calibri" w:cs="Times New Roman"/>
          <w:b/>
          <w:bCs/>
          <w:sz w:val="24"/>
          <w:szCs w:val="24"/>
        </w:rPr>
      </w:pPr>
      <w:r w:rsidRPr="008C05FB">
        <w:rPr>
          <w:rFonts w:eastAsia="Calibri" w:cs="Times New Roman"/>
          <w:b/>
          <w:bCs/>
          <w:sz w:val="24"/>
          <w:szCs w:val="24"/>
        </w:rPr>
        <w:t>2.2</w:t>
      </w:r>
      <w:r w:rsidR="006E0E00">
        <w:rPr>
          <w:rFonts w:eastAsia="Calibri" w:cs="Times New Roman"/>
          <w:b/>
          <w:bCs/>
          <w:sz w:val="24"/>
          <w:szCs w:val="24"/>
        </w:rPr>
        <w:t>.</w:t>
      </w:r>
      <w:r w:rsidRPr="008C05FB">
        <w:rPr>
          <w:rFonts w:eastAsia="Calibri" w:cs="Times New Roman"/>
          <w:b/>
          <w:bCs/>
          <w:sz w:val="24"/>
          <w:szCs w:val="24"/>
        </w:rPr>
        <w:t xml:space="preserve"> Вариативные формы, способы, методы и средства реализации Программы</w:t>
      </w:r>
    </w:p>
    <w:p w:rsidR="008C05FB" w:rsidRPr="008C05FB" w:rsidRDefault="008C05FB" w:rsidP="008C05FB">
      <w:pPr>
        <w:rPr>
          <w:rFonts w:eastAsia="Calibri" w:cs="Times New Roman"/>
          <w:bCs/>
          <w:sz w:val="24"/>
          <w:szCs w:val="24"/>
        </w:rPr>
      </w:pPr>
    </w:p>
    <w:p w:rsidR="008C05FB" w:rsidRPr="008C05FB" w:rsidRDefault="008C05FB" w:rsidP="008C05FB">
      <w:pPr>
        <w:rPr>
          <w:rFonts w:eastAsia="Calibri" w:cs="Times New Roman"/>
          <w:bCs/>
          <w:sz w:val="24"/>
          <w:szCs w:val="24"/>
        </w:rPr>
      </w:pPr>
      <w:r w:rsidRPr="008C05FB">
        <w:rPr>
          <w:rFonts w:eastAsia="Calibri" w:cs="Times New Roman"/>
          <w:bCs/>
          <w:sz w:val="24"/>
          <w:szCs w:val="24"/>
        </w:rPr>
        <w:t>В соответствии с задачами воспитания и обучения, возрастных и индивидуальных особенностей детей, спецификой их образовательных способностей и интересов в МБДОУ возможно использование вариативных форм, способов, методов и средств реализации Программы.</w:t>
      </w:r>
    </w:p>
    <w:p w:rsidR="008C05FB" w:rsidRPr="008C05FB" w:rsidRDefault="008C05FB" w:rsidP="008C05FB">
      <w:pPr>
        <w:rPr>
          <w:rFonts w:eastAsia="Calibri" w:cs="Times New Roman"/>
          <w:bCs/>
          <w:sz w:val="24"/>
          <w:szCs w:val="24"/>
        </w:rPr>
      </w:pPr>
      <w:r w:rsidRPr="008C05FB">
        <w:rPr>
          <w:rFonts w:eastAsia="Calibri" w:cs="Times New Roman"/>
          <w:bCs/>
          <w:sz w:val="24"/>
          <w:szCs w:val="24"/>
        </w:rPr>
        <w:t>Формы, способы, методы и средства реализации Программы образования педагог определяет самостоятельно в соответствии с задачами воспитания и обучения, возрастными и индивидуаль</w:t>
      </w:r>
      <w:r>
        <w:rPr>
          <w:rFonts w:eastAsia="Calibri" w:cs="Times New Roman"/>
          <w:bCs/>
          <w:sz w:val="24"/>
          <w:szCs w:val="24"/>
        </w:rPr>
        <w:t xml:space="preserve">ными </w:t>
      </w:r>
      <w:r w:rsidRPr="008C05FB">
        <w:rPr>
          <w:rFonts w:eastAsia="Calibri" w:cs="Times New Roman"/>
          <w:bCs/>
          <w:sz w:val="24"/>
          <w:szCs w:val="24"/>
        </w:rPr>
        <w:t>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8C05FB" w:rsidRPr="008C05FB" w:rsidRDefault="008C05FB" w:rsidP="008C05FB">
      <w:pPr>
        <w:rPr>
          <w:rFonts w:eastAsia="Calibri" w:cs="Times New Roman"/>
          <w:bCs/>
          <w:sz w:val="24"/>
          <w:szCs w:val="24"/>
        </w:rPr>
      </w:pPr>
      <w:r w:rsidRPr="008C05FB">
        <w:rPr>
          <w:rFonts w:eastAsia="Calibri" w:cs="Times New Roman"/>
          <w:bCs/>
          <w:sz w:val="24"/>
          <w:szCs w:val="24"/>
        </w:rPr>
        <w:t>Педагог может использовать следующие формы реализации Программы соответствии с видом детской деятельности и в</w:t>
      </w:r>
      <w:r>
        <w:rPr>
          <w:rFonts w:eastAsia="Calibri" w:cs="Times New Roman"/>
          <w:bCs/>
          <w:sz w:val="24"/>
          <w:szCs w:val="24"/>
        </w:rPr>
        <w:t>озрастными особенностями детей:</w:t>
      </w:r>
    </w:p>
    <w:p w:rsidR="008C05FB" w:rsidRPr="008C05FB" w:rsidRDefault="008C05FB" w:rsidP="008C05FB">
      <w:pPr>
        <w:rPr>
          <w:rFonts w:eastAsia="Calibri" w:cs="Times New Roman"/>
          <w:bCs/>
          <w:sz w:val="24"/>
          <w:szCs w:val="24"/>
        </w:rPr>
      </w:pPr>
      <w:r w:rsidRPr="008C05FB">
        <w:rPr>
          <w:rFonts w:eastAsia="Calibri" w:cs="Times New Roman"/>
          <w:bCs/>
          <w:sz w:val="24"/>
          <w:szCs w:val="24"/>
        </w:rPr>
        <w:t>В дошкольном возрасте (3 года - 8 лет)</w:t>
      </w:r>
    </w:p>
    <w:p w:rsidR="008C05FB" w:rsidRPr="008C05FB" w:rsidRDefault="008C05FB" w:rsidP="008C05FB">
      <w:pPr>
        <w:rPr>
          <w:rFonts w:eastAsia="Calibri" w:cs="Times New Roman"/>
          <w:bCs/>
          <w:sz w:val="24"/>
          <w:szCs w:val="24"/>
        </w:rPr>
      </w:pPr>
      <w:r w:rsidRPr="008C05FB">
        <w:rPr>
          <w:rFonts w:eastAsia="Calibri" w:cs="Times New Roman"/>
          <w:bCs/>
          <w:sz w:val="24"/>
          <w:szCs w:val="24"/>
        </w:rPr>
        <w:t>-</w:t>
      </w:r>
      <w:r w:rsidRPr="008C05FB">
        <w:rPr>
          <w:rFonts w:eastAsia="Calibri" w:cs="Times New Roman"/>
          <w:bCs/>
          <w:sz w:val="24"/>
          <w:szCs w:val="24"/>
        </w:rPr>
        <w:tab/>
        <w:t>игровая</w:t>
      </w:r>
      <w:r w:rsidR="00C04669">
        <w:rPr>
          <w:rFonts w:eastAsia="Calibri" w:cs="Times New Roman"/>
          <w:bCs/>
          <w:sz w:val="24"/>
          <w:szCs w:val="24"/>
        </w:rPr>
        <w:t xml:space="preserve"> </w:t>
      </w:r>
      <w:r w:rsidRPr="008C05FB">
        <w:rPr>
          <w:rFonts w:eastAsia="Calibri" w:cs="Times New Roman"/>
          <w:bCs/>
          <w:sz w:val="24"/>
          <w:szCs w:val="24"/>
        </w:rPr>
        <w:tab/>
        <w:t>деятельность</w:t>
      </w:r>
      <w:r w:rsidR="00C04669">
        <w:rPr>
          <w:rFonts w:eastAsia="Calibri" w:cs="Times New Roman"/>
          <w:bCs/>
          <w:sz w:val="24"/>
          <w:szCs w:val="24"/>
        </w:rPr>
        <w:t xml:space="preserve"> </w:t>
      </w:r>
      <w:r w:rsidRPr="008C05FB">
        <w:rPr>
          <w:rFonts w:eastAsia="Calibri" w:cs="Times New Roman"/>
          <w:bCs/>
          <w:sz w:val="24"/>
          <w:szCs w:val="24"/>
        </w:rPr>
        <w:tab/>
        <w:t>(сюжетно-ролевая,</w:t>
      </w:r>
      <w:r w:rsidRPr="008C05FB">
        <w:rPr>
          <w:rFonts w:eastAsia="Calibri" w:cs="Times New Roman"/>
          <w:bCs/>
          <w:sz w:val="24"/>
          <w:szCs w:val="24"/>
        </w:rPr>
        <w:tab/>
      </w:r>
      <w:r w:rsidR="00C04669">
        <w:rPr>
          <w:rFonts w:eastAsia="Calibri" w:cs="Times New Roman"/>
          <w:bCs/>
          <w:sz w:val="24"/>
          <w:szCs w:val="24"/>
        </w:rPr>
        <w:t xml:space="preserve"> </w:t>
      </w:r>
      <w:r w:rsidRPr="008C05FB">
        <w:rPr>
          <w:rFonts w:eastAsia="Calibri" w:cs="Times New Roman"/>
          <w:bCs/>
          <w:sz w:val="24"/>
          <w:szCs w:val="24"/>
        </w:rPr>
        <w:t>театрализованная,</w:t>
      </w:r>
      <w:r w:rsidRPr="008C05FB">
        <w:rPr>
          <w:rFonts w:eastAsia="Calibri" w:cs="Times New Roman"/>
          <w:bCs/>
          <w:sz w:val="24"/>
          <w:szCs w:val="24"/>
        </w:rPr>
        <w:tab/>
      </w:r>
      <w:r w:rsidR="00C04669">
        <w:rPr>
          <w:rFonts w:eastAsia="Calibri" w:cs="Times New Roman"/>
          <w:bCs/>
          <w:sz w:val="24"/>
          <w:szCs w:val="24"/>
        </w:rPr>
        <w:t xml:space="preserve"> режиссерская, </w:t>
      </w:r>
      <w:r w:rsidRPr="008C05FB">
        <w:rPr>
          <w:rFonts w:eastAsia="Calibri" w:cs="Times New Roman"/>
          <w:bCs/>
          <w:sz w:val="24"/>
          <w:szCs w:val="24"/>
        </w:rPr>
        <w:t>строительно-конструктивная, дидактическая, подвижная и др.);</w:t>
      </w:r>
    </w:p>
    <w:p w:rsidR="008C05FB" w:rsidRPr="008C05FB" w:rsidRDefault="008C05FB" w:rsidP="008C05FB">
      <w:pPr>
        <w:rPr>
          <w:rFonts w:eastAsia="Calibri" w:cs="Times New Roman"/>
          <w:bCs/>
          <w:sz w:val="24"/>
          <w:szCs w:val="24"/>
        </w:rPr>
      </w:pPr>
      <w:r w:rsidRPr="008C05FB">
        <w:rPr>
          <w:rFonts w:eastAsia="Calibri" w:cs="Times New Roman"/>
          <w:bCs/>
          <w:sz w:val="24"/>
          <w:szCs w:val="24"/>
        </w:rPr>
        <w:t>-</w:t>
      </w:r>
      <w:r w:rsidRPr="008C05FB">
        <w:rPr>
          <w:rFonts w:eastAsia="Calibri" w:cs="Times New Roman"/>
          <w:bCs/>
          <w:sz w:val="24"/>
          <w:szCs w:val="24"/>
        </w:rPr>
        <w:tab/>
        <w:t>общение</w:t>
      </w:r>
      <w:r w:rsidR="00C04669">
        <w:rPr>
          <w:rFonts w:eastAsia="Calibri" w:cs="Times New Roman"/>
          <w:bCs/>
          <w:sz w:val="24"/>
          <w:szCs w:val="24"/>
        </w:rPr>
        <w:t xml:space="preserve"> </w:t>
      </w:r>
      <w:r w:rsidRPr="008C05FB">
        <w:rPr>
          <w:rFonts w:eastAsia="Calibri" w:cs="Times New Roman"/>
          <w:bCs/>
          <w:sz w:val="24"/>
          <w:szCs w:val="24"/>
        </w:rPr>
        <w:tab/>
        <w:t>со</w:t>
      </w:r>
      <w:r w:rsidRPr="008C05FB">
        <w:rPr>
          <w:rFonts w:eastAsia="Calibri" w:cs="Times New Roman"/>
          <w:bCs/>
          <w:sz w:val="24"/>
          <w:szCs w:val="24"/>
        </w:rPr>
        <w:tab/>
      </w:r>
      <w:r w:rsidR="00C04669">
        <w:rPr>
          <w:rFonts w:eastAsia="Calibri" w:cs="Times New Roman"/>
          <w:bCs/>
          <w:sz w:val="24"/>
          <w:szCs w:val="24"/>
        </w:rPr>
        <w:t xml:space="preserve"> </w:t>
      </w:r>
      <w:r w:rsidRPr="008C05FB">
        <w:rPr>
          <w:rFonts w:eastAsia="Calibri" w:cs="Times New Roman"/>
          <w:bCs/>
          <w:sz w:val="24"/>
          <w:szCs w:val="24"/>
        </w:rPr>
        <w:t>взрослым</w:t>
      </w:r>
      <w:r>
        <w:rPr>
          <w:rFonts w:eastAsia="Calibri" w:cs="Times New Roman"/>
          <w:bCs/>
          <w:sz w:val="24"/>
          <w:szCs w:val="24"/>
        </w:rPr>
        <w:t xml:space="preserve"> </w:t>
      </w:r>
      <w:r w:rsidRPr="008C05FB">
        <w:rPr>
          <w:rFonts w:eastAsia="Calibri" w:cs="Times New Roman"/>
          <w:bCs/>
          <w:sz w:val="24"/>
          <w:szCs w:val="24"/>
        </w:rPr>
        <w:tab/>
        <w:t>(ситуативно-деловое,</w:t>
      </w:r>
      <w:r w:rsidRPr="008C05FB">
        <w:rPr>
          <w:rFonts w:eastAsia="Calibri" w:cs="Times New Roman"/>
          <w:bCs/>
          <w:sz w:val="24"/>
          <w:szCs w:val="24"/>
        </w:rPr>
        <w:tab/>
      </w:r>
      <w:r>
        <w:rPr>
          <w:rFonts w:eastAsia="Calibri" w:cs="Times New Roman"/>
          <w:bCs/>
          <w:sz w:val="24"/>
          <w:szCs w:val="24"/>
        </w:rPr>
        <w:t xml:space="preserve"> </w:t>
      </w:r>
      <w:r w:rsidRPr="008C05FB">
        <w:rPr>
          <w:rFonts w:eastAsia="Calibri" w:cs="Times New Roman"/>
          <w:bCs/>
          <w:sz w:val="24"/>
          <w:szCs w:val="24"/>
        </w:rPr>
        <w:t>внеситуативно-познавательное,</w:t>
      </w:r>
      <w:r w:rsidRPr="008C05FB">
        <w:rPr>
          <w:rFonts w:eastAsia="Calibri" w:cs="Times New Roman"/>
          <w:bCs/>
          <w:sz w:val="24"/>
          <w:szCs w:val="24"/>
        </w:rPr>
        <w:tab/>
      </w:r>
      <w:r>
        <w:rPr>
          <w:rFonts w:eastAsia="Calibri" w:cs="Times New Roman"/>
          <w:bCs/>
          <w:sz w:val="24"/>
          <w:szCs w:val="24"/>
        </w:rPr>
        <w:t xml:space="preserve"> </w:t>
      </w:r>
      <w:r w:rsidRPr="008C05FB">
        <w:rPr>
          <w:rFonts w:eastAsia="Calibri" w:cs="Times New Roman"/>
          <w:bCs/>
          <w:sz w:val="24"/>
          <w:szCs w:val="24"/>
        </w:rPr>
        <w:t>внеситуативно-личностное) и сверстниками (ситуативно-деловое, внеситуативно-деловое);</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речевая деятельность (слушание речи взрослого и сверстников, активная диалогическая и монологическая речь);</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познавательно-исследовательская деятельность и экспериментирование;</w:t>
      </w:r>
    </w:p>
    <w:p w:rsidR="008C05FB" w:rsidRPr="008C05FB" w:rsidRDefault="008C05FB" w:rsidP="008C05FB">
      <w:pPr>
        <w:rPr>
          <w:rFonts w:eastAsia="Calibri" w:cs="Times New Roman"/>
          <w:bCs/>
          <w:sz w:val="24"/>
          <w:szCs w:val="24"/>
        </w:rPr>
      </w:pPr>
      <w:r w:rsidRPr="008C05FB">
        <w:rPr>
          <w:rFonts w:eastAsia="Calibri" w:cs="Times New Roman"/>
          <w:bCs/>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rsidR="008C05FB" w:rsidRPr="008C05FB" w:rsidRDefault="008C05FB" w:rsidP="008C05FB">
      <w:pPr>
        <w:rPr>
          <w:rFonts w:eastAsia="Calibri" w:cs="Times New Roman"/>
          <w:bCs/>
          <w:sz w:val="24"/>
          <w:szCs w:val="24"/>
        </w:rPr>
      </w:pPr>
      <w:r w:rsidRPr="008C05FB">
        <w:rPr>
          <w:rFonts w:eastAsia="Calibri" w:cs="Times New Roman"/>
          <w:bCs/>
          <w:sz w:val="24"/>
          <w:szCs w:val="24"/>
        </w:rPr>
        <w:lastRenderedPageBreak/>
        <w:t>- двигательная деятельность (основные виды движений, общеразвивающие и спортивные</w:t>
      </w:r>
      <w:r w:rsidR="00C04669">
        <w:rPr>
          <w:rFonts w:eastAsia="Calibri" w:cs="Times New Roman"/>
          <w:bCs/>
          <w:sz w:val="24"/>
          <w:szCs w:val="24"/>
        </w:rPr>
        <w:t xml:space="preserve"> </w:t>
      </w:r>
      <w:r w:rsidRPr="008C05FB">
        <w:rPr>
          <w:rFonts w:eastAsia="Calibri" w:cs="Times New Roman"/>
          <w:bCs/>
          <w:sz w:val="24"/>
          <w:szCs w:val="24"/>
        </w:rPr>
        <w:t>упражнения, подвижные и элементы спортивных игр и др.);</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элементарная трудовая деятельность (самообслуживание, хозяйственно-бытовой труд, труд в природе, ручной труд);</w:t>
      </w:r>
    </w:p>
    <w:p w:rsidR="008C05FB" w:rsidRPr="008C05FB" w:rsidRDefault="008C05FB" w:rsidP="00B22170">
      <w:pPr>
        <w:rPr>
          <w:rFonts w:eastAsia="Calibri" w:cs="Times New Roman"/>
          <w:bCs/>
          <w:sz w:val="24"/>
          <w:szCs w:val="24"/>
        </w:rPr>
      </w:pPr>
      <w:r w:rsidRPr="008C05FB">
        <w:rPr>
          <w:rFonts w:eastAsia="Calibri" w:cs="Times New Roman"/>
          <w:bCs/>
          <w:sz w:val="24"/>
          <w:szCs w:val="24"/>
        </w:rPr>
        <w:t>- музыкальная деятельность (слушание и понимание музыкальных произведений, пение, музыкально-ритмические движения, игра на дет</w:t>
      </w:r>
      <w:r w:rsidR="00B22170">
        <w:rPr>
          <w:rFonts w:eastAsia="Calibri" w:cs="Times New Roman"/>
          <w:bCs/>
          <w:sz w:val="24"/>
          <w:szCs w:val="24"/>
        </w:rPr>
        <w:t>ских музыкальных инструментах).</w:t>
      </w:r>
    </w:p>
    <w:p w:rsidR="008C05FB" w:rsidRPr="008C05FB" w:rsidRDefault="008C05FB" w:rsidP="008C05FB">
      <w:pPr>
        <w:rPr>
          <w:rFonts w:eastAsia="Calibri" w:cs="Times New Roman"/>
          <w:bCs/>
          <w:sz w:val="24"/>
          <w:szCs w:val="24"/>
        </w:rPr>
      </w:pPr>
      <w:r w:rsidRPr="008C05FB">
        <w:rPr>
          <w:rFonts w:eastAsia="Calibri" w:cs="Times New Roman"/>
          <w:bCs/>
          <w:sz w:val="24"/>
          <w:szCs w:val="24"/>
        </w:rPr>
        <w:t>Для достижения задач воспитания в ходе реализации Программы образования педагог может использовать следующие методы:</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8C05FB" w:rsidRPr="008C05FB" w:rsidRDefault="008C05FB" w:rsidP="00B22170">
      <w:pPr>
        <w:rPr>
          <w:rFonts w:eastAsia="Calibri" w:cs="Times New Roman"/>
          <w:bCs/>
          <w:sz w:val="24"/>
          <w:szCs w:val="24"/>
        </w:rPr>
      </w:pPr>
      <w:r w:rsidRPr="008C05FB">
        <w:rPr>
          <w:rFonts w:eastAsia="Calibri" w:cs="Times New Roman"/>
          <w:bCs/>
          <w:sz w:val="24"/>
          <w:szCs w:val="24"/>
        </w:rPr>
        <w:t>- мотивации опыта поведения и деятельности (поощрение, методы развития эмоций, игры, с</w:t>
      </w:r>
      <w:r w:rsidR="00B22170">
        <w:rPr>
          <w:rFonts w:eastAsia="Calibri" w:cs="Times New Roman"/>
          <w:bCs/>
          <w:sz w:val="24"/>
          <w:szCs w:val="24"/>
        </w:rPr>
        <w:t>оревнования, проектные методы);</w:t>
      </w:r>
    </w:p>
    <w:p w:rsidR="008C05FB" w:rsidRPr="008C05FB" w:rsidRDefault="008C05FB" w:rsidP="008C05FB">
      <w:pPr>
        <w:rPr>
          <w:rFonts w:eastAsia="Calibri" w:cs="Times New Roman"/>
          <w:bCs/>
          <w:sz w:val="24"/>
          <w:szCs w:val="24"/>
        </w:rPr>
      </w:pPr>
      <w:r w:rsidRPr="008C05FB">
        <w:rPr>
          <w:rFonts w:eastAsia="Calibri" w:cs="Times New Roman"/>
          <w:bCs/>
          <w:sz w:val="24"/>
          <w:szCs w:val="24"/>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информационно-рецептивный метод - предъявление информации, организация действий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метод проблемного изложения - постановка проблемы и раскрытие пути ее решения в процессе организации опытов, наблюдений;</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w:t>
      </w:r>
      <w:r>
        <w:rPr>
          <w:rFonts w:eastAsia="Calibri" w:cs="Times New Roman"/>
          <w:bCs/>
          <w:sz w:val="24"/>
          <w:szCs w:val="24"/>
        </w:rPr>
        <w:t>ние).</w:t>
      </w:r>
    </w:p>
    <w:p w:rsidR="008C05FB" w:rsidRPr="008C05FB" w:rsidRDefault="008C05FB" w:rsidP="008C05FB">
      <w:pPr>
        <w:rPr>
          <w:rFonts w:eastAsia="Calibri" w:cs="Times New Roman"/>
          <w:bCs/>
          <w:sz w:val="24"/>
          <w:szCs w:val="24"/>
        </w:rPr>
      </w:pPr>
      <w:r w:rsidRPr="008C05FB">
        <w:rPr>
          <w:rFonts w:eastAsia="Calibri" w:cs="Times New Roman"/>
          <w:bCs/>
          <w:sz w:val="24"/>
          <w:szCs w:val="24"/>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демонстрационные и раздаточные; визуальные, аудийные, аудиовизуальные; естественные и искусственные;</w:t>
      </w:r>
    </w:p>
    <w:p w:rsidR="008C05FB" w:rsidRPr="008C05FB" w:rsidRDefault="008C05FB" w:rsidP="008C05FB">
      <w:pPr>
        <w:rPr>
          <w:rFonts w:eastAsia="Calibri" w:cs="Times New Roman"/>
          <w:bCs/>
          <w:sz w:val="24"/>
          <w:szCs w:val="24"/>
        </w:rPr>
      </w:pPr>
      <w:r>
        <w:rPr>
          <w:rFonts w:eastAsia="Calibri" w:cs="Times New Roman"/>
          <w:bCs/>
          <w:sz w:val="24"/>
          <w:szCs w:val="24"/>
        </w:rPr>
        <w:t>- реальные и виртуальные.</w:t>
      </w:r>
    </w:p>
    <w:p w:rsidR="008C05FB" w:rsidRPr="008C05FB" w:rsidRDefault="008C05FB" w:rsidP="008C05FB">
      <w:pPr>
        <w:rPr>
          <w:rFonts w:eastAsia="Calibri" w:cs="Times New Roman"/>
          <w:bCs/>
          <w:sz w:val="24"/>
          <w:szCs w:val="24"/>
        </w:rPr>
      </w:pPr>
      <w:r w:rsidRPr="008C05FB">
        <w:rPr>
          <w:rFonts w:eastAsia="Calibri" w:cs="Times New Roman"/>
          <w:bCs/>
          <w:sz w:val="24"/>
          <w:szCs w:val="24"/>
        </w:rPr>
        <w:t>Для развития каждого вида деятельности детей применяются следующие средства:</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двигательной (оборудование для ходьбы, бега, ползания, лазанья, прыгания, занятий смячом и др.); - предметной (образные и дидактические игрушки, реальные предметы и др.);</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игровой (игры, игрушки, игровое оборудование и др.);</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коммуникативной (дидактический материал, предметы, игрушки, видеофильмы и др.); познавательно-исследовательской и</w:t>
      </w:r>
      <w:r w:rsidRPr="008C05FB">
        <w:rPr>
          <w:rFonts w:eastAsia="Calibri" w:cs="Times New Roman"/>
          <w:bCs/>
          <w:sz w:val="24"/>
          <w:szCs w:val="24"/>
        </w:rPr>
        <w:tab/>
        <w:t>экспериментирования (натуральные предметы</w:t>
      </w:r>
      <w:r w:rsidRPr="008C05FB">
        <w:rPr>
          <w:rFonts w:eastAsia="Calibri" w:cs="Times New Roman"/>
          <w:bCs/>
          <w:sz w:val="24"/>
          <w:szCs w:val="24"/>
        </w:rPr>
        <w:tab/>
        <w:t>и</w:t>
      </w:r>
      <w:r w:rsidRPr="008C05FB">
        <w:rPr>
          <w:rFonts w:eastAsia="Calibri" w:cs="Times New Roman"/>
          <w:bCs/>
          <w:sz w:val="24"/>
          <w:szCs w:val="24"/>
        </w:rPr>
        <w:tab/>
        <w:t>оборудование</w:t>
      </w:r>
      <w:r w:rsidRPr="008C05FB">
        <w:rPr>
          <w:rFonts w:eastAsia="Calibri" w:cs="Times New Roman"/>
          <w:bCs/>
          <w:sz w:val="24"/>
          <w:szCs w:val="24"/>
        </w:rPr>
        <w:tab/>
        <w:t>для исследования и образно-символический материал, в том числе макеты,</w:t>
      </w:r>
      <w:r>
        <w:rPr>
          <w:rFonts w:eastAsia="Calibri" w:cs="Times New Roman"/>
          <w:bCs/>
          <w:sz w:val="24"/>
          <w:szCs w:val="24"/>
        </w:rPr>
        <w:t xml:space="preserve"> плакаты,модели, схемы и др.); </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чтения художественной литературы (книги для детского чтения, в том числе аудиокниги, иллюстративный материал);</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трудовой (оборудование и инвентарь для всех видов труда);</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продуктивной</w:t>
      </w:r>
      <w:r w:rsidRPr="008C05FB">
        <w:rPr>
          <w:rFonts w:eastAsia="Calibri" w:cs="Times New Roman"/>
          <w:bCs/>
          <w:sz w:val="24"/>
          <w:szCs w:val="24"/>
        </w:rPr>
        <w:tab/>
      </w:r>
      <w:r w:rsidR="001152D5">
        <w:rPr>
          <w:rFonts w:eastAsia="Calibri" w:cs="Times New Roman"/>
          <w:bCs/>
          <w:sz w:val="24"/>
          <w:szCs w:val="24"/>
        </w:rPr>
        <w:t xml:space="preserve"> </w:t>
      </w:r>
      <w:r w:rsidRPr="008C05FB">
        <w:rPr>
          <w:rFonts w:eastAsia="Calibri" w:cs="Times New Roman"/>
          <w:bCs/>
          <w:sz w:val="24"/>
          <w:szCs w:val="24"/>
        </w:rPr>
        <w:t>(оборудование</w:t>
      </w:r>
      <w:r w:rsidR="001152D5">
        <w:rPr>
          <w:rFonts w:eastAsia="Calibri" w:cs="Times New Roman"/>
          <w:bCs/>
          <w:sz w:val="24"/>
          <w:szCs w:val="24"/>
        </w:rPr>
        <w:t xml:space="preserve"> </w:t>
      </w:r>
      <w:r w:rsidRPr="008C05FB">
        <w:rPr>
          <w:rFonts w:eastAsia="Calibri" w:cs="Times New Roman"/>
          <w:bCs/>
          <w:sz w:val="24"/>
          <w:szCs w:val="24"/>
        </w:rPr>
        <w:t>и</w:t>
      </w:r>
      <w:r w:rsidR="001152D5">
        <w:rPr>
          <w:rFonts w:eastAsia="Calibri" w:cs="Times New Roman"/>
          <w:bCs/>
          <w:sz w:val="24"/>
          <w:szCs w:val="24"/>
        </w:rPr>
        <w:t xml:space="preserve"> </w:t>
      </w:r>
      <w:r w:rsidRPr="008C05FB">
        <w:rPr>
          <w:rFonts w:eastAsia="Calibri" w:cs="Times New Roman"/>
          <w:bCs/>
          <w:sz w:val="24"/>
          <w:szCs w:val="24"/>
        </w:rPr>
        <w:tab/>
        <w:t>материалы</w:t>
      </w:r>
      <w:r w:rsidR="001152D5">
        <w:rPr>
          <w:rFonts w:eastAsia="Calibri" w:cs="Times New Roman"/>
          <w:bCs/>
          <w:sz w:val="24"/>
          <w:szCs w:val="24"/>
        </w:rPr>
        <w:t xml:space="preserve"> </w:t>
      </w:r>
      <w:r w:rsidRPr="008C05FB">
        <w:rPr>
          <w:rFonts w:eastAsia="Calibri" w:cs="Times New Roman"/>
          <w:bCs/>
          <w:sz w:val="24"/>
          <w:szCs w:val="24"/>
        </w:rPr>
        <w:tab/>
        <w:t>для</w:t>
      </w:r>
      <w:r w:rsidRPr="008C05FB">
        <w:rPr>
          <w:rFonts w:eastAsia="Calibri" w:cs="Times New Roman"/>
          <w:bCs/>
          <w:sz w:val="24"/>
          <w:szCs w:val="24"/>
        </w:rPr>
        <w:tab/>
      </w:r>
      <w:r w:rsidR="001152D5">
        <w:rPr>
          <w:rFonts w:eastAsia="Calibri" w:cs="Times New Roman"/>
          <w:bCs/>
          <w:sz w:val="24"/>
          <w:szCs w:val="24"/>
        </w:rPr>
        <w:t xml:space="preserve"> </w:t>
      </w:r>
      <w:r w:rsidRPr="008C05FB">
        <w:rPr>
          <w:rFonts w:eastAsia="Calibri" w:cs="Times New Roman"/>
          <w:bCs/>
          <w:sz w:val="24"/>
          <w:szCs w:val="24"/>
        </w:rPr>
        <w:t>лепки, аппликации,</w:t>
      </w:r>
      <w:r w:rsidRPr="008C05FB">
        <w:rPr>
          <w:rFonts w:eastAsia="Calibri" w:cs="Times New Roman"/>
          <w:bCs/>
          <w:sz w:val="24"/>
          <w:szCs w:val="24"/>
        </w:rPr>
        <w:tab/>
      </w:r>
      <w:r w:rsidR="001152D5">
        <w:rPr>
          <w:rFonts w:eastAsia="Calibri" w:cs="Times New Roman"/>
          <w:bCs/>
          <w:sz w:val="24"/>
          <w:szCs w:val="24"/>
        </w:rPr>
        <w:t xml:space="preserve"> </w:t>
      </w:r>
      <w:r w:rsidRPr="008C05FB">
        <w:rPr>
          <w:rFonts w:eastAsia="Calibri" w:cs="Times New Roman"/>
          <w:bCs/>
          <w:sz w:val="24"/>
          <w:szCs w:val="24"/>
        </w:rPr>
        <w:t>рисования</w:t>
      </w:r>
      <w:r w:rsidR="001152D5">
        <w:rPr>
          <w:rFonts w:eastAsia="Calibri" w:cs="Times New Roman"/>
          <w:bCs/>
          <w:sz w:val="24"/>
          <w:szCs w:val="24"/>
        </w:rPr>
        <w:t xml:space="preserve"> </w:t>
      </w:r>
      <w:r w:rsidRPr="008C05FB">
        <w:rPr>
          <w:rFonts w:eastAsia="Calibri" w:cs="Times New Roman"/>
          <w:bCs/>
          <w:sz w:val="24"/>
          <w:szCs w:val="24"/>
        </w:rPr>
        <w:tab/>
        <w:t>и конструирования);</w:t>
      </w:r>
    </w:p>
    <w:p w:rsidR="008C05FB" w:rsidRPr="008C05FB" w:rsidRDefault="008C05FB" w:rsidP="008C05FB">
      <w:pPr>
        <w:rPr>
          <w:rFonts w:eastAsia="Calibri" w:cs="Times New Roman"/>
          <w:bCs/>
          <w:sz w:val="24"/>
          <w:szCs w:val="24"/>
        </w:rPr>
      </w:pPr>
      <w:r w:rsidRPr="008C05FB">
        <w:rPr>
          <w:rFonts w:eastAsia="Calibri" w:cs="Times New Roman"/>
          <w:bCs/>
          <w:sz w:val="24"/>
          <w:szCs w:val="24"/>
        </w:rPr>
        <w:lastRenderedPageBreak/>
        <w:t>- музыкальной (детские музыкальные инструменты, дидактический материал и др.).</w:t>
      </w:r>
    </w:p>
    <w:p w:rsidR="008C05FB" w:rsidRPr="008C05FB" w:rsidRDefault="008C05FB" w:rsidP="008C05FB">
      <w:pPr>
        <w:rPr>
          <w:rFonts w:eastAsia="Calibri" w:cs="Times New Roman"/>
          <w:bCs/>
          <w:sz w:val="24"/>
          <w:szCs w:val="24"/>
        </w:rPr>
      </w:pPr>
      <w:r w:rsidRPr="008C05FB">
        <w:rPr>
          <w:rFonts w:eastAsia="Calibri" w:cs="Times New Roman"/>
          <w:bCs/>
          <w:sz w:val="24"/>
          <w:szCs w:val="24"/>
        </w:rPr>
        <w:t>При выборе форм, методов, средств реализации Программы образования педагог учитывает</w:t>
      </w:r>
      <w:r>
        <w:rPr>
          <w:rFonts w:eastAsia="Calibri" w:cs="Times New Roman"/>
          <w:bCs/>
          <w:sz w:val="24"/>
          <w:szCs w:val="24"/>
        </w:rPr>
        <w:t xml:space="preserve"> </w:t>
      </w:r>
      <w:r w:rsidRPr="008C05FB">
        <w:rPr>
          <w:rFonts w:eastAsia="Calibri" w:cs="Times New Roman"/>
          <w:bCs/>
          <w:sz w:val="24"/>
          <w:szCs w:val="24"/>
        </w:rPr>
        <w:t>субъектные проявления ребенка в деятельности:</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интерес к миру и культуре;</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избирательное отношение к социокультурным объектам и разным видам деятельности; - инициативность и желание заниматься той или иной деятельностью;</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самостоятельность в выборе и осуществлении деятельности;</w:t>
      </w:r>
    </w:p>
    <w:p w:rsidR="008C05FB" w:rsidRPr="008C05FB" w:rsidRDefault="008C05FB" w:rsidP="008C05FB">
      <w:pPr>
        <w:rPr>
          <w:rFonts w:eastAsia="Calibri" w:cs="Times New Roman"/>
          <w:bCs/>
          <w:sz w:val="24"/>
          <w:szCs w:val="24"/>
        </w:rPr>
      </w:pPr>
      <w:r w:rsidRPr="008C05FB">
        <w:rPr>
          <w:rFonts w:eastAsia="Calibri" w:cs="Times New Roman"/>
          <w:bCs/>
          <w:sz w:val="24"/>
          <w:szCs w:val="24"/>
        </w:rPr>
        <w:t>- творчество в интерпретации объектов культуры и создании продуктов</w:t>
      </w:r>
      <w:r>
        <w:rPr>
          <w:rFonts w:eastAsia="Calibri" w:cs="Times New Roman"/>
          <w:bCs/>
          <w:sz w:val="24"/>
          <w:szCs w:val="24"/>
        </w:rPr>
        <w:t xml:space="preserve"> </w:t>
      </w:r>
      <w:r w:rsidRPr="008C05FB">
        <w:rPr>
          <w:rFonts w:eastAsia="Calibri" w:cs="Times New Roman"/>
          <w:bCs/>
          <w:sz w:val="24"/>
          <w:szCs w:val="24"/>
        </w:rPr>
        <w:t>деятельности.</w:t>
      </w:r>
    </w:p>
    <w:p w:rsidR="008C05FB" w:rsidRDefault="008C05FB" w:rsidP="008C05FB">
      <w:pPr>
        <w:rPr>
          <w:rFonts w:eastAsia="Calibri" w:cs="Times New Roman"/>
          <w:bCs/>
          <w:sz w:val="24"/>
          <w:szCs w:val="24"/>
        </w:rPr>
      </w:pPr>
      <w:r w:rsidRPr="008C05FB">
        <w:rPr>
          <w:rFonts w:eastAsia="Calibri" w:cs="Times New Roman"/>
          <w:bCs/>
          <w:sz w:val="24"/>
          <w:szCs w:val="24"/>
        </w:rPr>
        <w:t>Выбор</w:t>
      </w:r>
      <w:r w:rsidR="00C04669">
        <w:rPr>
          <w:rFonts w:eastAsia="Calibri" w:cs="Times New Roman"/>
          <w:bCs/>
          <w:sz w:val="24"/>
          <w:szCs w:val="24"/>
        </w:rPr>
        <w:t xml:space="preserve"> </w:t>
      </w:r>
      <w:r w:rsidRPr="008C05FB">
        <w:rPr>
          <w:rFonts w:eastAsia="Calibri" w:cs="Times New Roman"/>
          <w:bCs/>
          <w:sz w:val="24"/>
          <w:szCs w:val="24"/>
        </w:rPr>
        <w:tab/>
        <w:t>педагогом форм,</w:t>
      </w:r>
      <w:r w:rsidRPr="008C05FB">
        <w:rPr>
          <w:rFonts w:eastAsia="Calibri" w:cs="Times New Roman"/>
          <w:bCs/>
          <w:sz w:val="24"/>
          <w:szCs w:val="24"/>
        </w:rPr>
        <w:tab/>
      </w:r>
      <w:r w:rsidR="00C04669">
        <w:rPr>
          <w:rFonts w:eastAsia="Calibri" w:cs="Times New Roman"/>
          <w:bCs/>
          <w:sz w:val="24"/>
          <w:szCs w:val="24"/>
        </w:rPr>
        <w:t xml:space="preserve"> </w:t>
      </w:r>
      <w:r w:rsidRPr="008C05FB">
        <w:rPr>
          <w:rFonts w:eastAsia="Calibri" w:cs="Times New Roman"/>
          <w:bCs/>
          <w:sz w:val="24"/>
          <w:szCs w:val="24"/>
        </w:rPr>
        <w:t>методов,</w:t>
      </w:r>
      <w:r w:rsidRPr="008C05FB">
        <w:rPr>
          <w:rFonts w:eastAsia="Calibri" w:cs="Times New Roman"/>
          <w:bCs/>
          <w:sz w:val="24"/>
          <w:szCs w:val="24"/>
        </w:rPr>
        <w:tab/>
      </w:r>
      <w:r w:rsidR="00C04669">
        <w:rPr>
          <w:rFonts w:eastAsia="Calibri" w:cs="Times New Roman"/>
          <w:bCs/>
          <w:sz w:val="24"/>
          <w:szCs w:val="24"/>
        </w:rPr>
        <w:t xml:space="preserve"> </w:t>
      </w:r>
      <w:r w:rsidRPr="008C05FB">
        <w:rPr>
          <w:rFonts w:eastAsia="Calibri" w:cs="Times New Roman"/>
          <w:bCs/>
          <w:sz w:val="24"/>
          <w:szCs w:val="24"/>
        </w:rPr>
        <w:t>средств</w:t>
      </w:r>
      <w:r w:rsidRPr="008C05FB">
        <w:rPr>
          <w:rFonts w:eastAsia="Calibri" w:cs="Times New Roman"/>
          <w:bCs/>
          <w:sz w:val="24"/>
          <w:szCs w:val="24"/>
        </w:rPr>
        <w:tab/>
      </w:r>
      <w:r w:rsidR="00C04669">
        <w:rPr>
          <w:rFonts w:eastAsia="Calibri" w:cs="Times New Roman"/>
          <w:bCs/>
          <w:sz w:val="24"/>
          <w:szCs w:val="24"/>
        </w:rPr>
        <w:t xml:space="preserve"> </w:t>
      </w:r>
      <w:r w:rsidRPr="008C05FB">
        <w:rPr>
          <w:rFonts w:eastAsia="Calibri" w:cs="Times New Roman"/>
          <w:bCs/>
          <w:sz w:val="24"/>
          <w:szCs w:val="24"/>
        </w:rPr>
        <w:t>реализации</w:t>
      </w:r>
      <w:r w:rsidRPr="008C05FB">
        <w:rPr>
          <w:rFonts w:eastAsia="Calibri" w:cs="Times New Roman"/>
          <w:bCs/>
          <w:sz w:val="24"/>
          <w:szCs w:val="24"/>
        </w:rPr>
        <w:tab/>
      </w:r>
      <w:r w:rsidR="00C04669">
        <w:rPr>
          <w:rFonts w:eastAsia="Calibri" w:cs="Times New Roman"/>
          <w:bCs/>
          <w:sz w:val="24"/>
          <w:szCs w:val="24"/>
        </w:rPr>
        <w:t xml:space="preserve"> Программы </w:t>
      </w:r>
      <w:r w:rsidRPr="008C05FB">
        <w:rPr>
          <w:rFonts w:eastAsia="Calibri" w:cs="Times New Roman"/>
          <w:bCs/>
          <w:sz w:val="24"/>
          <w:szCs w:val="24"/>
        </w:rPr>
        <w:t>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1B6FB3" w:rsidRPr="001B6FB3" w:rsidRDefault="001B6FB3" w:rsidP="001B6FB3">
      <w:pPr>
        <w:pBdr>
          <w:top w:val="nil"/>
          <w:left w:val="nil"/>
          <w:bottom w:val="nil"/>
          <w:right w:val="nil"/>
          <w:between w:val="nil"/>
        </w:pBdr>
        <w:spacing w:line="360" w:lineRule="auto"/>
        <w:ind w:right="0" w:firstLine="708"/>
        <w:jc w:val="center"/>
        <w:rPr>
          <w:rFonts w:eastAsia="Calibri" w:cs="Times New Roman"/>
          <w:szCs w:val="28"/>
        </w:rPr>
      </w:pPr>
    </w:p>
    <w:p w:rsidR="001B6FB3" w:rsidRPr="001B6FB3" w:rsidRDefault="001B6FB3" w:rsidP="001B6FB3">
      <w:pPr>
        <w:pBdr>
          <w:top w:val="nil"/>
          <w:left w:val="nil"/>
          <w:bottom w:val="nil"/>
          <w:right w:val="nil"/>
          <w:between w:val="nil"/>
        </w:pBdr>
        <w:ind w:right="0" w:firstLine="708"/>
        <w:jc w:val="center"/>
        <w:rPr>
          <w:rFonts w:eastAsia="Calibri" w:cs="Times New Roman"/>
          <w:b/>
          <w:sz w:val="24"/>
          <w:szCs w:val="24"/>
          <w:u w:val="single"/>
        </w:rPr>
      </w:pPr>
      <w:r w:rsidRPr="001B6FB3">
        <w:rPr>
          <w:rFonts w:eastAsia="Calibri" w:cs="Times New Roman"/>
          <w:b/>
          <w:sz w:val="24"/>
          <w:szCs w:val="24"/>
          <w:u w:val="single"/>
        </w:rPr>
        <w:t>Обязательная часть Программы (п.23 ФОП ДО)</w:t>
      </w:r>
    </w:p>
    <w:p w:rsidR="001B6FB3" w:rsidRPr="001B6FB3" w:rsidRDefault="001B6FB3" w:rsidP="001B6FB3">
      <w:pPr>
        <w:pBdr>
          <w:top w:val="nil"/>
          <w:left w:val="nil"/>
          <w:bottom w:val="nil"/>
          <w:right w:val="nil"/>
          <w:between w:val="nil"/>
        </w:pBdr>
        <w:ind w:right="0" w:firstLine="708"/>
        <w:rPr>
          <w:rFonts w:eastAsia="Calibri" w:cs="Times New Roman"/>
          <w:sz w:val="24"/>
          <w:szCs w:val="24"/>
        </w:rPr>
      </w:pPr>
      <w:r w:rsidRPr="001B6FB3">
        <w:rPr>
          <w:rFonts w:eastAsia="Calibri" w:cs="Times New Roman"/>
          <w:sz w:val="24"/>
          <w:szCs w:val="24"/>
        </w:rPr>
        <w:t>Согласно ФГОС ДО выделяют следующие виды детской деятельности в дошкольном возрасте (3 года- 8 лет):</w:t>
      </w:r>
    </w:p>
    <w:p w:rsidR="001B6FB3" w:rsidRPr="001B6FB3" w:rsidRDefault="001B6FB3" w:rsidP="001B6FB3">
      <w:pPr>
        <w:pBdr>
          <w:top w:val="nil"/>
          <w:left w:val="nil"/>
          <w:bottom w:val="nil"/>
          <w:right w:val="nil"/>
          <w:between w:val="nil"/>
        </w:pBdr>
        <w:ind w:right="0" w:firstLine="708"/>
        <w:rPr>
          <w:rFonts w:eastAsia="Calibri" w:cs="Times New Roman"/>
          <w:sz w:val="24"/>
          <w:szCs w:val="24"/>
        </w:rPr>
      </w:pPr>
      <w:r w:rsidRPr="001B6FB3">
        <w:rPr>
          <w:rFonts w:eastAsia="Calibri" w:cs="Times New Roman"/>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1B6FB3" w:rsidRPr="001B6FB3" w:rsidRDefault="001B6FB3" w:rsidP="001B6FB3">
      <w:pPr>
        <w:pBdr>
          <w:top w:val="nil"/>
          <w:left w:val="nil"/>
          <w:bottom w:val="nil"/>
          <w:right w:val="nil"/>
          <w:between w:val="nil"/>
        </w:pBdr>
        <w:ind w:right="0" w:firstLine="708"/>
        <w:rPr>
          <w:rFonts w:eastAsia="Calibri" w:cs="Times New Roman"/>
          <w:sz w:val="24"/>
          <w:szCs w:val="24"/>
        </w:rPr>
      </w:pPr>
      <w:r w:rsidRPr="001B6FB3">
        <w:rPr>
          <w:rFonts w:eastAsia="Calibri" w:cs="Times New Roman"/>
          <w:sz w:val="24"/>
          <w:szCs w:val="24"/>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1B6FB3" w:rsidRPr="001B6FB3" w:rsidRDefault="001B6FB3" w:rsidP="001B6FB3">
      <w:pPr>
        <w:pBdr>
          <w:top w:val="nil"/>
          <w:left w:val="nil"/>
          <w:bottom w:val="nil"/>
          <w:right w:val="nil"/>
          <w:between w:val="nil"/>
        </w:pBdr>
        <w:ind w:right="0" w:firstLine="708"/>
        <w:rPr>
          <w:rFonts w:eastAsia="Calibri" w:cs="Times New Roman"/>
          <w:sz w:val="24"/>
          <w:szCs w:val="24"/>
        </w:rPr>
      </w:pPr>
      <w:r w:rsidRPr="001B6FB3">
        <w:rPr>
          <w:rFonts w:eastAsia="Calibri" w:cs="Times New Roman"/>
          <w:sz w:val="24"/>
          <w:szCs w:val="24"/>
        </w:rPr>
        <w:t>-речевая деятельность (слушание речи взрослого и сверстников, активная диалогическая и монологическая речь);</w:t>
      </w:r>
    </w:p>
    <w:p w:rsidR="001B6FB3" w:rsidRPr="001B6FB3" w:rsidRDefault="001B6FB3" w:rsidP="001B6FB3">
      <w:pPr>
        <w:pBdr>
          <w:top w:val="nil"/>
          <w:left w:val="nil"/>
          <w:bottom w:val="nil"/>
          <w:right w:val="nil"/>
          <w:between w:val="nil"/>
        </w:pBdr>
        <w:ind w:right="0" w:firstLine="708"/>
        <w:rPr>
          <w:rFonts w:eastAsia="Calibri" w:cs="Times New Roman"/>
          <w:sz w:val="24"/>
          <w:szCs w:val="24"/>
        </w:rPr>
      </w:pPr>
      <w:r w:rsidRPr="001B6FB3">
        <w:rPr>
          <w:rFonts w:eastAsia="Calibri" w:cs="Times New Roman"/>
          <w:sz w:val="24"/>
          <w:szCs w:val="24"/>
        </w:rPr>
        <w:t>-познавательно-исследовательская деятельность и экспериментирование;</w:t>
      </w:r>
    </w:p>
    <w:p w:rsidR="001B6FB3" w:rsidRPr="001B6FB3" w:rsidRDefault="001B6FB3" w:rsidP="001B6FB3">
      <w:pPr>
        <w:pBdr>
          <w:top w:val="nil"/>
          <w:left w:val="nil"/>
          <w:bottom w:val="nil"/>
          <w:right w:val="nil"/>
          <w:between w:val="nil"/>
        </w:pBdr>
        <w:ind w:right="0" w:firstLine="708"/>
        <w:rPr>
          <w:rFonts w:eastAsia="Calibri" w:cs="Times New Roman"/>
          <w:sz w:val="24"/>
          <w:szCs w:val="24"/>
        </w:rPr>
      </w:pPr>
      <w:r w:rsidRPr="001B6FB3">
        <w:rPr>
          <w:rFonts w:eastAsia="Calibri" w:cs="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rsidR="001B6FB3" w:rsidRPr="001B6FB3" w:rsidRDefault="001B6FB3" w:rsidP="001B6FB3">
      <w:pPr>
        <w:pBdr>
          <w:top w:val="nil"/>
          <w:left w:val="nil"/>
          <w:bottom w:val="nil"/>
          <w:right w:val="nil"/>
          <w:between w:val="nil"/>
        </w:pBdr>
        <w:ind w:right="0" w:firstLine="708"/>
        <w:rPr>
          <w:rFonts w:eastAsia="Calibri" w:cs="Times New Roman"/>
          <w:sz w:val="24"/>
          <w:szCs w:val="24"/>
        </w:rPr>
      </w:pPr>
      <w:r w:rsidRPr="001B6FB3">
        <w:rPr>
          <w:rFonts w:eastAsia="Calibri"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1B6FB3" w:rsidRPr="001B6FB3" w:rsidRDefault="001B6FB3" w:rsidP="001B6FB3">
      <w:pPr>
        <w:pBdr>
          <w:top w:val="nil"/>
          <w:left w:val="nil"/>
          <w:bottom w:val="nil"/>
          <w:right w:val="nil"/>
          <w:between w:val="nil"/>
        </w:pBdr>
        <w:ind w:right="0" w:firstLine="708"/>
        <w:rPr>
          <w:rFonts w:eastAsia="Calibri" w:cs="Times New Roman"/>
          <w:sz w:val="24"/>
          <w:szCs w:val="24"/>
        </w:rPr>
      </w:pPr>
      <w:r w:rsidRPr="001B6FB3">
        <w:rPr>
          <w:rFonts w:eastAsia="Calibri" w:cs="Times New Roman"/>
          <w:sz w:val="24"/>
          <w:szCs w:val="24"/>
        </w:rPr>
        <w:t>-элементарная трудовая деятельность (самообслуживание, хозяйственно-бытовой труд, труд в природе, ручной труд);</w:t>
      </w:r>
    </w:p>
    <w:p w:rsidR="001B6FB3" w:rsidRPr="001B6FB3" w:rsidRDefault="001B6FB3" w:rsidP="001B6FB3">
      <w:pPr>
        <w:pBdr>
          <w:top w:val="nil"/>
          <w:left w:val="nil"/>
          <w:bottom w:val="nil"/>
          <w:right w:val="nil"/>
          <w:between w:val="nil"/>
        </w:pBdr>
        <w:ind w:right="0" w:firstLine="708"/>
        <w:rPr>
          <w:rFonts w:eastAsia="Calibri" w:cs="Times New Roman"/>
          <w:sz w:val="24"/>
          <w:szCs w:val="24"/>
        </w:rPr>
      </w:pPr>
      <w:r w:rsidRPr="001B6FB3">
        <w:rPr>
          <w:rFonts w:eastAsia="Calibri"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1B6FB3" w:rsidRPr="001B6FB3" w:rsidRDefault="001B6FB3" w:rsidP="001B6FB3">
      <w:pPr>
        <w:pBdr>
          <w:top w:val="nil"/>
          <w:left w:val="nil"/>
          <w:bottom w:val="nil"/>
          <w:right w:val="nil"/>
          <w:between w:val="nil"/>
        </w:pBdr>
        <w:ind w:right="0" w:firstLine="708"/>
        <w:rPr>
          <w:rFonts w:eastAsia="Calibri" w:cs="Times New Roman"/>
          <w:sz w:val="24"/>
          <w:szCs w:val="24"/>
        </w:rPr>
      </w:pPr>
      <w:r w:rsidRPr="001B6FB3">
        <w:rPr>
          <w:rFonts w:eastAsia="Times New Roman" w:cs="Times New Roman"/>
          <w:color w:val="000000"/>
          <w:sz w:val="24"/>
          <w:szCs w:val="24"/>
        </w:rPr>
        <w:t xml:space="preserve">В соответствии с видами деятельности, представленными выше, в ДОО </w:t>
      </w:r>
      <w:r w:rsidRPr="001B6FB3">
        <w:rPr>
          <w:rFonts w:eastAsia="Calibri" w:cs="Times New Roman"/>
          <w:sz w:val="24"/>
          <w:szCs w:val="24"/>
        </w:rPr>
        <w:t xml:space="preserve">существуют различные </w:t>
      </w:r>
      <w:r w:rsidRPr="001B6FB3">
        <w:rPr>
          <w:rFonts w:eastAsia="Calibri" w:cs="Times New Roman"/>
          <w:b/>
          <w:sz w:val="24"/>
          <w:szCs w:val="24"/>
        </w:rPr>
        <w:t>формы</w:t>
      </w:r>
      <w:r w:rsidRPr="001B6FB3">
        <w:rPr>
          <w:rFonts w:eastAsia="Calibri" w:cs="Times New Roman"/>
          <w:sz w:val="24"/>
          <w:szCs w:val="24"/>
        </w:rPr>
        <w:t xml:space="preserve"> реализации Программы, раскрытые в п. 2.3 Программы.</w:t>
      </w:r>
    </w:p>
    <w:p w:rsidR="001B6FB3" w:rsidRDefault="001B6FB3" w:rsidP="001B6FB3">
      <w:pPr>
        <w:pBdr>
          <w:top w:val="nil"/>
          <w:left w:val="nil"/>
          <w:bottom w:val="nil"/>
          <w:right w:val="nil"/>
          <w:between w:val="nil"/>
        </w:pBdr>
        <w:ind w:right="0" w:firstLine="708"/>
        <w:rPr>
          <w:rFonts w:eastAsia="Times New Roman" w:cs="Times New Roman"/>
          <w:color w:val="000000"/>
          <w:sz w:val="24"/>
          <w:szCs w:val="24"/>
        </w:rPr>
      </w:pPr>
      <w:r w:rsidRPr="001B6FB3">
        <w:rPr>
          <w:rFonts w:eastAsia="Calibri" w:cs="Times New Roman"/>
          <w:sz w:val="24"/>
          <w:szCs w:val="24"/>
        </w:rPr>
        <w:t>Для достижения задач воспитания в ходе реализации Программы</w:t>
      </w:r>
      <w:r w:rsidRPr="001B6FB3">
        <w:rPr>
          <w:rFonts w:eastAsia="Times New Roman" w:cs="Times New Roman"/>
          <w:color w:val="000000"/>
          <w:sz w:val="24"/>
          <w:szCs w:val="24"/>
        </w:rPr>
        <w:t xml:space="preserve"> педагоги используют следующие </w:t>
      </w:r>
      <w:r w:rsidRPr="001B6FB3">
        <w:rPr>
          <w:rFonts w:eastAsia="Times New Roman" w:cs="Times New Roman"/>
          <w:b/>
          <w:bCs/>
          <w:color w:val="000000"/>
          <w:sz w:val="24"/>
          <w:szCs w:val="24"/>
        </w:rPr>
        <w:t>методы</w:t>
      </w:r>
      <w:r w:rsidRPr="001B6FB3">
        <w:rPr>
          <w:rFonts w:eastAsia="Times New Roman" w:cs="Times New Roman"/>
          <w:color w:val="000000"/>
          <w:sz w:val="24"/>
          <w:szCs w:val="24"/>
        </w:rPr>
        <w:t>:</w:t>
      </w:r>
    </w:p>
    <w:p w:rsidR="00B22170" w:rsidRPr="001B6FB3" w:rsidRDefault="00B22170" w:rsidP="001B6FB3">
      <w:pPr>
        <w:pBdr>
          <w:top w:val="nil"/>
          <w:left w:val="nil"/>
          <w:bottom w:val="nil"/>
          <w:right w:val="nil"/>
          <w:between w:val="nil"/>
        </w:pBdr>
        <w:ind w:right="0" w:firstLine="708"/>
        <w:rPr>
          <w:rFonts w:eastAsia="Times New Roman" w:cs="Times New Roman"/>
          <w:color w:val="000000"/>
          <w:sz w:val="24"/>
          <w:szCs w:val="24"/>
        </w:rPr>
      </w:pPr>
    </w:p>
    <w:tbl>
      <w:tblPr>
        <w:tblStyle w:val="4"/>
        <w:tblW w:w="5240" w:type="pct"/>
        <w:tblInd w:w="-459" w:type="dxa"/>
        <w:tblLook w:val="04A0" w:firstRow="1" w:lastRow="0" w:firstColumn="1" w:lastColumn="0" w:noHBand="0" w:noVBand="1"/>
      </w:tblPr>
      <w:tblGrid>
        <w:gridCol w:w="3262"/>
        <w:gridCol w:w="3825"/>
        <w:gridCol w:w="2943"/>
      </w:tblGrid>
      <w:tr w:rsidR="001B6FB3" w:rsidRPr="001B6FB3" w:rsidTr="006E0E00">
        <w:tc>
          <w:tcPr>
            <w:tcW w:w="1626" w:type="pct"/>
          </w:tcPr>
          <w:p w:rsidR="001B6FB3" w:rsidRPr="001B6FB3" w:rsidRDefault="001B6FB3" w:rsidP="00C04669">
            <w:pPr>
              <w:ind w:right="20" w:firstLine="0"/>
              <w:rPr>
                <w:rFonts w:ascii="Times New Roman" w:eastAsia="Times New Roman" w:hAnsi="Times New Roman"/>
                <w:color w:val="000000"/>
                <w:sz w:val="22"/>
                <w:szCs w:val="22"/>
              </w:rPr>
            </w:pPr>
            <w:r w:rsidRPr="001B6FB3">
              <w:rPr>
                <w:rFonts w:ascii="Times New Roman" w:eastAsia="Times New Roman" w:hAnsi="Times New Roman"/>
                <w:color w:val="000000"/>
                <w:sz w:val="22"/>
                <w:szCs w:val="22"/>
              </w:rPr>
              <w:t xml:space="preserve">ОРГАНИЗАЦИЯ ОПЫТА ПОВЕДЕНИЯ И ДЕЯТЕЛЬНОСТИ </w:t>
            </w:r>
          </w:p>
          <w:p w:rsidR="001B6FB3" w:rsidRPr="001B6FB3" w:rsidRDefault="001B6FB3" w:rsidP="001B6FB3">
            <w:pPr>
              <w:ind w:right="20"/>
              <w:rPr>
                <w:rFonts w:ascii="Times New Roman" w:eastAsia="Times New Roman" w:hAnsi="Times New Roman"/>
                <w:color w:val="000000"/>
                <w:sz w:val="22"/>
                <w:szCs w:val="22"/>
              </w:rPr>
            </w:pPr>
          </w:p>
        </w:tc>
        <w:tc>
          <w:tcPr>
            <w:tcW w:w="1907" w:type="pct"/>
          </w:tcPr>
          <w:p w:rsidR="001B6FB3" w:rsidRPr="001B6FB3" w:rsidRDefault="001B6FB3" w:rsidP="00C04669">
            <w:pPr>
              <w:ind w:right="20" w:firstLine="0"/>
              <w:rPr>
                <w:rFonts w:ascii="Times New Roman" w:eastAsia="Times New Roman" w:hAnsi="Times New Roman"/>
                <w:color w:val="000000"/>
                <w:sz w:val="22"/>
                <w:szCs w:val="22"/>
              </w:rPr>
            </w:pPr>
            <w:r w:rsidRPr="001B6FB3">
              <w:rPr>
                <w:rFonts w:ascii="Times New Roman" w:eastAsia="Times New Roman" w:hAnsi="Times New Roman"/>
                <w:color w:val="000000"/>
                <w:sz w:val="22"/>
                <w:szCs w:val="22"/>
              </w:rPr>
              <w:t xml:space="preserve">ОСОЗНАНИЕ ОПЫТА ПОВЕДЕНИЯ И ДЕЯТЕЛЬНОСТИ </w:t>
            </w:r>
          </w:p>
          <w:p w:rsidR="001B6FB3" w:rsidRPr="001B6FB3" w:rsidRDefault="001B6FB3" w:rsidP="001B6FB3">
            <w:pPr>
              <w:ind w:right="20"/>
              <w:rPr>
                <w:rFonts w:ascii="Times New Roman" w:eastAsia="Times New Roman" w:hAnsi="Times New Roman"/>
                <w:color w:val="000000"/>
                <w:sz w:val="22"/>
                <w:szCs w:val="22"/>
              </w:rPr>
            </w:pPr>
          </w:p>
        </w:tc>
        <w:tc>
          <w:tcPr>
            <w:tcW w:w="1467" w:type="pct"/>
          </w:tcPr>
          <w:p w:rsidR="001B6FB3" w:rsidRPr="001B6FB3" w:rsidRDefault="001B6FB3" w:rsidP="00C04669">
            <w:pPr>
              <w:ind w:left="58" w:right="20" w:firstLine="0"/>
              <w:rPr>
                <w:rFonts w:ascii="Times New Roman" w:eastAsia="Times New Roman" w:hAnsi="Times New Roman"/>
                <w:color w:val="000000"/>
                <w:sz w:val="22"/>
                <w:szCs w:val="22"/>
              </w:rPr>
            </w:pPr>
            <w:r w:rsidRPr="001B6FB3">
              <w:rPr>
                <w:rFonts w:ascii="Times New Roman" w:eastAsia="Times New Roman" w:hAnsi="Times New Roman"/>
                <w:color w:val="000000"/>
                <w:sz w:val="22"/>
                <w:szCs w:val="22"/>
              </w:rPr>
              <w:t xml:space="preserve">МОТИВАЦИЯ ОПЫТА ПОВЕДЕНИЯ И ДЕЯТЕЛЬНОСТИ </w:t>
            </w:r>
          </w:p>
          <w:p w:rsidR="001B6FB3" w:rsidRPr="001B6FB3" w:rsidRDefault="001B6FB3" w:rsidP="001B6FB3">
            <w:pPr>
              <w:ind w:left="58" w:right="20"/>
              <w:rPr>
                <w:rFonts w:ascii="Times New Roman" w:eastAsia="Times New Roman" w:hAnsi="Times New Roman"/>
                <w:color w:val="000000"/>
                <w:sz w:val="22"/>
                <w:szCs w:val="22"/>
              </w:rPr>
            </w:pPr>
          </w:p>
        </w:tc>
      </w:tr>
      <w:tr w:rsidR="001B6FB3" w:rsidRPr="001B6FB3" w:rsidTr="006E0E00">
        <w:tc>
          <w:tcPr>
            <w:tcW w:w="1626" w:type="pct"/>
          </w:tcPr>
          <w:p w:rsidR="001B6FB3" w:rsidRPr="001B6FB3" w:rsidRDefault="001B6FB3" w:rsidP="00C04669">
            <w:pPr>
              <w:ind w:right="23" w:firstLine="0"/>
              <w:rPr>
                <w:rFonts w:ascii="Times New Roman" w:eastAsia="Times New Roman" w:hAnsi="Times New Roman"/>
                <w:color w:val="000000"/>
                <w:sz w:val="24"/>
                <w:szCs w:val="24"/>
              </w:rPr>
            </w:pPr>
            <w:r w:rsidRPr="001B6FB3">
              <w:rPr>
                <w:rFonts w:ascii="Times New Roman" w:eastAsia="Times New Roman" w:hAnsi="Times New Roman"/>
                <w:color w:val="000000"/>
                <w:sz w:val="24"/>
                <w:szCs w:val="24"/>
              </w:rPr>
              <w:t xml:space="preserve">Приучение к положительным формам общественного поведения </w:t>
            </w:r>
          </w:p>
          <w:p w:rsidR="001B6FB3" w:rsidRPr="001B6FB3" w:rsidRDefault="001B6FB3" w:rsidP="00C04669">
            <w:pPr>
              <w:ind w:right="23" w:firstLine="0"/>
              <w:rPr>
                <w:rFonts w:ascii="Times New Roman" w:eastAsia="Times New Roman" w:hAnsi="Times New Roman"/>
                <w:color w:val="000000"/>
                <w:sz w:val="24"/>
                <w:szCs w:val="24"/>
              </w:rPr>
            </w:pPr>
            <w:r w:rsidRPr="001B6FB3">
              <w:rPr>
                <w:rFonts w:ascii="Times New Roman" w:eastAsia="Times New Roman" w:hAnsi="Times New Roman"/>
                <w:color w:val="000000"/>
                <w:sz w:val="24"/>
                <w:szCs w:val="24"/>
              </w:rPr>
              <w:t>Упражнение</w:t>
            </w:r>
          </w:p>
          <w:p w:rsidR="001B6FB3" w:rsidRPr="001B6FB3" w:rsidRDefault="001B6FB3" w:rsidP="00C04669">
            <w:pPr>
              <w:ind w:right="23" w:firstLine="0"/>
              <w:rPr>
                <w:rFonts w:ascii="Times New Roman" w:eastAsia="Times New Roman" w:hAnsi="Times New Roman"/>
                <w:color w:val="000000"/>
                <w:sz w:val="24"/>
                <w:szCs w:val="24"/>
              </w:rPr>
            </w:pPr>
            <w:r w:rsidRPr="001B6FB3">
              <w:rPr>
                <w:rFonts w:ascii="Times New Roman" w:eastAsia="Times New Roman" w:hAnsi="Times New Roman"/>
                <w:color w:val="000000"/>
                <w:sz w:val="24"/>
                <w:szCs w:val="24"/>
              </w:rPr>
              <w:t xml:space="preserve">Воспитывающие ситуации </w:t>
            </w:r>
          </w:p>
          <w:p w:rsidR="001B6FB3" w:rsidRPr="001B6FB3" w:rsidRDefault="001B6FB3" w:rsidP="00C04669">
            <w:pPr>
              <w:ind w:right="23" w:firstLine="0"/>
              <w:rPr>
                <w:rFonts w:ascii="Times New Roman" w:eastAsia="Times New Roman" w:hAnsi="Times New Roman"/>
                <w:color w:val="000000"/>
                <w:sz w:val="24"/>
                <w:szCs w:val="24"/>
              </w:rPr>
            </w:pPr>
            <w:r w:rsidRPr="001B6FB3">
              <w:rPr>
                <w:rFonts w:ascii="Times New Roman" w:eastAsia="Times New Roman" w:hAnsi="Times New Roman"/>
                <w:color w:val="000000"/>
                <w:sz w:val="24"/>
                <w:szCs w:val="24"/>
              </w:rPr>
              <w:t>Игровые методы</w:t>
            </w:r>
          </w:p>
          <w:p w:rsidR="001B6FB3" w:rsidRPr="001B6FB3" w:rsidRDefault="001B6FB3" w:rsidP="001B6FB3">
            <w:pPr>
              <w:ind w:right="20"/>
              <w:rPr>
                <w:rFonts w:ascii="Times New Roman" w:eastAsia="Times New Roman" w:hAnsi="Times New Roman"/>
                <w:color w:val="000000"/>
                <w:sz w:val="24"/>
                <w:szCs w:val="24"/>
              </w:rPr>
            </w:pPr>
          </w:p>
        </w:tc>
        <w:tc>
          <w:tcPr>
            <w:tcW w:w="1907" w:type="pct"/>
          </w:tcPr>
          <w:p w:rsidR="001B6FB3" w:rsidRPr="001B6FB3" w:rsidRDefault="001B6FB3" w:rsidP="00C04669">
            <w:pPr>
              <w:ind w:right="20" w:firstLine="0"/>
              <w:rPr>
                <w:rFonts w:ascii="Times New Roman" w:eastAsia="Times New Roman" w:hAnsi="Times New Roman"/>
                <w:color w:val="000000"/>
                <w:sz w:val="24"/>
                <w:szCs w:val="24"/>
              </w:rPr>
            </w:pPr>
            <w:r w:rsidRPr="001B6FB3">
              <w:rPr>
                <w:rFonts w:ascii="Times New Roman" w:eastAsia="Times New Roman" w:hAnsi="Times New Roman"/>
                <w:color w:val="000000"/>
                <w:sz w:val="24"/>
                <w:szCs w:val="24"/>
              </w:rPr>
              <w:t xml:space="preserve">Рассказ на моральные темы, </w:t>
            </w:r>
          </w:p>
          <w:p w:rsidR="001B6FB3" w:rsidRPr="001B6FB3" w:rsidRDefault="001B6FB3" w:rsidP="00C04669">
            <w:pPr>
              <w:ind w:right="20" w:firstLine="0"/>
              <w:rPr>
                <w:rFonts w:ascii="Times New Roman" w:eastAsia="Times New Roman" w:hAnsi="Times New Roman"/>
                <w:color w:val="000000"/>
                <w:sz w:val="24"/>
                <w:szCs w:val="24"/>
              </w:rPr>
            </w:pPr>
            <w:r w:rsidRPr="001B6FB3">
              <w:rPr>
                <w:rFonts w:ascii="Times New Roman" w:eastAsia="Times New Roman" w:hAnsi="Times New Roman"/>
                <w:color w:val="000000"/>
                <w:sz w:val="24"/>
                <w:szCs w:val="24"/>
              </w:rPr>
              <w:t>Разъяснение норм и правил поведения</w:t>
            </w:r>
          </w:p>
          <w:p w:rsidR="00C04669" w:rsidRDefault="001B6FB3" w:rsidP="00C04669">
            <w:pPr>
              <w:ind w:right="20" w:firstLine="0"/>
              <w:rPr>
                <w:rFonts w:ascii="Times New Roman" w:eastAsia="Times New Roman" w:hAnsi="Times New Roman"/>
                <w:color w:val="000000"/>
                <w:sz w:val="24"/>
                <w:szCs w:val="24"/>
              </w:rPr>
            </w:pPr>
            <w:r w:rsidRPr="001B6FB3">
              <w:rPr>
                <w:rFonts w:ascii="Times New Roman" w:eastAsia="Times New Roman" w:hAnsi="Times New Roman"/>
                <w:color w:val="000000"/>
                <w:sz w:val="24"/>
                <w:szCs w:val="24"/>
              </w:rPr>
              <w:t>Чтение художественной литературы</w:t>
            </w:r>
          </w:p>
          <w:p w:rsidR="001B6FB3" w:rsidRPr="001B6FB3" w:rsidRDefault="001B6FB3" w:rsidP="00C04669">
            <w:pPr>
              <w:ind w:right="20" w:firstLine="0"/>
              <w:rPr>
                <w:rFonts w:ascii="Times New Roman" w:eastAsia="Times New Roman" w:hAnsi="Times New Roman"/>
                <w:color w:val="000000"/>
                <w:sz w:val="24"/>
                <w:szCs w:val="24"/>
              </w:rPr>
            </w:pPr>
            <w:r w:rsidRPr="001B6FB3">
              <w:rPr>
                <w:rFonts w:ascii="Times New Roman" w:eastAsia="Times New Roman" w:hAnsi="Times New Roman"/>
                <w:color w:val="000000"/>
                <w:sz w:val="24"/>
                <w:szCs w:val="24"/>
              </w:rPr>
              <w:t>Этические беседы, обсуждение поступков и жизненных ситуаций</w:t>
            </w:r>
          </w:p>
          <w:p w:rsidR="001B6FB3" w:rsidRPr="001B6FB3" w:rsidRDefault="001B6FB3" w:rsidP="00C04669">
            <w:pPr>
              <w:ind w:right="20" w:firstLine="0"/>
              <w:rPr>
                <w:rFonts w:ascii="Times New Roman" w:eastAsia="Times New Roman" w:hAnsi="Times New Roman"/>
                <w:color w:val="000000"/>
                <w:sz w:val="24"/>
                <w:szCs w:val="24"/>
              </w:rPr>
            </w:pPr>
            <w:r w:rsidRPr="001B6FB3">
              <w:rPr>
                <w:rFonts w:ascii="Times New Roman" w:eastAsia="Times New Roman" w:hAnsi="Times New Roman"/>
                <w:color w:val="000000"/>
                <w:sz w:val="24"/>
                <w:szCs w:val="24"/>
              </w:rPr>
              <w:t>Личный пример</w:t>
            </w:r>
          </w:p>
        </w:tc>
        <w:tc>
          <w:tcPr>
            <w:tcW w:w="1467" w:type="pct"/>
          </w:tcPr>
          <w:p w:rsidR="001B6FB3" w:rsidRPr="001B6FB3" w:rsidRDefault="001B6FB3" w:rsidP="00C04669">
            <w:pPr>
              <w:ind w:right="20" w:firstLine="0"/>
              <w:rPr>
                <w:rFonts w:ascii="Times New Roman" w:eastAsia="Times New Roman" w:hAnsi="Times New Roman"/>
                <w:color w:val="000000"/>
                <w:sz w:val="24"/>
                <w:szCs w:val="24"/>
              </w:rPr>
            </w:pPr>
            <w:r w:rsidRPr="001B6FB3">
              <w:rPr>
                <w:rFonts w:ascii="Times New Roman" w:eastAsia="Times New Roman" w:hAnsi="Times New Roman"/>
                <w:color w:val="000000"/>
                <w:sz w:val="24"/>
                <w:szCs w:val="24"/>
              </w:rPr>
              <w:t>Поощрение</w:t>
            </w:r>
          </w:p>
          <w:p w:rsidR="001B6FB3" w:rsidRPr="001B6FB3" w:rsidRDefault="001B6FB3" w:rsidP="00C04669">
            <w:pPr>
              <w:ind w:right="20" w:firstLine="0"/>
              <w:rPr>
                <w:rFonts w:ascii="Times New Roman" w:eastAsia="Times New Roman" w:hAnsi="Times New Roman"/>
                <w:color w:val="000000"/>
                <w:sz w:val="24"/>
                <w:szCs w:val="24"/>
              </w:rPr>
            </w:pPr>
            <w:r w:rsidRPr="001B6FB3">
              <w:rPr>
                <w:rFonts w:ascii="Times New Roman" w:eastAsia="Times New Roman" w:hAnsi="Times New Roman"/>
                <w:color w:val="000000"/>
                <w:sz w:val="24"/>
                <w:szCs w:val="24"/>
              </w:rPr>
              <w:t xml:space="preserve">Методы развития эмоций </w:t>
            </w:r>
          </w:p>
          <w:p w:rsidR="001B6FB3" w:rsidRPr="001B6FB3" w:rsidRDefault="001B6FB3" w:rsidP="00C04669">
            <w:pPr>
              <w:ind w:right="20" w:firstLine="0"/>
              <w:rPr>
                <w:rFonts w:ascii="Times New Roman" w:eastAsia="Times New Roman" w:hAnsi="Times New Roman"/>
                <w:color w:val="000000"/>
                <w:sz w:val="24"/>
                <w:szCs w:val="24"/>
              </w:rPr>
            </w:pPr>
            <w:r w:rsidRPr="001B6FB3">
              <w:rPr>
                <w:rFonts w:ascii="Times New Roman" w:eastAsia="Times New Roman" w:hAnsi="Times New Roman"/>
                <w:color w:val="000000"/>
                <w:sz w:val="24"/>
                <w:szCs w:val="24"/>
              </w:rPr>
              <w:t>Игры</w:t>
            </w:r>
          </w:p>
          <w:p w:rsidR="00C04669" w:rsidRDefault="001B6FB3" w:rsidP="00C04669">
            <w:pPr>
              <w:ind w:right="20" w:firstLine="0"/>
              <w:rPr>
                <w:rFonts w:ascii="Times New Roman" w:eastAsia="Times New Roman" w:hAnsi="Times New Roman"/>
                <w:color w:val="000000"/>
                <w:sz w:val="24"/>
                <w:szCs w:val="24"/>
              </w:rPr>
            </w:pPr>
            <w:r w:rsidRPr="001B6FB3">
              <w:rPr>
                <w:rFonts w:ascii="Times New Roman" w:eastAsia="Times New Roman" w:hAnsi="Times New Roman"/>
                <w:color w:val="000000"/>
                <w:sz w:val="24"/>
                <w:szCs w:val="24"/>
              </w:rPr>
              <w:t>Соревнования</w:t>
            </w:r>
          </w:p>
          <w:p w:rsidR="001B6FB3" w:rsidRPr="001B6FB3" w:rsidRDefault="001B6FB3" w:rsidP="00C04669">
            <w:pPr>
              <w:ind w:right="20" w:firstLine="0"/>
              <w:rPr>
                <w:rFonts w:ascii="Times New Roman" w:eastAsia="Times New Roman" w:hAnsi="Times New Roman"/>
                <w:color w:val="000000"/>
                <w:sz w:val="24"/>
                <w:szCs w:val="24"/>
              </w:rPr>
            </w:pPr>
            <w:r w:rsidRPr="001B6FB3">
              <w:rPr>
                <w:rFonts w:ascii="Times New Roman" w:eastAsia="Times New Roman" w:hAnsi="Times New Roman"/>
                <w:color w:val="000000"/>
                <w:sz w:val="24"/>
                <w:szCs w:val="24"/>
              </w:rPr>
              <w:t>Проектные методы</w:t>
            </w:r>
          </w:p>
          <w:p w:rsidR="001B6FB3" w:rsidRPr="001B6FB3" w:rsidRDefault="001B6FB3" w:rsidP="001B6FB3">
            <w:pPr>
              <w:ind w:left="58" w:right="20"/>
              <w:rPr>
                <w:rFonts w:ascii="Times New Roman" w:eastAsia="Times New Roman" w:hAnsi="Times New Roman"/>
                <w:color w:val="000000"/>
                <w:sz w:val="24"/>
                <w:szCs w:val="24"/>
              </w:rPr>
            </w:pPr>
          </w:p>
        </w:tc>
      </w:tr>
    </w:tbl>
    <w:p w:rsidR="001B6FB3" w:rsidRPr="001B6FB3" w:rsidRDefault="001B6FB3" w:rsidP="001B6FB3">
      <w:pPr>
        <w:pBdr>
          <w:top w:val="nil"/>
          <w:left w:val="nil"/>
          <w:bottom w:val="nil"/>
          <w:right w:val="nil"/>
          <w:between w:val="nil"/>
        </w:pBdr>
        <w:ind w:right="0" w:firstLine="708"/>
        <w:rPr>
          <w:rFonts w:eastAsia="Times New Roman" w:cs="Times New Roman"/>
          <w:color w:val="000000"/>
          <w:sz w:val="24"/>
          <w:szCs w:val="24"/>
        </w:rPr>
      </w:pPr>
    </w:p>
    <w:p w:rsidR="001B6FB3" w:rsidRPr="001B6FB3" w:rsidRDefault="001B6FB3" w:rsidP="001B6FB3">
      <w:pPr>
        <w:pBdr>
          <w:top w:val="nil"/>
          <w:left w:val="nil"/>
          <w:bottom w:val="nil"/>
          <w:right w:val="nil"/>
          <w:between w:val="nil"/>
        </w:pBdr>
        <w:ind w:right="0" w:firstLine="708"/>
        <w:rPr>
          <w:rFonts w:eastAsia="Times New Roman" w:cs="Times New Roman"/>
          <w:color w:val="000000"/>
          <w:sz w:val="24"/>
          <w:szCs w:val="24"/>
        </w:rPr>
      </w:pPr>
      <w:r w:rsidRPr="001B6FB3">
        <w:rPr>
          <w:rFonts w:eastAsia="Times New Roman" w:cs="Times New Roman"/>
          <w:color w:val="000000"/>
          <w:sz w:val="24"/>
          <w:szCs w:val="24"/>
        </w:rPr>
        <w:t xml:space="preserve">Традиционные </w:t>
      </w:r>
      <w:r w:rsidRPr="001B6FB3">
        <w:rPr>
          <w:rFonts w:eastAsia="Times New Roman" w:cs="Times New Roman"/>
          <w:b/>
          <w:color w:val="000000"/>
          <w:sz w:val="24"/>
          <w:szCs w:val="24"/>
        </w:rPr>
        <w:t>методы</w:t>
      </w:r>
      <w:r w:rsidRPr="001B6FB3">
        <w:rPr>
          <w:rFonts w:eastAsia="Times New Roman" w:cs="Times New Roman"/>
          <w:color w:val="000000"/>
          <w:sz w:val="24"/>
          <w:szCs w:val="24"/>
        </w:rPr>
        <w:t xml:space="preserve"> обучения (словесные, наглядные, практические) дополнены методами, в основу которых положен характер познавательной деятельности детей, согласно п. 23.6.1. ФОП ДО:</w:t>
      </w:r>
    </w:p>
    <w:tbl>
      <w:tblPr>
        <w:tblStyle w:val="4"/>
        <w:tblW w:w="5248" w:type="pct"/>
        <w:tblInd w:w="-459" w:type="dxa"/>
        <w:tblLayout w:type="fixed"/>
        <w:tblLook w:val="04A0" w:firstRow="1" w:lastRow="0" w:firstColumn="1" w:lastColumn="0" w:noHBand="0" w:noVBand="1"/>
      </w:tblPr>
      <w:tblGrid>
        <w:gridCol w:w="1989"/>
        <w:gridCol w:w="1987"/>
        <w:gridCol w:w="2562"/>
        <w:gridCol w:w="1796"/>
        <w:gridCol w:w="1712"/>
      </w:tblGrid>
      <w:tr w:rsidR="00E027E7" w:rsidRPr="001B6FB3" w:rsidTr="00C04669">
        <w:trPr>
          <w:trHeight w:val="888"/>
        </w:trPr>
        <w:tc>
          <w:tcPr>
            <w:tcW w:w="990" w:type="pct"/>
          </w:tcPr>
          <w:p w:rsidR="001B6FB3" w:rsidRPr="001B6FB3" w:rsidRDefault="001B6FB3" w:rsidP="00C04669">
            <w:pPr>
              <w:ind w:right="23" w:firstLine="0"/>
              <w:rPr>
                <w:rFonts w:ascii="Times New Roman" w:eastAsia="Times New Roman" w:hAnsi="Times New Roman"/>
                <w:color w:val="000000"/>
                <w:sz w:val="24"/>
                <w:szCs w:val="24"/>
              </w:rPr>
            </w:pPr>
            <w:r w:rsidRPr="001B6FB3">
              <w:rPr>
                <w:rFonts w:ascii="Times New Roman" w:eastAsia="Times New Roman" w:hAnsi="Times New Roman"/>
                <w:color w:val="000000"/>
                <w:sz w:val="24"/>
                <w:szCs w:val="24"/>
              </w:rPr>
              <w:lastRenderedPageBreak/>
              <w:t>Информационно-рецептивный метод</w:t>
            </w:r>
          </w:p>
        </w:tc>
        <w:tc>
          <w:tcPr>
            <w:tcW w:w="989" w:type="pct"/>
          </w:tcPr>
          <w:p w:rsidR="001B6FB3" w:rsidRPr="001B6FB3" w:rsidRDefault="001B6FB3" w:rsidP="00C04669">
            <w:pPr>
              <w:ind w:right="23" w:firstLine="0"/>
              <w:rPr>
                <w:rFonts w:ascii="Times New Roman" w:eastAsia="Times New Roman" w:hAnsi="Times New Roman"/>
                <w:color w:val="000000"/>
                <w:sz w:val="24"/>
                <w:szCs w:val="24"/>
              </w:rPr>
            </w:pPr>
            <w:r w:rsidRPr="001B6FB3">
              <w:rPr>
                <w:rFonts w:ascii="Times New Roman" w:eastAsia="Times New Roman" w:hAnsi="Times New Roman"/>
                <w:color w:val="000000"/>
                <w:sz w:val="24"/>
                <w:szCs w:val="24"/>
              </w:rPr>
              <w:t>Репродуктивный метод</w:t>
            </w:r>
          </w:p>
        </w:tc>
        <w:tc>
          <w:tcPr>
            <w:tcW w:w="1275" w:type="pct"/>
          </w:tcPr>
          <w:p w:rsidR="001B6FB3" w:rsidRPr="001B6FB3" w:rsidRDefault="001B6FB3" w:rsidP="00C04669">
            <w:pPr>
              <w:ind w:right="23" w:firstLine="0"/>
              <w:rPr>
                <w:rFonts w:ascii="Times New Roman" w:eastAsia="Times New Roman" w:hAnsi="Times New Roman"/>
                <w:color w:val="000000"/>
                <w:sz w:val="24"/>
                <w:szCs w:val="24"/>
              </w:rPr>
            </w:pPr>
            <w:r w:rsidRPr="001B6FB3">
              <w:rPr>
                <w:rFonts w:ascii="Times New Roman" w:eastAsia="Times New Roman" w:hAnsi="Times New Roman"/>
                <w:color w:val="000000"/>
                <w:sz w:val="24"/>
                <w:szCs w:val="24"/>
              </w:rPr>
              <w:t>Исследовательский метод (проектный)</w:t>
            </w:r>
          </w:p>
        </w:tc>
        <w:tc>
          <w:tcPr>
            <w:tcW w:w="894" w:type="pct"/>
          </w:tcPr>
          <w:p w:rsidR="001B6FB3" w:rsidRPr="001B6FB3" w:rsidRDefault="001B6FB3" w:rsidP="00C04669">
            <w:pPr>
              <w:ind w:right="23" w:firstLine="0"/>
              <w:rPr>
                <w:rFonts w:ascii="Times New Roman" w:eastAsia="Times New Roman" w:hAnsi="Times New Roman"/>
                <w:color w:val="000000"/>
                <w:sz w:val="24"/>
                <w:szCs w:val="24"/>
              </w:rPr>
            </w:pPr>
            <w:r w:rsidRPr="001B6FB3">
              <w:rPr>
                <w:rFonts w:ascii="Times New Roman" w:eastAsia="Times New Roman" w:hAnsi="Times New Roman"/>
                <w:color w:val="000000"/>
                <w:sz w:val="24"/>
                <w:szCs w:val="24"/>
              </w:rPr>
              <w:t>Проблемное изложение</w:t>
            </w:r>
          </w:p>
        </w:tc>
        <w:tc>
          <w:tcPr>
            <w:tcW w:w="852" w:type="pct"/>
          </w:tcPr>
          <w:p w:rsidR="001B6FB3" w:rsidRPr="001B6FB3" w:rsidRDefault="001B6FB3" w:rsidP="00C04669">
            <w:pPr>
              <w:ind w:right="23" w:firstLine="0"/>
              <w:rPr>
                <w:rFonts w:ascii="Times New Roman" w:eastAsia="Times New Roman" w:hAnsi="Times New Roman"/>
                <w:color w:val="000000"/>
                <w:sz w:val="24"/>
                <w:szCs w:val="24"/>
              </w:rPr>
            </w:pPr>
            <w:r w:rsidRPr="001B6FB3">
              <w:rPr>
                <w:rFonts w:ascii="Times New Roman" w:eastAsia="Times New Roman" w:hAnsi="Times New Roman"/>
                <w:color w:val="000000"/>
                <w:sz w:val="24"/>
                <w:szCs w:val="24"/>
              </w:rPr>
              <w:t xml:space="preserve">Эвристический метод </w:t>
            </w:r>
            <w:r w:rsidRPr="001B6FB3">
              <w:rPr>
                <w:rFonts w:ascii="Times New Roman" w:hAnsi="Times New Roman"/>
                <w:sz w:val="24"/>
                <w:szCs w:val="24"/>
              </w:rPr>
              <w:t>(частично-поисковый)</w:t>
            </w:r>
          </w:p>
        </w:tc>
      </w:tr>
      <w:tr w:rsidR="00E027E7" w:rsidRPr="001B6FB3" w:rsidTr="006E0E00">
        <w:trPr>
          <w:trHeight w:val="1549"/>
        </w:trPr>
        <w:tc>
          <w:tcPr>
            <w:tcW w:w="990" w:type="pct"/>
          </w:tcPr>
          <w:p w:rsidR="001B6FB3" w:rsidRPr="001B6FB3" w:rsidRDefault="001B6FB3" w:rsidP="00C04669">
            <w:pPr>
              <w:tabs>
                <w:tab w:val="left" w:pos="1033"/>
              </w:tabs>
              <w:ind w:right="23" w:firstLine="0"/>
              <w:rPr>
                <w:rFonts w:ascii="Times New Roman" w:eastAsia="Times New Roman" w:hAnsi="Times New Roman"/>
                <w:sz w:val="24"/>
                <w:szCs w:val="24"/>
              </w:rPr>
            </w:pPr>
            <w:r w:rsidRPr="001B6FB3">
              <w:rPr>
                <w:rFonts w:ascii="Times New Roman" w:eastAsia="Times New Roman" w:hAnsi="Times New Roman"/>
                <w:sz w:val="24"/>
                <w:szCs w:val="24"/>
              </w:rPr>
              <w:t>при использовании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c>
          <w:tcPr>
            <w:tcW w:w="989" w:type="pct"/>
          </w:tcPr>
          <w:p w:rsidR="001B6FB3" w:rsidRPr="001B6FB3" w:rsidRDefault="001B6FB3" w:rsidP="00C04669">
            <w:pPr>
              <w:ind w:right="23" w:firstLine="0"/>
              <w:rPr>
                <w:rFonts w:ascii="Times New Roman" w:eastAsia="Times New Roman" w:hAnsi="Times New Roman"/>
                <w:color w:val="000000"/>
                <w:sz w:val="24"/>
                <w:szCs w:val="24"/>
              </w:rPr>
            </w:pPr>
            <w:r w:rsidRPr="001B6FB3">
              <w:rPr>
                <w:rFonts w:ascii="Times New Roman" w:hAnsi="Times New Roman"/>
                <w:sz w:val="24"/>
                <w:szCs w:val="24"/>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c>
          <w:tcPr>
            <w:tcW w:w="1275" w:type="pct"/>
          </w:tcPr>
          <w:p w:rsidR="001B6FB3" w:rsidRPr="001B6FB3" w:rsidRDefault="001B6FB3" w:rsidP="00C04669">
            <w:pPr>
              <w:tabs>
                <w:tab w:val="left" w:pos="1038"/>
              </w:tabs>
              <w:ind w:right="23" w:firstLine="0"/>
              <w:rPr>
                <w:rFonts w:ascii="Times New Roman" w:eastAsia="Times New Roman" w:hAnsi="Times New Roman"/>
                <w:sz w:val="24"/>
                <w:szCs w:val="24"/>
              </w:rPr>
            </w:pPr>
            <w:r w:rsidRPr="001B6FB3">
              <w:rPr>
                <w:rFonts w:ascii="Times New Roman" w:eastAsia="Times New Roman" w:hAnsi="Times New Roman"/>
                <w:sz w:val="24"/>
                <w:szCs w:val="24"/>
              </w:rPr>
              <w:t>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c>
          <w:tcPr>
            <w:tcW w:w="894" w:type="pct"/>
          </w:tcPr>
          <w:p w:rsidR="001B6FB3" w:rsidRPr="001B6FB3" w:rsidRDefault="001B6FB3" w:rsidP="00C04669">
            <w:pPr>
              <w:tabs>
                <w:tab w:val="left" w:pos="1038"/>
              </w:tabs>
              <w:ind w:right="23" w:firstLine="0"/>
              <w:rPr>
                <w:rFonts w:ascii="Times New Roman" w:eastAsia="Times New Roman" w:hAnsi="Times New Roman"/>
                <w:sz w:val="24"/>
                <w:szCs w:val="24"/>
              </w:rPr>
            </w:pPr>
            <w:r w:rsidRPr="001B6FB3">
              <w:rPr>
                <w:rFonts w:ascii="Times New Roman" w:eastAsia="Times New Roman" w:hAnsi="Times New Roman"/>
                <w:sz w:val="24"/>
                <w:szCs w:val="24"/>
              </w:rPr>
              <w:t>представляет собой постановку проблемы и раскрытие пути её решения в процессе организации опытов, наблюдений;</w:t>
            </w:r>
          </w:p>
          <w:p w:rsidR="001B6FB3" w:rsidRPr="001B6FB3" w:rsidRDefault="001B6FB3" w:rsidP="00C04669">
            <w:pPr>
              <w:tabs>
                <w:tab w:val="left" w:pos="1033"/>
              </w:tabs>
              <w:ind w:right="23"/>
              <w:rPr>
                <w:rFonts w:ascii="Times New Roman" w:eastAsia="Times New Roman" w:hAnsi="Times New Roman"/>
                <w:color w:val="000000"/>
                <w:sz w:val="24"/>
                <w:szCs w:val="24"/>
              </w:rPr>
            </w:pPr>
          </w:p>
        </w:tc>
        <w:tc>
          <w:tcPr>
            <w:tcW w:w="852" w:type="pct"/>
          </w:tcPr>
          <w:p w:rsidR="001B6FB3" w:rsidRPr="001B6FB3" w:rsidRDefault="001B6FB3" w:rsidP="00C04669">
            <w:pPr>
              <w:tabs>
                <w:tab w:val="left" w:pos="1033"/>
              </w:tabs>
              <w:ind w:right="23" w:firstLine="0"/>
              <w:rPr>
                <w:rFonts w:ascii="Times New Roman" w:eastAsia="Times New Roman" w:hAnsi="Times New Roman"/>
                <w:sz w:val="24"/>
                <w:szCs w:val="24"/>
              </w:rPr>
            </w:pPr>
            <w:r w:rsidRPr="001B6FB3">
              <w:rPr>
                <w:rFonts w:ascii="Times New Roman" w:eastAsia="Times New Roman" w:hAnsi="Times New Roman"/>
                <w:sz w:val="24"/>
                <w:szCs w:val="24"/>
              </w:rPr>
              <w:t>проблемная задача делится на части - проблемы, в решении которых принимают участие дети (применение представлений в новых условиях);</w:t>
            </w:r>
          </w:p>
          <w:p w:rsidR="001B6FB3" w:rsidRPr="001B6FB3" w:rsidRDefault="001B6FB3" w:rsidP="00C04669">
            <w:pPr>
              <w:ind w:right="23"/>
              <w:rPr>
                <w:rFonts w:ascii="Times New Roman" w:eastAsia="Times New Roman" w:hAnsi="Times New Roman"/>
                <w:color w:val="000000"/>
                <w:sz w:val="24"/>
                <w:szCs w:val="24"/>
              </w:rPr>
            </w:pPr>
          </w:p>
        </w:tc>
      </w:tr>
    </w:tbl>
    <w:p w:rsidR="001B6FB3" w:rsidRPr="001B6FB3" w:rsidRDefault="001B6FB3" w:rsidP="001B6FB3">
      <w:pPr>
        <w:tabs>
          <w:tab w:val="left" w:pos="1038"/>
        </w:tabs>
        <w:ind w:right="20"/>
        <w:rPr>
          <w:rFonts w:eastAsia="Times New Roman" w:cs="Times New Roman"/>
          <w:color w:val="000000"/>
          <w:sz w:val="24"/>
          <w:szCs w:val="24"/>
        </w:rPr>
      </w:pPr>
    </w:p>
    <w:p w:rsidR="001B6FB3" w:rsidRPr="001B6FB3" w:rsidRDefault="001B6FB3" w:rsidP="001B6FB3">
      <w:pPr>
        <w:pBdr>
          <w:top w:val="nil"/>
          <w:left w:val="nil"/>
          <w:bottom w:val="nil"/>
          <w:right w:val="nil"/>
          <w:between w:val="nil"/>
        </w:pBdr>
        <w:ind w:right="0" w:firstLine="708"/>
        <w:rPr>
          <w:rFonts w:eastAsia="Times New Roman" w:cs="Times New Roman"/>
          <w:color w:val="000000"/>
          <w:sz w:val="24"/>
          <w:szCs w:val="24"/>
        </w:rPr>
      </w:pPr>
      <w:r w:rsidRPr="001B6FB3">
        <w:rPr>
          <w:rFonts w:eastAsia="Times New Roman" w:cs="Times New Roman"/>
          <w:color w:val="000000"/>
          <w:sz w:val="24"/>
          <w:szCs w:val="24"/>
        </w:rPr>
        <w:t>При реализации Программы педагоги используют различные средства п. 23.7 ФОП ДО:</w:t>
      </w:r>
    </w:p>
    <w:p w:rsidR="001B6FB3" w:rsidRPr="001B6FB3" w:rsidRDefault="001B6FB3" w:rsidP="001B6FB3">
      <w:pPr>
        <w:pBdr>
          <w:top w:val="nil"/>
          <w:left w:val="nil"/>
          <w:bottom w:val="nil"/>
          <w:right w:val="nil"/>
          <w:between w:val="nil"/>
        </w:pBdr>
        <w:ind w:right="0" w:firstLine="708"/>
        <w:rPr>
          <w:rFonts w:eastAsia="Times New Roman" w:cs="Times New Roman"/>
          <w:color w:val="000000"/>
          <w:sz w:val="24"/>
          <w:szCs w:val="24"/>
        </w:rPr>
      </w:pPr>
      <w:r w:rsidRPr="00C04669">
        <w:rPr>
          <w:rFonts w:eastAsia="Times New Roman" w:cs="Times New Roman"/>
          <w:b/>
          <w:color w:val="000000"/>
          <w:sz w:val="24"/>
          <w:szCs w:val="24"/>
        </w:rPr>
        <w:t>Демонстрационные:</w:t>
      </w:r>
      <w:r w:rsidRPr="001B6FB3">
        <w:rPr>
          <w:rFonts w:eastAsia="Times New Roman" w:cs="Times New Roman"/>
          <w:color w:val="000000"/>
          <w:sz w:val="24"/>
          <w:szCs w:val="24"/>
        </w:rPr>
        <w:t xml:space="preserve"> плакаты, альбомы, презентации, ЭОР, видео, аудио, анимация и др.;</w:t>
      </w:r>
    </w:p>
    <w:p w:rsidR="001B6FB3" w:rsidRPr="001B6FB3" w:rsidRDefault="001B6FB3" w:rsidP="001B6FB3">
      <w:pPr>
        <w:pBdr>
          <w:top w:val="nil"/>
          <w:left w:val="nil"/>
          <w:bottom w:val="nil"/>
          <w:right w:val="nil"/>
          <w:between w:val="nil"/>
        </w:pBdr>
        <w:ind w:right="0" w:firstLine="708"/>
        <w:rPr>
          <w:rFonts w:eastAsia="Times New Roman" w:cs="Times New Roman"/>
          <w:color w:val="000000"/>
          <w:sz w:val="24"/>
          <w:szCs w:val="24"/>
        </w:rPr>
      </w:pPr>
      <w:r w:rsidRPr="00C04669">
        <w:rPr>
          <w:rFonts w:eastAsia="Times New Roman" w:cs="Times New Roman"/>
          <w:b/>
          <w:color w:val="000000"/>
          <w:sz w:val="24"/>
          <w:szCs w:val="24"/>
        </w:rPr>
        <w:t>Раздаточные:</w:t>
      </w:r>
      <w:r w:rsidRPr="001B6FB3">
        <w:rPr>
          <w:rFonts w:eastAsia="Times New Roman" w:cs="Times New Roman"/>
          <w:color w:val="000000"/>
          <w:sz w:val="24"/>
          <w:szCs w:val="24"/>
        </w:rPr>
        <w:t xml:space="preserve"> счетный материал;</w:t>
      </w:r>
    </w:p>
    <w:p w:rsidR="001B6FB3" w:rsidRPr="001B6FB3" w:rsidRDefault="001B6FB3" w:rsidP="001B6FB3">
      <w:pPr>
        <w:pBdr>
          <w:top w:val="nil"/>
          <w:left w:val="nil"/>
          <w:bottom w:val="nil"/>
          <w:right w:val="nil"/>
          <w:between w:val="nil"/>
        </w:pBdr>
        <w:ind w:right="0" w:firstLine="708"/>
        <w:rPr>
          <w:rFonts w:eastAsia="Times New Roman" w:cs="Times New Roman"/>
          <w:color w:val="000000"/>
          <w:sz w:val="24"/>
          <w:szCs w:val="24"/>
        </w:rPr>
      </w:pPr>
      <w:r w:rsidRPr="00C04669">
        <w:rPr>
          <w:rFonts w:eastAsia="Times New Roman" w:cs="Times New Roman"/>
          <w:b/>
          <w:color w:val="000000"/>
          <w:sz w:val="24"/>
          <w:szCs w:val="24"/>
        </w:rPr>
        <w:t>Визуальные:</w:t>
      </w:r>
      <w:r w:rsidRPr="001B6FB3">
        <w:rPr>
          <w:rFonts w:eastAsia="Times New Roman" w:cs="Times New Roman"/>
          <w:color w:val="000000"/>
          <w:sz w:val="24"/>
          <w:szCs w:val="24"/>
        </w:rPr>
        <w:t xml:space="preserve"> плакаты, альбомы, презентации, ЭОР, игрушки, карточки, счетный материал;</w:t>
      </w:r>
    </w:p>
    <w:p w:rsidR="001B6FB3" w:rsidRPr="001B6FB3" w:rsidRDefault="001B6FB3" w:rsidP="001B6FB3">
      <w:pPr>
        <w:pBdr>
          <w:top w:val="nil"/>
          <w:left w:val="nil"/>
          <w:bottom w:val="nil"/>
          <w:right w:val="nil"/>
          <w:between w:val="nil"/>
        </w:pBdr>
        <w:ind w:right="0" w:firstLine="708"/>
        <w:rPr>
          <w:rFonts w:eastAsia="Times New Roman" w:cs="Times New Roman"/>
          <w:color w:val="000000"/>
          <w:sz w:val="24"/>
          <w:szCs w:val="24"/>
        </w:rPr>
      </w:pPr>
      <w:r w:rsidRPr="00C04669">
        <w:rPr>
          <w:rFonts w:eastAsia="Times New Roman" w:cs="Times New Roman"/>
          <w:b/>
          <w:color w:val="000000"/>
          <w:sz w:val="24"/>
          <w:szCs w:val="24"/>
        </w:rPr>
        <w:t>Аудийные:</w:t>
      </w:r>
      <w:r w:rsidRPr="001B6FB3">
        <w:rPr>
          <w:rFonts w:eastAsia="Times New Roman" w:cs="Times New Roman"/>
          <w:color w:val="000000"/>
          <w:sz w:val="24"/>
          <w:szCs w:val="24"/>
        </w:rPr>
        <w:t xml:space="preserve"> аудио книги, музыкальные произведения и т.д.</w:t>
      </w:r>
    </w:p>
    <w:p w:rsidR="001B6FB3" w:rsidRPr="001B6FB3" w:rsidRDefault="001B6FB3" w:rsidP="001B6FB3">
      <w:pPr>
        <w:pBdr>
          <w:top w:val="nil"/>
          <w:left w:val="nil"/>
          <w:bottom w:val="nil"/>
          <w:right w:val="nil"/>
          <w:between w:val="nil"/>
        </w:pBdr>
        <w:ind w:right="0" w:firstLine="708"/>
        <w:rPr>
          <w:rFonts w:eastAsia="Times New Roman" w:cs="Times New Roman"/>
          <w:color w:val="000000"/>
          <w:sz w:val="24"/>
          <w:szCs w:val="24"/>
        </w:rPr>
      </w:pPr>
      <w:r w:rsidRPr="00C04669">
        <w:rPr>
          <w:rFonts w:eastAsia="Times New Roman" w:cs="Times New Roman"/>
          <w:b/>
          <w:color w:val="000000"/>
          <w:sz w:val="24"/>
          <w:szCs w:val="24"/>
        </w:rPr>
        <w:t>Аудиовизуальные:</w:t>
      </w:r>
      <w:r w:rsidRPr="001B6FB3">
        <w:rPr>
          <w:rFonts w:eastAsia="Times New Roman" w:cs="Times New Roman"/>
          <w:color w:val="000000"/>
          <w:sz w:val="24"/>
          <w:szCs w:val="24"/>
        </w:rPr>
        <w:t xml:space="preserve"> мультфильмы, фильмы, презентации со звуковым сопровождением и т.д.</w:t>
      </w:r>
    </w:p>
    <w:p w:rsidR="001B6FB3" w:rsidRPr="001B6FB3" w:rsidRDefault="001B6FB3" w:rsidP="001B6FB3">
      <w:pPr>
        <w:pBdr>
          <w:top w:val="nil"/>
          <w:left w:val="nil"/>
          <w:bottom w:val="nil"/>
          <w:right w:val="nil"/>
          <w:between w:val="nil"/>
        </w:pBdr>
        <w:ind w:right="0" w:firstLine="708"/>
        <w:rPr>
          <w:rFonts w:eastAsia="Times New Roman" w:cs="Times New Roman"/>
          <w:color w:val="000000"/>
          <w:sz w:val="24"/>
          <w:szCs w:val="24"/>
        </w:rPr>
      </w:pPr>
      <w:r w:rsidRPr="00C04669">
        <w:rPr>
          <w:rFonts w:eastAsia="Times New Roman" w:cs="Times New Roman"/>
          <w:b/>
          <w:color w:val="000000"/>
          <w:sz w:val="24"/>
          <w:szCs w:val="24"/>
        </w:rPr>
        <w:t>Естественные:</w:t>
      </w:r>
      <w:r w:rsidRPr="001B6FB3">
        <w:rPr>
          <w:rFonts w:eastAsia="Times New Roman" w:cs="Times New Roman"/>
          <w:color w:val="000000"/>
          <w:sz w:val="24"/>
          <w:szCs w:val="24"/>
        </w:rPr>
        <w:t xml:space="preserve"> природный материал и др.;</w:t>
      </w:r>
    </w:p>
    <w:p w:rsidR="001B6FB3" w:rsidRPr="001B6FB3" w:rsidRDefault="001B6FB3" w:rsidP="001B6FB3">
      <w:pPr>
        <w:pBdr>
          <w:top w:val="nil"/>
          <w:left w:val="nil"/>
          <w:bottom w:val="nil"/>
          <w:right w:val="nil"/>
          <w:between w:val="nil"/>
        </w:pBdr>
        <w:ind w:right="0" w:firstLine="708"/>
        <w:rPr>
          <w:rFonts w:eastAsia="Times New Roman" w:cs="Times New Roman"/>
          <w:color w:val="000000"/>
          <w:sz w:val="24"/>
          <w:szCs w:val="24"/>
        </w:rPr>
      </w:pPr>
      <w:r w:rsidRPr="00C04669">
        <w:rPr>
          <w:rFonts w:eastAsia="Times New Roman" w:cs="Times New Roman"/>
          <w:b/>
          <w:color w:val="000000"/>
          <w:sz w:val="24"/>
          <w:szCs w:val="24"/>
        </w:rPr>
        <w:t>Искусственные:</w:t>
      </w:r>
      <w:r w:rsidRPr="001B6FB3">
        <w:rPr>
          <w:rFonts w:eastAsia="Times New Roman" w:cs="Times New Roman"/>
          <w:color w:val="000000"/>
          <w:sz w:val="24"/>
          <w:szCs w:val="24"/>
        </w:rPr>
        <w:t xml:space="preserve"> игрушки, карточки, счетный материал;</w:t>
      </w:r>
    </w:p>
    <w:p w:rsidR="001B6FB3" w:rsidRPr="001B6FB3" w:rsidRDefault="001B6FB3" w:rsidP="001B6FB3">
      <w:pPr>
        <w:pBdr>
          <w:top w:val="nil"/>
          <w:left w:val="nil"/>
          <w:bottom w:val="nil"/>
          <w:right w:val="nil"/>
          <w:between w:val="nil"/>
        </w:pBdr>
        <w:ind w:right="0" w:firstLine="708"/>
        <w:rPr>
          <w:rFonts w:eastAsia="Times New Roman" w:cs="Times New Roman"/>
          <w:color w:val="000000"/>
          <w:sz w:val="24"/>
          <w:szCs w:val="24"/>
        </w:rPr>
      </w:pPr>
      <w:r w:rsidRPr="00C04669">
        <w:rPr>
          <w:rFonts w:eastAsia="Times New Roman" w:cs="Times New Roman"/>
          <w:b/>
          <w:color w:val="000000"/>
          <w:sz w:val="24"/>
          <w:szCs w:val="24"/>
        </w:rPr>
        <w:t>Реальные</w:t>
      </w:r>
      <w:r w:rsidRPr="001B6FB3">
        <w:rPr>
          <w:rFonts w:eastAsia="Times New Roman" w:cs="Times New Roman"/>
          <w:color w:val="000000"/>
          <w:sz w:val="24"/>
          <w:szCs w:val="24"/>
        </w:rPr>
        <w:t>: игрушки, карточки, счетный материал;</w:t>
      </w:r>
    </w:p>
    <w:p w:rsidR="001B6FB3" w:rsidRPr="001B6FB3" w:rsidRDefault="001B6FB3" w:rsidP="001B6FB3">
      <w:pPr>
        <w:pBdr>
          <w:top w:val="nil"/>
          <w:left w:val="nil"/>
          <w:bottom w:val="nil"/>
          <w:right w:val="nil"/>
          <w:between w:val="nil"/>
        </w:pBdr>
        <w:ind w:right="0" w:firstLine="708"/>
        <w:rPr>
          <w:rFonts w:eastAsia="Times New Roman" w:cs="Times New Roman"/>
          <w:color w:val="000000"/>
          <w:sz w:val="24"/>
          <w:szCs w:val="24"/>
        </w:rPr>
      </w:pPr>
      <w:r w:rsidRPr="00C04669">
        <w:rPr>
          <w:rFonts w:eastAsia="Times New Roman" w:cs="Times New Roman"/>
          <w:b/>
          <w:color w:val="000000"/>
          <w:sz w:val="24"/>
          <w:szCs w:val="24"/>
        </w:rPr>
        <w:t>Виртуальные</w:t>
      </w:r>
      <w:r w:rsidRPr="001B6FB3">
        <w:rPr>
          <w:rFonts w:eastAsia="Times New Roman" w:cs="Times New Roman"/>
          <w:color w:val="000000"/>
          <w:sz w:val="24"/>
          <w:szCs w:val="24"/>
        </w:rPr>
        <w:t>: презентации, ЭОР, видео, аудио, анимация и др.</w:t>
      </w:r>
    </w:p>
    <w:p w:rsidR="001B6FB3" w:rsidRDefault="001B6FB3" w:rsidP="001B6FB3">
      <w:pPr>
        <w:pBdr>
          <w:top w:val="nil"/>
          <w:left w:val="nil"/>
          <w:bottom w:val="nil"/>
          <w:right w:val="nil"/>
          <w:between w:val="nil"/>
        </w:pBdr>
        <w:ind w:right="0" w:firstLine="708"/>
        <w:rPr>
          <w:rFonts w:eastAsia="Times New Roman" w:cs="Times New Roman"/>
          <w:color w:val="000000"/>
          <w:sz w:val="24"/>
          <w:szCs w:val="24"/>
        </w:rPr>
      </w:pPr>
      <w:r w:rsidRPr="001B6FB3">
        <w:rPr>
          <w:rFonts w:eastAsia="Times New Roman" w:cs="Times New Roman"/>
          <w:color w:val="000000"/>
          <w:sz w:val="24"/>
          <w:szCs w:val="24"/>
        </w:rPr>
        <w:t xml:space="preserve">Для реализации Программы ДОО отобраны следующие </w:t>
      </w:r>
      <w:r w:rsidRPr="00C04669">
        <w:rPr>
          <w:rFonts w:eastAsia="Times New Roman" w:cs="Times New Roman"/>
          <w:color w:val="000000"/>
          <w:sz w:val="24"/>
          <w:szCs w:val="24"/>
        </w:rPr>
        <w:t xml:space="preserve">способы (технологии, приемы) </w:t>
      </w:r>
      <w:r w:rsidRPr="001B6FB3">
        <w:rPr>
          <w:rFonts w:eastAsia="Times New Roman" w:cs="Times New Roman"/>
          <w:color w:val="000000"/>
          <w:sz w:val="24"/>
          <w:szCs w:val="24"/>
        </w:rPr>
        <w:t xml:space="preserve">в дошкольном возрасте: здоровьесберегающие технологии, игровые технологии, </w:t>
      </w:r>
      <w:r w:rsidRPr="001B6FB3">
        <w:rPr>
          <w:rFonts w:eastAsia="Times New Roman" w:cs="Times New Roman"/>
          <w:color w:val="000000"/>
          <w:sz w:val="24"/>
          <w:szCs w:val="24"/>
        </w:rPr>
        <w:lastRenderedPageBreak/>
        <w:t>технологии эффективной социализации, технология «Ситуация», развивающий диалог, утренний и вечерний круг, образовательное событие и т.д.</w:t>
      </w:r>
    </w:p>
    <w:p w:rsidR="00B22170" w:rsidRPr="00C04669" w:rsidRDefault="00B22170" w:rsidP="00C04669">
      <w:pPr>
        <w:pBdr>
          <w:top w:val="nil"/>
          <w:left w:val="nil"/>
          <w:bottom w:val="nil"/>
          <w:right w:val="nil"/>
          <w:between w:val="nil"/>
        </w:pBdr>
        <w:ind w:right="0" w:firstLine="708"/>
        <w:jc w:val="center"/>
        <w:rPr>
          <w:rFonts w:eastAsia="Times New Roman" w:cs="Times New Roman"/>
          <w:b/>
          <w:color w:val="000000"/>
          <w:sz w:val="24"/>
          <w:szCs w:val="24"/>
        </w:rPr>
      </w:pPr>
    </w:p>
    <w:p w:rsidR="001B6FB3" w:rsidRPr="00C04669" w:rsidRDefault="001B6FB3" w:rsidP="00C04669">
      <w:pPr>
        <w:pBdr>
          <w:top w:val="nil"/>
          <w:left w:val="nil"/>
          <w:bottom w:val="nil"/>
          <w:right w:val="nil"/>
          <w:between w:val="nil"/>
        </w:pBdr>
        <w:ind w:right="0" w:firstLine="708"/>
        <w:jc w:val="center"/>
        <w:rPr>
          <w:rFonts w:eastAsia="Times New Roman" w:cs="Times New Roman"/>
          <w:b/>
          <w:color w:val="000000"/>
          <w:sz w:val="24"/>
          <w:szCs w:val="24"/>
        </w:rPr>
      </w:pPr>
      <w:r w:rsidRPr="00C04669">
        <w:rPr>
          <w:rFonts w:eastAsia="Times New Roman" w:cs="Times New Roman"/>
          <w:b/>
          <w:color w:val="000000"/>
          <w:sz w:val="24"/>
          <w:szCs w:val="24"/>
        </w:rPr>
        <w:t>Формы реализации Программы по количеству участников:</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2552"/>
        <w:gridCol w:w="2268"/>
        <w:gridCol w:w="2693"/>
      </w:tblGrid>
      <w:tr w:rsidR="001B6FB3" w:rsidRPr="001B6FB3" w:rsidTr="007F45C2">
        <w:trPr>
          <w:cantSplit/>
          <w:trHeight w:val="867"/>
          <w:tblHeader/>
        </w:trPr>
        <w:tc>
          <w:tcPr>
            <w:tcW w:w="2376" w:type="dxa"/>
          </w:tcPr>
          <w:p w:rsidR="001B6FB3" w:rsidRPr="001B6FB3" w:rsidRDefault="001B6FB3" w:rsidP="007F45C2">
            <w:pPr>
              <w:pBdr>
                <w:top w:val="nil"/>
                <w:left w:val="nil"/>
                <w:bottom w:val="nil"/>
                <w:right w:val="nil"/>
                <w:between w:val="nil"/>
              </w:pBdr>
              <w:ind w:right="0" w:firstLine="0"/>
              <w:rPr>
                <w:rFonts w:eastAsia="Calibri" w:cs="Times New Roman"/>
                <w:color w:val="000000"/>
                <w:sz w:val="24"/>
                <w:szCs w:val="24"/>
              </w:rPr>
            </w:pPr>
            <w:r w:rsidRPr="001B6FB3">
              <w:rPr>
                <w:rFonts w:eastAsia="Times New Roman" w:cs="Times New Roman"/>
                <w:color w:val="000000"/>
                <w:sz w:val="24"/>
                <w:szCs w:val="24"/>
              </w:rPr>
              <w:t>Режимные моменты</w:t>
            </w:r>
          </w:p>
        </w:tc>
        <w:tc>
          <w:tcPr>
            <w:tcW w:w="2552" w:type="dxa"/>
          </w:tcPr>
          <w:p w:rsidR="001B6FB3" w:rsidRPr="001B6FB3" w:rsidRDefault="001B6FB3" w:rsidP="007F45C2">
            <w:pPr>
              <w:pBdr>
                <w:top w:val="nil"/>
                <w:left w:val="nil"/>
                <w:bottom w:val="nil"/>
                <w:right w:val="nil"/>
                <w:between w:val="nil"/>
              </w:pBdr>
              <w:ind w:right="0" w:firstLine="0"/>
              <w:rPr>
                <w:rFonts w:eastAsia="Calibri" w:cs="Times New Roman"/>
                <w:color w:val="000000"/>
                <w:sz w:val="24"/>
                <w:szCs w:val="24"/>
              </w:rPr>
            </w:pPr>
            <w:r w:rsidRPr="001B6FB3">
              <w:rPr>
                <w:rFonts w:eastAsia="Times New Roman" w:cs="Times New Roman"/>
                <w:color w:val="000000"/>
                <w:sz w:val="24"/>
                <w:szCs w:val="24"/>
              </w:rPr>
              <w:t>Совместная деятельность педагога с детьми</w:t>
            </w:r>
          </w:p>
        </w:tc>
        <w:tc>
          <w:tcPr>
            <w:tcW w:w="2268" w:type="dxa"/>
          </w:tcPr>
          <w:p w:rsidR="001B6FB3" w:rsidRPr="001B6FB3" w:rsidRDefault="001B6FB3" w:rsidP="007F45C2">
            <w:pPr>
              <w:pBdr>
                <w:top w:val="nil"/>
                <w:left w:val="nil"/>
                <w:bottom w:val="nil"/>
                <w:right w:val="nil"/>
                <w:between w:val="nil"/>
              </w:pBdr>
              <w:ind w:right="0" w:firstLine="0"/>
              <w:rPr>
                <w:rFonts w:eastAsia="Calibri" w:cs="Times New Roman"/>
                <w:color w:val="000000"/>
                <w:sz w:val="24"/>
                <w:szCs w:val="24"/>
              </w:rPr>
            </w:pPr>
            <w:r w:rsidRPr="001B6FB3">
              <w:rPr>
                <w:rFonts w:eastAsia="Times New Roman" w:cs="Times New Roman"/>
                <w:color w:val="000000"/>
                <w:sz w:val="24"/>
                <w:szCs w:val="24"/>
              </w:rPr>
              <w:t>Самостоятельная деятельность детей</w:t>
            </w:r>
          </w:p>
        </w:tc>
        <w:tc>
          <w:tcPr>
            <w:tcW w:w="2693" w:type="dxa"/>
          </w:tcPr>
          <w:p w:rsidR="001B6FB3" w:rsidRPr="001B6FB3" w:rsidRDefault="001B6FB3" w:rsidP="007F45C2">
            <w:pPr>
              <w:pBdr>
                <w:top w:val="nil"/>
                <w:left w:val="nil"/>
                <w:bottom w:val="nil"/>
                <w:right w:val="nil"/>
                <w:between w:val="nil"/>
              </w:pBdr>
              <w:ind w:right="0" w:firstLine="0"/>
              <w:rPr>
                <w:rFonts w:eastAsia="Calibri" w:cs="Times New Roman"/>
                <w:color w:val="000000"/>
                <w:sz w:val="24"/>
                <w:szCs w:val="24"/>
              </w:rPr>
            </w:pPr>
            <w:r w:rsidRPr="001B6FB3">
              <w:rPr>
                <w:rFonts w:eastAsia="Times New Roman" w:cs="Times New Roman"/>
                <w:color w:val="000000"/>
                <w:sz w:val="24"/>
                <w:szCs w:val="24"/>
              </w:rPr>
              <w:t xml:space="preserve">Совместная деятельность </w:t>
            </w:r>
          </w:p>
          <w:p w:rsidR="001B6FB3" w:rsidRPr="001B6FB3" w:rsidRDefault="001B6FB3" w:rsidP="007F45C2">
            <w:pPr>
              <w:pBdr>
                <w:top w:val="nil"/>
                <w:left w:val="nil"/>
                <w:bottom w:val="nil"/>
                <w:right w:val="nil"/>
                <w:between w:val="nil"/>
              </w:pBdr>
              <w:ind w:right="0" w:firstLine="0"/>
              <w:rPr>
                <w:rFonts w:eastAsia="Calibri" w:cs="Times New Roman"/>
                <w:color w:val="000000"/>
                <w:sz w:val="24"/>
                <w:szCs w:val="24"/>
              </w:rPr>
            </w:pPr>
            <w:r w:rsidRPr="001B6FB3">
              <w:rPr>
                <w:rFonts w:eastAsia="Times New Roman" w:cs="Times New Roman"/>
                <w:color w:val="000000"/>
                <w:sz w:val="24"/>
                <w:szCs w:val="24"/>
              </w:rPr>
              <w:t>с семьей</w:t>
            </w:r>
          </w:p>
        </w:tc>
      </w:tr>
      <w:tr w:rsidR="001B6FB3" w:rsidRPr="001B6FB3" w:rsidTr="00A04919">
        <w:trPr>
          <w:cantSplit/>
          <w:trHeight w:val="327"/>
          <w:tblHeader/>
        </w:trPr>
        <w:tc>
          <w:tcPr>
            <w:tcW w:w="9889" w:type="dxa"/>
            <w:gridSpan w:val="4"/>
          </w:tcPr>
          <w:p w:rsidR="001B6FB3" w:rsidRPr="001B6FB3" w:rsidRDefault="001B6FB3" w:rsidP="001B6FB3">
            <w:pPr>
              <w:pBdr>
                <w:top w:val="nil"/>
                <w:left w:val="nil"/>
                <w:bottom w:val="nil"/>
                <w:right w:val="nil"/>
                <w:between w:val="nil"/>
              </w:pBdr>
              <w:ind w:right="0"/>
              <w:jc w:val="center"/>
              <w:rPr>
                <w:rFonts w:eastAsia="Calibri" w:cs="Times New Roman"/>
                <w:color w:val="000000"/>
                <w:sz w:val="24"/>
                <w:szCs w:val="24"/>
              </w:rPr>
            </w:pPr>
            <w:r w:rsidRPr="001B6FB3">
              <w:rPr>
                <w:rFonts w:eastAsia="Times New Roman" w:cs="Times New Roman"/>
                <w:color w:val="000000"/>
                <w:sz w:val="24"/>
                <w:szCs w:val="24"/>
              </w:rPr>
              <w:t>Формы организации детей</w:t>
            </w:r>
          </w:p>
        </w:tc>
      </w:tr>
      <w:tr w:rsidR="001B6FB3" w:rsidRPr="001B6FB3" w:rsidTr="00A04919">
        <w:trPr>
          <w:cantSplit/>
          <w:trHeight w:val="842"/>
          <w:tblHeader/>
        </w:trPr>
        <w:tc>
          <w:tcPr>
            <w:tcW w:w="2376" w:type="dxa"/>
          </w:tcPr>
          <w:p w:rsidR="001B6FB3" w:rsidRPr="001B6FB3" w:rsidRDefault="001B6FB3" w:rsidP="007F45C2">
            <w:pPr>
              <w:pBdr>
                <w:top w:val="nil"/>
                <w:left w:val="nil"/>
                <w:bottom w:val="nil"/>
                <w:right w:val="nil"/>
                <w:between w:val="nil"/>
              </w:pBdr>
              <w:ind w:right="0" w:firstLine="0"/>
              <w:rPr>
                <w:rFonts w:eastAsia="Calibri" w:cs="Times New Roman"/>
                <w:color w:val="000000"/>
                <w:sz w:val="24"/>
                <w:szCs w:val="24"/>
              </w:rPr>
            </w:pPr>
            <w:r w:rsidRPr="001B6FB3">
              <w:rPr>
                <w:rFonts w:eastAsia="Times New Roman" w:cs="Times New Roman"/>
                <w:color w:val="000000"/>
                <w:sz w:val="24"/>
                <w:szCs w:val="24"/>
              </w:rPr>
              <w:t>Индивидуальные Подгрупповые</w:t>
            </w:r>
          </w:p>
          <w:p w:rsidR="001B6FB3" w:rsidRPr="001B6FB3" w:rsidRDefault="001B6FB3" w:rsidP="007F45C2">
            <w:pPr>
              <w:pBdr>
                <w:top w:val="nil"/>
                <w:left w:val="nil"/>
                <w:bottom w:val="nil"/>
                <w:right w:val="nil"/>
                <w:between w:val="nil"/>
              </w:pBdr>
              <w:ind w:right="0" w:firstLine="0"/>
              <w:rPr>
                <w:rFonts w:eastAsia="Calibri" w:cs="Times New Roman"/>
                <w:color w:val="000000"/>
                <w:sz w:val="24"/>
                <w:szCs w:val="24"/>
              </w:rPr>
            </w:pPr>
            <w:r w:rsidRPr="001B6FB3">
              <w:rPr>
                <w:rFonts w:eastAsia="Times New Roman" w:cs="Times New Roman"/>
                <w:color w:val="000000"/>
                <w:sz w:val="24"/>
                <w:szCs w:val="24"/>
              </w:rPr>
              <w:t>Групповые</w:t>
            </w:r>
          </w:p>
        </w:tc>
        <w:tc>
          <w:tcPr>
            <w:tcW w:w="2552" w:type="dxa"/>
          </w:tcPr>
          <w:p w:rsidR="001B6FB3" w:rsidRPr="001B6FB3" w:rsidRDefault="001B6FB3" w:rsidP="007F45C2">
            <w:pPr>
              <w:pBdr>
                <w:top w:val="nil"/>
                <w:left w:val="nil"/>
                <w:bottom w:val="nil"/>
                <w:right w:val="nil"/>
                <w:between w:val="nil"/>
              </w:pBdr>
              <w:ind w:right="0" w:firstLine="0"/>
              <w:rPr>
                <w:rFonts w:eastAsia="Calibri" w:cs="Times New Roman"/>
                <w:color w:val="000000"/>
                <w:sz w:val="24"/>
                <w:szCs w:val="24"/>
              </w:rPr>
            </w:pPr>
            <w:r w:rsidRPr="001B6FB3">
              <w:rPr>
                <w:rFonts w:eastAsia="Times New Roman" w:cs="Times New Roman"/>
                <w:color w:val="000000"/>
                <w:sz w:val="24"/>
                <w:szCs w:val="24"/>
              </w:rPr>
              <w:t>Индивидуальные  Подгрупповые Групповые</w:t>
            </w:r>
          </w:p>
        </w:tc>
        <w:tc>
          <w:tcPr>
            <w:tcW w:w="2268" w:type="dxa"/>
          </w:tcPr>
          <w:p w:rsidR="001B6FB3" w:rsidRPr="001B6FB3" w:rsidRDefault="001B6FB3" w:rsidP="007F45C2">
            <w:pPr>
              <w:pBdr>
                <w:top w:val="nil"/>
                <w:left w:val="nil"/>
                <w:bottom w:val="nil"/>
                <w:right w:val="nil"/>
                <w:between w:val="nil"/>
              </w:pBdr>
              <w:ind w:right="0" w:firstLine="0"/>
              <w:rPr>
                <w:rFonts w:eastAsia="Calibri" w:cs="Times New Roman"/>
                <w:color w:val="000000"/>
                <w:sz w:val="24"/>
                <w:szCs w:val="24"/>
              </w:rPr>
            </w:pPr>
            <w:r w:rsidRPr="001B6FB3">
              <w:rPr>
                <w:rFonts w:eastAsia="Times New Roman" w:cs="Times New Roman"/>
                <w:color w:val="000000"/>
                <w:sz w:val="24"/>
                <w:szCs w:val="24"/>
              </w:rPr>
              <w:t>Индивидуальные</w:t>
            </w:r>
          </w:p>
          <w:p w:rsidR="001B6FB3" w:rsidRPr="001B6FB3" w:rsidRDefault="001B6FB3" w:rsidP="007F45C2">
            <w:pPr>
              <w:pBdr>
                <w:top w:val="nil"/>
                <w:left w:val="nil"/>
                <w:bottom w:val="nil"/>
                <w:right w:val="nil"/>
                <w:between w:val="nil"/>
              </w:pBdr>
              <w:ind w:right="0" w:firstLine="0"/>
              <w:rPr>
                <w:rFonts w:eastAsia="Calibri" w:cs="Times New Roman"/>
                <w:color w:val="000000"/>
                <w:sz w:val="24"/>
                <w:szCs w:val="24"/>
              </w:rPr>
            </w:pPr>
            <w:r w:rsidRPr="001B6FB3">
              <w:rPr>
                <w:rFonts w:eastAsia="Times New Roman" w:cs="Times New Roman"/>
                <w:color w:val="000000"/>
                <w:sz w:val="24"/>
                <w:szCs w:val="24"/>
              </w:rPr>
              <w:t>Подгрупповые</w:t>
            </w:r>
          </w:p>
        </w:tc>
        <w:tc>
          <w:tcPr>
            <w:tcW w:w="2693" w:type="dxa"/>
          </w:tcPr>
          <w:p w:rsidR="001B6FB3" w:rsidRPr="001B6FB3" w:rsidRDefault="001B6FB3" w:rsidP="007F45C2">
            <w:pPr>
              <w:pBdr>
                <w:top w:val="nil"/>
                <w:left w:val="nil"/>
                <w:bottom w:val="nil"/>
                <w:right w:val="nil"/>
                <w:between w:val="nil"/>
              </w:pBdr>
              <w:ind w:right="0" w:firstLine="0"/>
              <w:rPr>
                <w:rFonts w:eastAsia="Calibri" w:cs="Times New Roman"/>
                <w:color w:val="000000"/>
                <w:sz w:val="24"/>
                <w:szCs w:val="24"/>
              </w:rPr>
            </w:pPr>
            <w:r w:rsidRPr="001B6FB3">
              <w:rPr>
                <w:rFonts w:eastAsia="Times New Roman" w:cs="Times New Roman"/>
                <w:color w:val="000000"/>
                <w:sz w:val="24"/>
                <w:szCs w:val="24"/>
              </w:rPr>
              <w:t>Индивидуальные Подгрупповые Групповые</w:t>
            </w:r>
          </w:p>
        </w:tc>
      </w:tr>
    </w:tbl>
    <w:p w:rsidR="001B6FB3" w:rsidRPr="001B6FB3" w:rsidRDefault="001B6FB3" w:rsidP="001B6FB3">
      <w:pPr>
        <w:pBdr>
          <w:top w:val="nil"/>
          <w:left w:val="nil"/>
          <w:bottom w:val="nil"/>
          <w:right w:val="nil"/>
          <w:between w:val="nil"/>
        </w:pBdr>
        <w:ind w:right="0" w:firstLine="708"/>
        <w:rPr>
          <w:rFonts w:eastAsia="Times New Roman" w:cs="Times New Roman"/>
          <w:color w:val="000000"/>
          <w:sz w:val="24"/>
          <w:szCs w:val="24"/>
        </w:rPr>
      </w:pPr>
    </w:p>
    <w:p w:rsidR="001B6FB3" w:rsidRPr="001B6FB3" w:rsidRDefault="001B6FB3" w:rsidP="001B6FB3">
      <w:pPr>
        <w:pBdr>
          <w:top w:val="nil"/>
          <w:left w:val="nil"/>
          <w:bottom w:val="nil"/>
          <w:right w:val="nil"/>
          <w:between w:val="nil"/>
        </w:pBdr>
        <w:ind w:right="0" w:firstLine="708"/>
        <w:rPr>
          <w:rFonts w:eastAsia="Times New Roman" w:cs="Times New Roman"/>
          <w:color w:val="000000"/>
          <w:sz w:val="24"/>
          <w:szCs w:val="24"/>
        </w:rPr>
      </w:pPr>
      <w:r w:rsidRPr="001B6FB3">
        <w:rPr>
          <w:rFonts w:eastAsia="Times New Roman" w:cs="Times New Roman"/>
          <w:color w:val="000000"/>
          <w:sz w:val="24"/>
          <w:szCs w:val="24"/>
        </w:rPr>
        <w:t>При выборе форм, методов, средств реализации ОП ДО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DA0C17" w:rsidRPr="00E20399" w:rsidRDefault="001B6FB3" w:rsidP="00E20399">
      <w:pPr>
        <w:pBdr>
          <w:top w:val="nil"/>
          <w:left w:val="nil"/>
          <w:bottom w:val="nil"/>
          <w:right w:val="nil"/>
          <w:between w:val="nil"/>
        </w:pBdr>
        <w:ind w:right="0" w:firstLine="708"/>
        <w:rPr>
          <w:rFonts w:eastAsia="Times New Roman" w:cs="Times New Roman"/>
          <w:color w:val="000000"/>
          <w:sz w:val="24"/>
          <w:szCs w:val="24"/>
        </w:rPr>
      </w:pPr>
      <w:r w:rsidRPr="001B6FB3">
        <w:rPr>
          <w:rFonts w:eastAsia="Times New Roman" w:cs="Times New Roman"/>
          <w:color w:val="000000"/>
          <w:sz w:val="24"/>
          <w:szCs w:val="24"/>
        </w:rPr>
        <w:t>Выбор педагогами педагогически обоснованных форм, методов, средств реализации ОП ДО, адекватных образовательным потребностям и предпочтениям детей, их соотношение и интеграция при решении задач воспитания и обучения</w:t>
      </w:r>
      <w:r w:rsidR="00E20399">
        <w:rPr>
          <w:rFonts w:eastAsia="Times New Roman" w:cs="Times New Roman"/>
          <w:color w:val="000000"/>
          <w:sz w:val="24"/>
          <w:szCs w:val="24"/>
        </w:rPr>
        <w:t xml:space="preserve"> обеспечивает их вариативность.</w:t>
      </w:r>
    </w:p>
    <w:p w:rsidR="00DA0C17" w:rsidRDefault="00DA0C17" w:rsidP="00DA0C17">
      <w:pPr>
        <w:ind w:firstLine="0"/>
        <w:rPr>
          <w:rFonts w:eastAsia="Calibri" w:cs="Times New Roman"/>
          <w:bCs/>
          <w:sz w:val="24"/>
          <w:szCs w:val="24"/>
        </w:rPr>
      </w:pPr>
    </w:p>
    <w:p w:rsidR="00E027E7" w:rsidRPr="00E027E7" w:rsidRDefault="00E027E7" w:rsidP="00E027E7">
      <w:pPr>
        <w:jc w:val="center"/>
        <w:rPr>
          <w:rFonts w:eastAsia="Calibri" w:cs="Times New Roman"/>
          <w:b/>
          <w:bCs/>
          <w:sz w:val="24"/>
          <w:szCs w:val="24"/>
        </w:rPr>
      </w:pPr>
      <w:r>
        <w:rPr>
          <w:rFonts w:eastAsia="Calibri" w:cs="Times New Roman"/>
          <w:b/>
          <w:bCs/>
          <w:sz w:val="24"/>
          <w:szCs w:val="24"/>
        </w:rPr>
        <w:t xml:space="preserve">2.3. </w:t>
      </w:r>
      <w:r w:rsidRPr="00E027E7">
        <w:rPr>
          <w:rFonts w:eastAsia="Calibri" w:cs="Times New Roman"/>
          <w:b/>
          <w:bCs/>
          <w:sz w:val="24"/>
          <w:szCs w:val="24"/>
        </w:rPr>
        <w:t>Особенности образовательной деятельности разных видов и культурных практик</w:t>
      </w:r>
      <w:r>
        <w:rPr>
          <w:rFonts w:eastAsia="Calibri" w:cs="Times New Roman"/>
          <w:b/>
          <w:bCs/>
          <w:sz w:val="24"/>
          <w:szCs w:val="24"/>
        </w:rPr>
        <w:t>.</w:t>
      </w:r>
    </w:p>
    <w:p w:rsidR="00E027E7" w:rsidRPr="00E027E7" w:rsidRDefault="00E027E7" w:rsidP="00E027E7">
      <w:pPr>
        <w:rPr>
          <w:rFonts w:eastAsia="Calibri" w:cs="Times New Roman"/>
          <w:bCs/>
          <w:sz w:val="24"/>
          <w:szCs w:val="24"/>
        </w:rPr>
      </w:pPr>
    </w:p>
    <w:p w:rsidR="00E25CE9" w:rsidRDefault="00E027E7" w:rsidP="00E25CE9">
      <w:pPr>
        <w:rPr>
          <w:rFonts w:eastAsia="Calibri" w:cs="Times New Roman"/>
          <w:bCs/>
          <w:sz w:val="24"/>
          <w:szCs w:val="24"/>
        </w:rPr>
      </w:pPr>
      <w:r w:rsidRPr="00E027E7">
        <w:rPr>
          <w:rFonts w:eastAsia="Calibri" w:cs="Times New Roman"/>
          <w:bCs/>
          <w:sz w:val="24"/>
          <w:szCs w:val="24"/>
        </w:rPr>
        <w:t>Образовательная деятельность в МБДОУ (в с</w:t>
      </w:r>
      <w:r w:rsidR="00E25CE9">
        <w:rPr>
          <w:rFonts w:eastAsia="Calibri" w:cs="Times New Roman"/>
          <w:bCs/>
          <w:sz w:val="24"/>
          <w:szCs w:val="24"/>
        </w:rPr>
        <w:t>оответствии с ФОП ДО) включает:</w:t>
      </w:r>
    </w:p>
    <w:p w:rsidR="00E027E7" w:rsidRPr="00E25CE9" w:rsidRDefault="00E027E7" w:rsidP="00AF537C">
      <w:pPr>
        <w:pStyle w:val="a4"/>
        <w:numPr>
          <w:ilvl w:val="0"/>
          <w:numId w:val="142"/>
        </w:numPr>
        <w:rPr>
          <w:rFonts w:eastAsia="Calibri" w:cs="Times New Roman"/>
          <w:bCs/>
          <w:sz w:val="24"/>
          <w:szCs w:val="24"/>
        </w:rPr>
      </w:pPr>
      <w:r w:rsidRPr="00E25CE9">
        <w:rPr>
          <w:rFonts w:eastAsia="Calibri" w:cs="Times New Roman"/>
          <w:bCs/>
          <w:sz w:val="24"/>
          <w:szCs w:val="24"/>
        </w:rPr>
        <w:t>образовательную деятельность, осуществляемую в процессе организации различных видов детской деятельности;</w:t>
      </w:r>
    </w:p>
    <w:p w:rsidR="00B22170" w:rsidRPr="00E25CE9" w:rsidRDefault="00E027E7" w:rsidP="00AF537C">
      <w:pPr>
        <w:pStyle w:val="a4"/>
        <w:numPr>
          <w:ilvl w:val="0"/>
          <w:numId w:val="142"/>
        </w:numPr>
        <w:rPr>
          <w:rFonts w:eastAsia="Calibri" w:cs="Times New Roman"/>
          <w:bCs/>
          <w:sz w:val="24"/>
          <w:szCs w:val="24"/>
        </w:rPr>
      </w:pPr>
      <w:r w:rsidRPr="00E25CE9">
        <w:rPr>
          <w:rFonts w:eastAsia="Calibri" w:cs="Times New Roman"/>
          <w:bCs/>
          <w:sz w:val="24"/>
          <w:szCs w:val="24"/>
        </w:rPr>
        <w:t>образовательную деятельность, осуществля</w:t>
      </w:r>
      <w:r w:rsidR="00B22170" w:rsidRPr="00E25CE9">
        <w:rPr>
          <w:rFonts w:eastAsia="Calibri" w:cs="Times New Roman"/>
          <w:bCs/>
          <w:sz w:val="24"/>
          <w:szCs w:val="24"/>
        </w:rPr>
        <w:t>емую в ходе режимных процессов;</w:t>
      </w:r>
    </w:p>
    <w:p w:rsidR="00E027E7" w:rsidRPr="00E25CE9" w:rsidRDefault="00E027E7" w:rsidP="00AF537C">
      <w:pPr>
        <w:pStyle w:val="a4"/>
        <w:numPr>
          <w:ilvl w:val="0"/>
          <w:numId w:val="142"/>
        </w:numPr>
        <w:rPr>
          <w:rFonts w:eastAsia="Calibri" w:cs="Times New Roman"/>
          <w:bCs/>
          <w:sz w:val="24"/>
          <w:szCs w:val="24"/>
        </w:rPr>
      </w:pPr>
      <w:r w:rsidRPr="00E25CE9">
        <w:rPr>
          <w:rFonts w:eastAsia="Calibri" w:cs="Times New Roman"/>
          <w:bCs/>
          <w:sz w:val="24"/>
          <w:szCs w:val="24"/>
        </w:rPr>
        <w:t>самостоятельную деятельность детей;</w:t>
      </w:r>
    </w:p>
    <w:p w:rsidR="00E027E7" w:rsidRPr="00E25CE9" w:rsidRDefault="00E027E7" w:rsidP="00E25CE9">
      <w:pPr>
        <w:ind w:firstLine="0"/>
        <w:rPr>
          <w:rFonts w:eastAsia="Calibri" w:cs="Times New Roman"/>
          <w:bCs/>
          <w:sz w:val="24"/>
          <w:szCs w:val="24"/>
        </w:rPr>
      </w:pPr>
      <w:r w:rsidRPr="00E25CE9">
        <w:rPr>
          <w:rFonts w:eastAsia="Calibri" w:cs="Times New Roman"/>
          <w:bCs/>
          <w:sz w:val="24"/>
          <w:szCs w:val="24"/>
        </w:rPr>
        <w:t>взаимодействие с семьями детей по реализации образовательной программы ДО.</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Образовательная деятельность</w:t>
      </w:r>
      <w:r w:rsidRPr="00E027E7">
        <w:rPr>
          <w:rFonts w:eastAsia="Calibri" w:cs="Times New Roman"/>
          <w:bCs/>
          <w:sz w:val="24"/>
          <w:szCs w:val="24"/>
        </w:rPr>
        <w:tab/>
        <w:t>организуется как совместная деятельность педагога и детей, самостоятельная деятельность детей.</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В зависимости от решаемых образовательных задач, желаний детей, их образовательных потребностей, педагог может выбрать один или несколько вар</w:t>
      </w:r>
      <w:r>
        <w:rPr>
          <w:rFonts w:eastAsia="Calibri" w:cs="Times New Roman"/>
          <w:bCs/>
          <w:sz w:val="24"/>
          <w:szCs w:val="24"/>
        </w:rPr>
        <w:t>иантов совместной деятельности:</w:t>
      </w:r>
    </w:p>
    <w:p w:rsidR="00E027E7" w:rsidRPr="00E25CE9" w:rsidRDefault="00E027E7" w:rsidP="00AF537C">
      <w:pPr>
        <w:pStyle w:val="a4"/>
        <w:numPr>
          <w:ilvl w:val="0"/>
          <w:numId w:val="143"/>
        </w:numPr>
        <w:rPr>
          <w:rFonts w:eastAsia="Calibri" w:cs="Times New Roman"/>
          <w:bCs/>
          <w:sz w:val="24"/>
          <w:szCs w:val="24"/>
        </w:rPr>
      </w:pPr>
      <w:r w:rsidRPr="00E25CE9">
        <w:rPr>
          <w:rFonts w:eastAsia="Calibri" w:cs="Times New Roman"/>
          <w:bCs/>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E027E7" w:rsidRPr="00E25CE9" w:rsidRDefault="00E027E7" w:rsidP="00AF537C">
      <w:pPr>
        <w:pStyle w:val="a4"/>
        <w:numPr>
          <w:ilvl w:val="0"/>
          <w:numId w:val="143"/>
        </w:numPr>
        <w:rPr>
          <w:rFonts w:eastAsia="Calibri" w:cs="Times New Roman"/>
          <w:bCs/>
          <w:sz w:val="24"/>
          <w:szCs w:val="24"/>
        </w:rPr>
      </w:pPr>
      <w:r w:rsidRPr="00E25CE9">
        <w:rPr>
          <w:rFonts w:eastAsia="Calibri" w:cs="Times New Roman"/>
          <w:bCs/>
          <w:sz w:val="24"/>
          <w:szCs w:val="24"/>
        </w:rPr>
        <w:t>совместная деятельность ребёнка с педагогом, при которой ребёнок и педагог - равноправные партнеры;</w:t>
      </w:r>
    </w:p>
    <w:p w:rsidR="00E027E7" w:rsidRPr="00E25CE9" w:rsidRDefault="00E027E7" w:rsidP="00AF537C">
      <w:pPr>
        <w:pStyle w:val="a4"/>
        <w:numPr>
          <w:ilvl w:val="0"/>
          <w:numId w:val="143"/>
        </w:numPr>
        <w:rPr>
          <w:rFonts w:eastAsia="Calibri" w:cs="Times New Roman"/>
          <w:bCs/>
          <w:sz w:val="24"/>
          <w:szCs w:val="24"/>
        </w:rPr>
      </w:pPr>
      <w:r w:rsidRPr="00E25CE9">
        <w:rPr>
          <w:rFonts w:eastAsia="Calibri" w:cs="Times New Roman"/>
          <w:bCs/>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E027E7" w:rsidRPr="00E25CE9" w:rsidRDefault="00E027E7" w:rsidP="00AF537C">
      <w:pPr>
        <w:pStyle w:val="a4"/>
        <w:numPr>
          <w:ilvl w:val="0"/>
          <w:numId w:val="143"/>
        </w:numPr>
        <w:rPr>
          <w:rFonts w:eastAsia="Calibri" w:cs="Times New Roman"/>
          <w:bCs/>
          <w:sz w:val="24"/>
          <w:szCs w:val="24"/>
        </w:rPr>
      </w:pPr>
      <w:r w:rsidRPr="00E25CE9">
        <w:rPr>
          <w:rFonts w:eastAsia="Calibri" w:cs="Times New Roman"/>
          <w:bCs/>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E027E7" w:rsidRPr="00E25CE9" w:rsidRDefault="00E027E7" w:rsidP="00AF537C">
      <w:pPr>
        <w:pStyle w:val="a4"/>
        <w:numPr>
          <w:ilvl w:val="0"/>
          <w:numId w:val="143"/>
        </w:numPr>
        <w:rPr>
          <w:rFonts w:eastAsia="Calibri" w:cs="Times New Roman"/>
          <w:bCs/>
          <w:sz w:val="24"/>
          <w:szCs w:val="24"/>
        </w:rPr>
      </w:pPr>
      <w:r w:rsidRPr="00E25CE9">
        <w:rPr>
          <w:rFonts w:eastAsia="Calibri" w:cs="Times New Roman"/>
          <w:bCs/>
          <w:sz w:val="24"/>
          <w:szCs w:val="24"/>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w:t>
      </w:r>
      <w:r w:rsidRPr="00E25CE9">
        <w:rPr>
          <w:rFonts w:eastAsia="Calibri" w:cs="Times New Roman"/>
          <w:bCs/>
          <w:sz w:val="24"/>
          <w:szCs w:val="24"/>
        </w:rPr>
        <w:lastRenderedPageBreak/>
        <w:t xml:space="preserve">детей, самостоятельная познавательно-исследовательская деятельность (опыты, эксперименты и другое). </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Все виды деятельности взаимосвязаны между собой, часть из них органично включается в другие виды деятельности</w:t>
      </w:r>
      <w:r w:rsidRPr="00E027E7">
        <w:rPr>
          <w:rFonts w:eastAsia="Calibri" w:cs="Times New Roman"/>
          <w:bCs/>
          <w:sz w:val="24"/>
          <w:szCs w:val="24"/>
        </w:rPr>
        <w:tab/>
        <w:t>(например,</w:t>
      </w:r>
      <w:r w:rsidRPr="00E027E7">
        <w:rPr>
          <w:rFonts w:eastAsia="Calibri" w:cs="Times New Roman"/>
          <w:bCs/>
          <w:sz w:val="24"/>
          <w:szCs w:val="24"/>
        </w:rPr>
        <w:tab/>
        <w:t>коммуникативная,</w:t>
      </w:r>
      <w:r w:rsidRPr="00E027E7">
        <w:rPr>
          <w:rFonts w:eastAsia="Calibri" w:cs="Times New Roman"/>
          <w:bCs/>
          <w:sz w:val="24"/>
          <w:szCs w:val="24"/>
        </w:rPr>
        <w:tab/>
        <w:t>познавательно-исследовательская).</w:t>
      </w:r>
      <w:r w:rsidRPr="00E027E7">
        <w:rPr>
          <w:rFonts w:eastAsia="Calibri" w:cs="Times New Roman"/>
          <w:bCs/>
          <w:sz w:val="24"/>
          <w:szCs w:val="24"/>
        </w:rPr>
        <w:tab/>
        <w:t>Это</w:t>
      </w:r>
      <w:r w:rsidRPr="00E027E7">
        <w:rPr>
          <w:rFonts w:eastAsia="Calibri" w:cs="Times New Roman"/>
          <w:bCs/>
          <w:sz w:val="24"/>
          <w:szCs w:val="24"/>
        </w:rPr>
        <w:tab/>
        <w:t>обеспечивает возможность их интеграции в процесс</w:t>
      </w:r>
      <w:r>
        <w:rPr>
          <w:rFonts w:eastAsia="Calibri" w:cs="Times New Roman"/>
          <w:bCs/>
          <w:sz w:val="24"/>
          <w:szCs w:val="24"/>
        </w:rPr>
        <w:t>е образовательной деятельности.</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w:t>
      </w:r>
      <w:r>
        <w:rPr>
          <w:rFonts w:eastAsia="Calibri" w:cs="Times New Roman"/>
          <w:bCs/>
          <w:sz w:val="24"/>
          <w:szCs w:val="24"/>
        </w:rPr>
        <w:t>ры не представляется возможным.</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развлекательную, диагностическую, эмоциогенную, психотерапевтическую и другие.</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Отсутствие или недостаток игры в жизни ребёнка приводит к серьезным проблемам, прежде всего, в социальном развитии детей.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Образовательная деятельность, осуществляемая в утренний отрезок времени, может включать:</w:t>
      </w:r>
    </w:p>
    <w:p w:rsidR="00E027E7" w:rsidRPr="00B22170" w:rsidRDefault="00E027E7" w:rsidP="00AF537C">
      <w:pPr>
        <w:pStyle w:val="a4"/>
        <w:numPr>
          <w:ilvl w:val="0"/>
          <w:numId w:val="84"/>
        </w:numPr>
        <w:rPr>
          <w:rFonts w:eastAsia="Calibri" w:cs="Times New Roman"/>
          <w:bCs/>
          <w:sz w:val="24"/>
          <w:szCs w:val="24"/>
        </w:rPr>
      </w:pPr>
      <w:r w:rsidRPr="00B22170">
        <w:rPr>
          <w:rFonts w:eastAsia="Calibri" w:cs="Times New Roman"/>
          <w:bCs/>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E027E7" w:rsidRPr="00B22170" w:rsidRDefault="00E027E7" w:rsidP="00AF537C">
      <w:pPr>
        <w:pStyle w:val="a4"/>
        <w:numPr>
          <w:ilvl w:val="0"/>
          <w:numId w:val="84"/>
        </w:numPr>
        <w:rPr>
          <w:rFonts w:eastAsia="Calibri" w:cs="Times New Roman"/>
          <w:bCs/>
          <w:sz w:val="24"/>
          <w:szCs w:val="24"/>
        </w:rPr>
      </w:pPr>
      <w:r w:rsidRPr="00B22170">
        <w:rPr>
          <w:rFonts w:eastAsia="Calibri" w:cs="Times New Roman"/>
          <w:bCs/>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E027E7" w:rsidRPr="00B22170" w:rsidRDefault="00E027E7" w:rsidP="00AF537C">
      <w:pPr>
        <w:pStyle w:val="a4"/>
        <w:numPr>
          <w:ilvl w:val="0"/>
          <w:numId w:val="84"/>
        </w:numPr>
        <w:rPr>
          <w:rFonts w:eastAsia="Calibri" w:cs="Times New Roman"/>
          <w:bCs/>
          <w:sz w:val="24"/>
          <w:szCs w:val="24"/>
        </w:rPr>
      </w:pPr>
      <w:r w:rsidRPr="00B22170">
        <w:rPr>
          <w:rFonts w:eastAsia="Calibri" w:cs="Times New Roman"/>
          <w:bCs/>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E027E7" w:rsidRPr="00B22170" w:rsidRDefault="00E027E7" w:rsidP="00AF537C">
      <w:pPr>
        <w:pStyle w:val="a4"/>
        <w:numPr>
          <w:ilvl w:val="0"/>
          <w:numId w:val="84"/>
        </w:numPr>
        <w:rPr>
          <w:rFonts w:eastAsia="Calibri" w:cs="Times New Roman"/>
          <w:bCs/>
          <w:sz w:val="24"/>
          <w:szCs w:val="24"/>
        </w:rPr>
      </w:pPr>
      <w:r w:rsidRPr="00B22170">
        <w:rPr>
          <w:rFonts w:eastAsia="Calibri" w:cs="Times New Roman"/>
          <w:bCs/>
          <w:sz w:val="24"/>
          <w:szCs w:val="24"/>
        </w:rPr>
        <w:t>наблюдения за объектами и явлениями природы, трудом взрослых;</w:t>
      </w:r>
    </w:p>
    <w:p w:rsidR="00E027E7" w:rsidRPr="00B22170" w:rsidRDefault="00E027E7" w:rsidP="00AF537C">
      <w:pPr>
        <w:pStyle w:val="a4"/>
        <w:numPr>
          <w:ilvl w:val="0"/>
          <w:numId w:val="84"/>
        </w:numPr>
        <w:rPr>
          <w:rFonts w:eastAsia="Calibri" w:cs="Times New Roman"/>
          <w:bCs/>
          <w:sz w:val="24"/>
          <w:szCs w:val="24"/>
        </w:rPr>
      </w:pPr>
      <w:r w:rsidRPr="00B22170">
        <w:rPr>
          <w:rFonts w:eastAsia="Calibri" w:cs="Times New Roman"/>
          <w:bCs/>
          <w:sz w:val="24"/>
          <w:szCs w:val="24"/>
        </w:rPr>
        <w:t>трудовые поручения и дежурства (сервировка стола к приему пищи, уход за комнатными растениями и другое);</w:t>
      </w:r>
    </w:p>
    <w:p w:rsidR="00E027E7" w:rsidRPr="00B22170" w:rsidRDefault="00E027E7" w:rsidP="00AF537C">
      <w:pPr>
        <w:pStyle w:val="a4"/>
        <w:numPr>
          <w:ilvl w:val="0"/>
          <w:numId w:val="84"/>
        </w:numPr>
        <w:rPr>
          <w:rFonts w:eastAsia="Calibri" w:cs="Times New Roman"/>
          <w:bCs/>
          <w:sz w:val="24"/>
          <w:szCs w:val="24"/>
        </w:rPr>
      </w:pPr>
      <w:r w:rsidRPr="00B22170">
        <w:rPr>
          <w:rFonts w:eastAsia="Calibri" w:cs="Times New Roman"/>
          <w:bCs/>
          <w:sz w:val="24"/>
          <w:szCs w:val="24"/>
        </w:rPr>
        <w:lastRenderedPageBreak/>
        <w:t>индивидуальную работу с детьми в соответствии с задачами разных образовательных областей;</w:t>
      </w:r>
    </w:p>
    <w:p w:rsidR="00E027E7" w:rsidRPr="00B22170" w:rsidRDefault="00E027E7" w:rsidP="00AF537C">
      <w:pPr>
        <w:pStyle w:val="a4"/>
        <w:numPr>
          <w:ilvl w:val="0"/>
          <w:numId w:val="84"/>
        </w:numPr>
        <w:rPr>
          <w:rFonts w:eastAsia="Calibri" w:cs="Times New Roman"/>
          <w:bCs/>
          <w:sz w:val="24"/>
          <w:szCs w:val="24"/>
        </w:rPr>
      </w:pPr>
      <w:r w:rsidRPr="00B22170">
        <w:rPr>
          <w:rFonts w:eastAsia="Calibri" w:cs="Times New Roman"/>
          <w:bCs/>
          <w:sz w:val="24"/>
          <w:szCs w:val="24"/>
        </w:rPr>
        <w:t>продуктивную деятельность детей по интересам детей (рисование, конструирование, лепка и другое);</w:t>
      </w:r>
    </w:p>
    <w:p w:rsidR="00E027E7" w:rsidRPr="00B22170" w:rsidRDefault="00E027E7" w:rsidP="00AF537C">
      <w:pPr>
        <w:pStyle w:val="a4"/>
        <w:numPr>
          <w:ilvl w:val="0"/>
          <w:numId w:val="84"/>
        </w:numPr>
        <w:rPr>
          <w:rFonts w:eastAsia="Calibri" w:cs="Times New Roman"/>
          <w:bCs/>
          <w:sz w:val="24"/>
          <w:szCs w:val="24"/>
        </w:rPr>
      </w:pPr>
      <w:r w:rsidRPr="00B22170">
        <w:rPr>
          <w:rFonts w:eastAsia="Calibri" w:cs="Times New Roman"/>
          <w:bCs/>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E027E7" w:rsidRPr="00E027E7" w:rsidRDefault="00E027E7" w:rsidP="00E027E7">
      <w:pPr>
        <w:rPr>
          <w:rFonts w:eastAsia="Calibri" w:cs="Times New Roman"/>
          <w:bCs/>
          <w:sz w:val="24"/>
          <w:szCs w:val="24"/>
        </w:rPr>
      </w:pPr>
      <w:r w:rsidRPr="00E027E7">
        <w:rPr>
          <w:rFonts w:eastAsia="Calibri" w:cs="Times New Roman"/>
          <w:bCs/>
          <w:sz w:val="24"/>
          <w:szCs w:val="24"/>
        </w:rPr>
        <w:t>Согласно требованиям СанПиН 1.2.3685-21 в режиме дня предусмотрено время для проведения занятий. Занятие рассматривается как дело, занимательное и интере</w:t>
      </w:r>
      <w:r>
        <w:rPr>
          <w:rFonts w:eastAsia="Calibri" w:cs="Times New Roman"/>
          <w:bCs/>
          <w:sz w:val="24"/>
          <w:szCs w:val="24"/>
        </w:rPr>
        <w:t xml:space="preserve">сное детям, развивающее их; как </w:t>
      </w:r>
      <w:r w:rsidRPr="00E027E7">
        <w:rPr>
          <w:rFonts w:eastAsia="Calibri" w:cs="Times New Roman"/>
          <w:bCs/>
          <w:sz w:val="24"/>
          <w:szCs w:val="24"/>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w:t>
      </w:r>
      <w:r>
        <w:rPr>
          <w:rFonts w:eastAsia="Calibri" w:cs="Times New Roman"/>
          <w:bCs/>
          <w:sz w:val="24"/>
          <w:szCs w:val="24"/>
        </w:rPr>
        <w:t xml:space="preserve">тельских проектов и так далее. </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Время</w:t>
      </w:r>
      <w:r w:rsidRPr="00E027E7">
        <w:rPr>
          <w:rFonts w:eastAsia="Calibri" w:cs="Times New Roman"/>
          <w:bCs/>
          <w:sz w:val="24"/>
          <w:szCs w:val="24"/>
        </w:rPr>
        <w:tab/>
      </w:r>
      <w:r w:rsidR="00B22170">
        <w:rPr>
          <w:rFonts w:eastAsia="Calibri" w:cs="Times New Roman"/>
          <w:bCs/>
          <w:sz w:val="24"/>
          <w:szCs w:val="24"/>
        </w:rPr>
        <w:t xml:space="preserve"> </w:t>
      </w:r>
      <w:r w:rsidRPr="00E027E7">
        <w:rPr>
          <w:rFonts w:eastAsia="Calibri" w:cs="Times New Roman"/>
          <w:bCs/>
          <w:sz w:val="24"/>
          <w:szCs w:val="24"/>
        </w:rPr>
        <w:t>проведения</w:t>
      </w:r>
      <w:r w:rsidR="00B22170">
        <w:rPr>
          <w:rFonts w:eastAsia="Calibri" w:cs="Times New Roman"/>
          <w:bCs/>
          <w:sz w:val="24"/>
          <w:szCs w:val="24"/>
        </w:rPr>
        <w:t xml:space="preserve"> </w:t>
      </w:r>
      <w:r w:rsidRPr="00E027E7">
        <w:rPr>
          <w:rFonts w:eastAsia="Calibri" w:cs="Times New Roman"/>
          <w:bCs/>
          <w:sz w:val="24"/>
          <w:szCs w:val="24"/>
        </w:rPr>
        <w:tab/>
        <w:t>занятий,</w:t>
      </w:r>
      <w:r w:rsidRPr="00E027E7">
        <w:rPr>
          <w:rFonts w:eastAsia="Calibri" w:cs="Times New Roman"/>
          <w:bCs/>
          <w:sz w:val="24"/>
          <w:szCs w:val="24"/>
        </w:rPr>
        <w:tab/>
      </w:r>
      <w:r w:rsidR="00E25CE9">
        <w:rPr>
          <w:rFonts w:eastAsia="Calibri" w:cs="Times New Roman"/>
          <w:bCs/>
          <w:sz w:val="24"/>
          <w:szCs w:val="24"/>
        </w:rPr>
        <w:t xml:space="preserve"> </w:t>
      </w:r>
      <w:r w:rsidRPr="00E027E7">
        <w:rPr>
          <w:rFonts w:eastAsia="Calibri" w:cs="Times New Roman"/>
          <w:bCs/>
          <w:sz w:val="24"/>
          <w:szCs w:val="24"/>
        </w:rPr>
        <w:t>их</w:t>
      </w:r>
      <w:r w:rsidRPr="00E027E7">
        <w:rPr>
          <w:rFonts w:eastAsia="Calibri" w:cs="Times New Roman"/>
          <w:bCs/>
          <w:sz w:val="24"/>
          <w:szCs w:val="24"/>
        </w:rPr>
        <w:tab/>
      </w:r>
      <w:r w:rsidR="00B22170">
        <w:rPr>
          <w:rFonts w:eastAsia="Calibri" w:cs="Times New Roman"/>
          <w:bCs/>
          <w:sz w:val="24"/>
          <w:szCs w:val="24"/>
        </w:rPr>
        <w:t xml:space="preserve"> </w:t>
      </w:r>
      <w:r w:rsidRPr="00E027E7">
        <w:rPr>
          <w:rFonts w:eastAsia="Calibri" w:cs="Times New Roman"/>
          <w:bCs/>
          <w:sz w:val="24"/>
          <w:szCs w:val="24"/>
        </w:rPr>
        <w:t>продолжительность,</w:t>
      </w:r>
      <w:r w:rsidR="00B22170">
        <w:rPr>
          <w:rFonts w:eastAsia="Calibri" w:cs="Times New Roman"/>
          <w:bCs/>
          <w:sz w:val="24"/>
          <w:szCs w:val="24"/>
        </w:rPr>
        <w:t xml:space="preserve"> </w:t>
      </w:r>
      <w:r w:rsidRPr="00E027E7">
        <w:rPr>
          <w:rFonts w:eastAsia="Calibri" w:cs="Times New Roman"/>
          <w:bCs/>
          <w:sz w:val="24"/>
          <w:szCs w:val="24"/>
        </w:rPr>
        <w:tab/>
        <w:t>длительность</w:t>
      </w:r>
      <w:r w:rsidRPr="00E027E7">
        <w:rPr>
          <w:rFonts w:eastAsia="Calibri" w:cs="Times New Roman"/>
          <w:bCs/>
          <w:sz w:val="24"/>
          <w:szCs w:val="24"/>
        </w:rPr>
        <w:tab/>
      </w:r>
      <w:r w:rsidR="00B22170">
        <w:rPr>
          <w:rFonts w:eastAsia="Calibri" w:cs="Times New Roman"/>
          <w:bCs/>
          <w:sz w:val="24"/>
          <w:szCs w:val="24"/>
        </w:rPr>
        <w:t xml:space="preserve"> </w:t>
      </w:r>
      <w:r w:rsidRPr="00E027E7">
        <w:rPr>
          <w:rFonts w:eastAsia="Calibri" w:cs="Times New Roman"/>
          <w:bCs/>
          <w:sz w:val="24"/>
          <w:szCs w:val="24"/>
        </w:rPr>
        <w:t>пе</w:t>
      </w:r>
      <w:r w:rsidR="00B22170">
        <w:rPr>
          <w:rFonts w:eastAsia="Calibri" w:cs="Times New Roman"/>
          <w:bCs/>
          <w:sz w:val="24"/>
          <w:szCs w:val="24"/>
        </w:rPr>
        <w:t xml:space="preserve">рерывов, </w:t>
      </w:r>
      <w:r w:rsidRPr="00E027E7">
        <w:rPr>
          <w:rFonts w:eastAsia="Calibri" w:cs="Times New Roman"/>
          <w:bCs/>
          <w:sz w:val="24"/>
          <w:szCs w:val="24"/>
        </w:rPr>
        <w:t>суммарная образовательная нагрузка для детей дошкольного возраста определяются СанПиН 1.2.3685-21.</w:t>
      </w:r>
    </w:p>
    <w:p w:rsidR="00E027E7" w:rsidRPr="00E027E7" w:rsidRDefault="00E027E7" w:rsidP="00E027E7">
      <w:pPr>
        <w:rPr>
          <w:rFonts w:eastAsia="Calibri" w:cs="Times New Roman"/>
          <w:bCs/>
          <w:sz w:val="24"/>
          <w:szCs w:val="24"/>
        </w:rPr>
      </w:pPr>
      <w:r w:rsidRPr="00E25CE9">
        <w:rPr>
          <w:rFonts w:eastAsia="Calibri" w:cs="Times New Roman"/>
          <w:b/>
          <w:bCs/>
          <w:sz w:val="24"/>
          <w:szCs w:val="24"/>
        </w:rPr>
        <w:t>Введение термина «занятие»</w:t>
      </w:r>
      <w:r w:rsidRPr="00E027E7">
        <w:rPr>
          <w:rFonts w:eastAsia="Calibri" w:cs="Times New Roman"/>
          <w:bCs/>
          <w:sz w:val="24"/>
          <w:szCs w:val="24"/>
        </w:rPr>
        <w:t xml:space="preserve"> не означает регламентацию процесса. Термин фиксирует форму </w:t>
      </w:r>
      <w:r w:rsidRPr="00E25CE9">
        <w:rPr>
          <w:rFonts w:eastAsia="Calibri" w:cs="Times New Roman"/>
          <w:b/>
          <w:bCs/>
          <w:sz w:val="24"/>
          <w:szCs w:val="24"/>
        </w:rPr>
        <w:t>организации образовательной деятельности</w:t>
      </w:r>
      <w:r w:rsidRPr="00E027E7">
        <w:rPr>
          <w:rFonts w:eastAsia="Calibri" w:cs="Times New Roman"/>
          <w:bCs/>
          <w:sz w:val="24"/>
          <w:szCs w:val="24"/>
        </w:rPr>
        <w:t>. Содержание и педагогически обоснованную методику проведения занятий педагог</w:t>
      </w:r>
      <w:r>
        <w:rPr>
          <w:rFonts w:eastAsia="Calibri" w:cs="Times New Roman"/>
          <w:bCs/>
          <w:sz w:val="24"/>
          <w:szCs w:val="24"/>
        </w:rPr>
        <w:t xml:space="preserve"> может выбирать самостоятельно.</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Образовательная деятельность, осуществляемая во время прогулки, включает:</w:t>
      </w:r>
    </w:p>
    <w:p w:rsidR="00E027E7" w:rsidRPr="00B22170" w:rsidRDefault="00E027E7" w:rsidP="00AF537C">
      <w:pPr>
        <w:pStyle w:val="a4"/>
        <w:numPr>
          <w:ilvl w:val="0"/>
          <w:numId w:val="85"/>
        </w:numPr>
        <w:rPr>
          <w:rFonts w:eastAsia="Calibri" w:cs="Times New Roman"/>
          <w:bCs/>
          <w:sz w:val="24"/>
          <w:szCs w:val="24"/>
        </w:rPr>
      </w:pPr>
      <w:r w:rsidRPr="00B22170">
        <w:rPr>
          <w:rFonts w:eastAsia="Calibri" w:cs="Times New Roman"/>
          <w:bCs/>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E027E7" w:rsidRPr="00B22170" w:rsidRDefault="00E027E7" w:rsidP="00AF537C">
      <w:pPr>
        <w:pStyle w:val="a4"/>
        <w:numPr>
          <w:ilvl w:val="0"/>
          <w:numId w:val="85"/>
        </w:numPr>
        <w:rPr>
          <w:rFonts w:eastAsia="Calibri" w:cs="Times New Roman"/>
          <w:bCs/>
          <w:sz w:val="24"/>
          <w:szCs w:val="24"/>
        </w:rPr>
      </w:pPr>
      <w:r w:rsidRPr="00B22170">
        <w:rPr>
          <w:rFonts w:eastAsia="Calibri" w:cs="Times New Roman"/>
          <w:bCs/>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E027E7" w:rsidRPr="00B22170" w:rsidRDefault="00E027E7" w:rsidP="00AF537C">
      <w:pPr>
        <w:pStyle w:val="a4"/>
        <w:numPr>
          <w:ilvl w:val="0"/>
          <w:numId w:val="85"/>
        </w:numPr>
        <w:rPr>
          <w:rFonts w:eastAsia="Calibri" w:cs="Times New Roman"/>
          <w:bCs/>
          <w:sz w:val="24"/>
          <w:szCs w:val="24"/>
        </w:rPr>
      </w:pPr>
      <w:r w:rsidRPr="00B22170">
        <w:rPr>
          <w:rFonts w:eastAsia="Calibri" w:cs="Times New Roman"/>
          <w:bCs/>
          <w:sz w:val="24"/>
          <w:szCs w:val="24"/>
        </w:rPr>
        <w:t>экспериментирование с объектами неживой природы;</w:t>
      </w:r>
    </w:p>
    <w:p w:rsidR="00E027E7" w:rsidRPr="00B22170" w:rsidRDefault="00E027E7" w:rsidP="00AF537C">
      <w:pPr>
        <w:pStyle w:val="a4"/>
        <w:numPr>
          <w:ilvl w:val="0"/>
          <w:numId w:val="85"/>
        </w:numPr>
        <w:rPr>
          <w:rFonts w:eastAsia="Calibri" w:cs="Times New Roman"/>
          <w:bCs/>
          <w:sz w:val="24"/>
          <w:szCs w:val="24"/>
        </w:rPr>
      </w:pPr>
      <w:r w:rsidRPr="00B22170">
        <w:rPr>
          <w:rFonts w:eastAsia="Calibri" w:cs="Times New Roman"/>
          <w:bCs/>
          <w:sz w:val="24"/>
          <w:szCs w:val="24"/>
        </w:rPr>
        <w:t>сюжетно-ролевые и конструктивные игры (с песком, со снегом, с природным материалом);</w:t>
      </w:r>
    </w:p>
    <w:p w:rsidR="00E027E7" w:rsidRPr="00B22170" w:rsidRDefault="00E027E7" w:rsidP="00AF537C">
      <w:pPr>
        <w:pStyle w:val="a4"/>
        <w:numPr>
          <w:ilvl w:val="0"/>
          <w:numId w:val="85"/>
        </w:numPr>
        <w:rPr>
          <w:rFonts w:eastAsia="Calibri" w:cs="Times New Roman"/>
          <w:bCs/>
          <w:sz w:val="24"/>
          <w:szCs w:val="24"/>
        </w:rPr>
      </w:pPr>
      <w:r w:rsidRPr="00B22170">
        <w:rPr>
          <w:rFonts w:eastAsia="Calibri" w:cs="Times New Roman"/>
          <w:bCs/>
          <w:sz w:val="24"/>
          <w:szCs w:val="24"/>
        </w:rPr>
        <w:t>элементарную трудовую деятельность детей на участке ДОО; свободное общение педагога с детьми, индивидуальную работу; проведение спортивных праздников (при необходимости).</w:t>
      </w:r>
    </w:p>
    <w:p w:rsidR="00B22170" w:rsidRDefault="00E027E7" w:rsidP="00E027E7">
      <w:pPr>
        <w:rPr>
          <w:rFonts w:eastAsia="Calibri" w:cs="Times New Roman"/>
          <w:bCs/>
          <w:sz w:val="24"/>
          <w:szCs w:val="24"/>
        </w:rPr>
      </w:pPr>
      <w:r w:rsidRPr="00E027E7">
        <w:rPr>
          <w:rFonts w:eastAsia="Calibri" w:cs="Times New Roman"/>
          <w:bCs/>
          <w:sz w:val="24"/>
          <w:szCs w:val="24"/>
        </w:rPr>
        <w:t xml:space="preserve">Образовательная деятельность, осуществляемая во вторую половину дня, может включать: </w:t>
      </w:r>
    </w:p>
    <w:p w:rsidR="00E027E7" w:rsidRPr="00B22170" w:rsidRDefault="00E027E7" w:rsidP="00AF537C">
      <w:pPr>
        <w:pStyle w:val="a4"/>
        <w:numPr>
          <w:ilvl w:val="0"/>
          <w:numId w:val="86"/>
        </w:numPr>
        <w:rPr>
          <w:rFonts w:eastAsia="Calibri" w:cs="Times New Roman"/>
          <w:bCs/>
          <w:sz w:val="24"/>
          <w:szCs w:val="24"/>
        </w:rPr>
      </w:pPr>
      <w:r w:rsidRPr="00B22170">
        <w:rPr>
          <w:rFonts w:eastAsia="Calibri" w:cs="Times New Roman"/>
          <w:bCs/>
          <w:sz w:val="24"/>
          <w:szCs w:val="24"/>
        </w:rPr>
        <w:t>элементарную трудовую деятельность детей (уборка групповой комнаты;</w:t>
      </w:r>
    </w:p>
    <w:p w:rsidR="00B22170" w:rsidRPr="00E25CE9" w:rsidRDefault="00E027E7" w:rsidP="00E25CE9">
      <w:pPr>
        <w:ind w:firstLine="0"/>
        <w:rPr>
          <w:rFonts w:eastAsia="Calibri" w:cs="Times New Roman"/>
          <w:bCs/>
          <w:sz w:val="24"/>
          <w:szCs w:val="24"/>
        </w:rPr>
      </w:pPr>
      <w:r w:rsidRPr="00E25CE9">
        <w:rPr>
          <w:rFonts w:eastAsia="Calibri" w:cs="Times New Roman"/>
          <w:bCs/>
          <w:sz w:val="24"/>
          <w:szCs w:val="24"/>
        </w:rPr>
        <w:t>ремонт книг, настольно-печатных игр;</w:t>
      </w:r>
    </w:p>
    <w:p w:rsidR="00E027E7" w:rsidRPr="00B22170" w:rsidRDefault="00E027E7" w:rsidP="00AF537C">
      <w:pPr>
        <w:pStyle w:val="a4"/>
        <w:numPr>
          <w:ilvl w:val="0"/>
          <w:numId w:val="86"/>
        </w:numPr>
        <w:rPr>
          <w:rFonts w:eastAsia="Calibri" w:cs="Times New Roman"/>
          <w:bCs/>
          <w:sz w:val="24"/>
          <w:szCs w:val="24"/>
        </w:rPr>
      </w:pPr>
      <w:r w:rsidRPr="00B22170">
        <w:rPr>
          <w:rFonts w:eastAsia="Calibri" w:cs="Times New Roman"/>
          <w:bCs/>
          <w:sz w:val="24"/>
          <w:szCs w:val="24"/>
        </w:rPr>
        <w:t>стирка кукольного белья; изготовление игрушек-самоделок для игр малышей);</w:t>
      </w:r>
    </w:p>
    <w:p w:rsidR="00E027E7" w:rsidRPr="00B22170" w:rsidRDefault="00E027E7" w:rsidP="00AF537C">
      <w:pPr>
        <w:pStyle w:val="a4"/>
        <w:numPr>
          <w:ilvl w:val="0"/>
          <w:numId w:val="86"/>
        </w:numPr>
        <w:rPr>
          <w:rFonts w:eastAsia="Calibri" w:cs="Times New Roman"/>
          <w:bCs/>
          <w:sz w:val="24"/>
          <w:szCs w:val="24"/>
        </w:rPr>
      </w:pPr>
      <w:r w:rsidRPr="00B22170">
        <w:rPr>
          <w:rFonts w:eastAsia="Calibri" w:cs="Times New Roman"/>
          <w:bCs/>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E027E7" w:rsidRPr="00B22170" w:rsidRDefault="00E027E7" w:rsidP="00AF537C">
      <w:pPr>
        <w:pStyle w:val="a4"/>
        <w:numPr>
          <w:ilvl w:val="0"/>
          <w:numId w:val="86"/>
        </w:numPr>
        <w:rPr>
          <w:rFonts w:eastAsia="Calibri" w:cs="Times New Roman"/>
          <w:bCs/>
          <w:sz w:val="24"/>
          <w:szCs w:val="24"/>
        </w:rPr>
      </w:pPr>
      <w:r w:rsidRPr="00B22170">
        <w:rPr>
          <w:rFonts w:eastAsia="Calibri" w:cs="Times New Roman"/>
          <w:bCs/>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E027E7" w:rsidRPr="00B22170" w:rsidRDefault="00E027E7" w:rsidP="00AF537C">
      <w:pPr>
        <w:pStyle w:val="a4"/>
        <w:numPr>
          <w:ilvl w:val="0"/>
          <w:numId w:val="86"/>
        </w:numPr>
        <w:rPr>
          <w:rFonts w:eastAsia="Calibri" w:cs="Times New Roman"/>
          <w:bCs/>
          <w:sz w:val="24"/>
          <w:szCs w:val="24"/>
        </w:rPr>
      </w:pPr>
      <w:r w:rsidRPr="00B22170">
        <w:rPr>
          <w:rFonts w:eastAsia="Calibri" w:cs="Times New Roman"/>
          <w:bCs/>
          <w:sz w:val="24"/>
          <w:szCs w:val="24"/>
        </w:rPr>
        <w:t xml:space="preserve">опыты и эксперименты, коллекционирование и другое; </w:t>
      </w:r>
      <w:r w:rsidRPr="00B22170">
        <w:rPr>
          <w:rFonts w:eastAsia="Calibri" w:cs="Times New Roman"/>
          <w:bCs/>
          <w:sz w:val="24"/>
          <w:szCs w:val="24"/>
        </w:rPr>
        <w:t></w:t>
      </w:r>
      <w:r w:rsidRPr="00B22170">
        <w:rPr>
          <w:rFonts w:eastAsia="Calibri" w:cs="Times New Roman"/>
          <w:bCs/>
          <w:sz w:val="24"/>
          <w:szCs w:val="24"/>
        </w:rPr>
        <w:t>практико-ориентированные проекты,</w:t>
      </w:r>
    </w:p>
    <w:p w:rsidR="00E027E7" w:rsidRPr="00B22170" w:rsidRDefault="00E027E7" w:rsidP="00AF537C">
      <w:pPr>
        <w:pStyle w:val="a4"/>
        <w:numPr>
          <w:ilvl w:val="0"/>
          <w:numId w:val="86"/>
        </w:numPr>
        <w:rPr>
          <w:rFonts w:eastAsia="Calibri" w:cs="Times New Roman"/>
          <w:bCs/>
          <w:sz w:val="24"/>
          <w:szCs w:val="24"/>
        </w:rPr>
      </w:pPr>
      <w:r w:rsidRPr="00B22170">
        <w:rPr>
          <w:rFonts w:eastAsia="Calibri" w:cs="Times New Roman"/>
          <w:bCs/>
          <w:sz w:val="24"/>
          <w:szCs w:val="24"/>
        </w:rPr>
        <w:lastRenderedPageBreak/>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B22170" w:rsidRPr="00B22170" w:rsidRDefault="00E027E7" w:rsidP="00AF537C">
      <w:pPr>
        <w:pStyle w:val="a4"/>
        <w:numPr>
          <w:ilvl w:val="0"/>
          <w:numId w:val="86"/>
        </w:numPr>
        <w:rPr>
          <w:rFonts w:eastAsia="Calibri" w:cs="Times New Roman"/>
          <w:bCs/>
          <w:sz w:val="24"/>
          <w:szCs w:val="24"/>
        </w:rPr>
      </w:pPr>
      <w:r w:rsidRPr="00B22170">
        <w:rPr>
          <w:rFonts w:eastAsia="Calibri" w:cs="Times New Roman"/>
          <w:bCs/>
          <w:sz w:val="24"/>
          <w:szCs w:val="24"/>
        </w:rPr>
        <w:t>слушание и</w:t>
      </w:r>
      <w:r w:rsidRPr="00B22170">
        <w:rPr>
          <w:rFonts w:eastAsia="Calibri" w:cs="Times New Roman"/>
          <w:bCs/>
          <w:sz w:val="24"/>
          <w:szCs w:val="24"/>
        </w:rPr>
        <w:tab/>
        <w:t>исполнение музыкальных</w:t>
      </w:r>
      <w:r w:rsidRPr="00B22170">
        <w:rPr>
          <w:rFonts w:eastAsia="Calibri" w:cs="Times New Roman"/>
          <w:bCs/>
          <w:sz w:val="24"/>
          <w:szCs w:val="24"/>
        </w:rPr>
        <w:tab/>
        <w:t>произведений,</w:t>
      </w:r>
      <w:r w:rsidRPr="00B22170">
        <w:rPr>
          <w:rFonts w:eastAsia="Calibri" w:cs="Times New Roman"/>
          <w:bCs/>
          <w:sz w:val="24"/>
          <w:szCs w:val="24"/>
        </w:rPr>
        <w:tab/>
        <w:t>музыкально-ритмические движения, музыкальные игры и импровизации;</w:t>
      </w:r>
    </w:p>
    <w:p w:rsidR="00E027E7" w:rsidRPr="00B22170" w:rsidRDefault="00E027E7" w:rsidP="00AF537C">
      <w:pPr>
        <w:pStyle w:val="a4"/>
        <w:numPr>
          <w:ilvl w:val="0"/>
          <w:numId w:val="86"/>
        </w:numPr>
        <w:rPr>
          <w:rFonts w:eastAsia="Calibri" w:cs="Times New Roman"/>
          <w:bCs/>
          <w:sz w:val="24"/>
          <w:szCs w:val="24"/>
        </w:rPr>
      </w:pPr>
      <w:r w:rsidRPr="00B22170">
        <w:rPr>
          <w:rFonts w:eastAsia="Calibri" w:cs="Times New Roman"/>
          <w:bCs/>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B22170" w:rsidRPr="00B22170" w:rsidRDefault="00E027E7" w:rsidP="00AF537C">
      <w:pPr>
        <w:pStyle w:val="a4"/>
        <w:numPr>
          <w:ilvl w:val="0"/>
          <w:numId w:val="86"/>
        </w:numPr>
        <w:rPr>
          <w:rFonts w:eastAsia="Calibri" w:cs="Times New Roman"/>
          <w:bCs/>
          <w:sz w:val="24"/>
          <w:szCs w:val="24"/>
        </w:rPr>
      </w:pPr>
      <w:r w:rsidRPr="00B22170">
        <w:rPr>
          <w:rFonts w:eastAsia="Calibri" w:cs="Times New Roman"/>
          <w:bCs/>
          <w:sz w:val="24"/>
          <w:szCs w:val="24"/>
        </w:rPr>
        <w:t>индивидуальную работу по всем видам деятельност</w:t>
      </w:r>
      <w:r w:rsidR="00B22170" w:rsidRPr="00B22170">
        <w:rPr>
          <w:rFonts w:eastAsia="Calibri" w:cs="Times New Roman"/>
          <w:bCs/>
          <w:sz w:val="24"/>
          <w:szCs w:val="24"/>
        </w:rPr>
        <w:t>и и образовательным областям;</w:t>
      </w:r>
    </w:p>
    <w:p w:rsidR="00E027E7" w:rsidRPr="00B22170" w:rsidRDefault="00E027E7" w:rsidP="00AF537C">
      <w:pPr>
        <w:pStyle w:val="a4"/>
        <w:numPr>
          <w:ilvl w:val="0"/>
          <w:numId w:val="86"/>
        </w:numPr>
        <w:rPr>
          <w:rFonts w:eastAsia="Calibri" w:cs="Times New Roman"/>
          <w:bCs/>
          <w:sz w:val="24"/>
          <w:szCs w:val="24"/>
        </w:rPr>
      </w:pPr>
      <w:r w:rsidRPr="00B22170">
        <w:rPr>
          <w:rFonts w:eastAsia="Calibri" w:cs="Times New Roman"/>
          <w:bCs/>
          <w:sz w:val="24"/>
          <w:szCs w:val="24"/>
        </w:rPr>
        <w:t>работу с родителями (законными представителями).</w:t>
      </w:r>
    </w:p>
    <w:p w:rsidR="00E027E7" w:rsidRPr="00E027E7" w:rsidRDefault="00E027E7" w:rsidP="00E027E7">
      <w:pPr>
        <w:rPr>
          <w:rFonts w:eastAsia="Calibri" w:cs="Times New Roman"/>
          <w:bCs/>
          <w:sz w:val="24"/>
          <w:szCs w:val="24"/>
        </w:rPr>
      </w:pPr>
      <w:r w:rsidRPr="00E027E7">
        <w:rPr>
          <w:rFonts w:eastAsia="Calibri" w:cs="Times New Roman"/>
          <w:bCs/>
          <w:sz w:val="24"/>
          <w:szCs w:val="24"/>
        </w:rPr>
        <w:t xml:space="preserve">Для организации самостоятельной деятельности детей в группе создаются различные центры активности (игровой, литературный, спортивный, </w:t>
      </w:r>
      <w:r>
        <w:rPr>
          <w:rFonts w:eastAsia="Calibri" w:cs="Times New Roman"/>
          <w:bCs/>
          <w:sz w:val="24"/>
          <w:szCs w:val="24"/>
        </w:rPr>
        <w:t>творчества, познания и другое).</w:t>
      </w:r>
    </w:p>
    <w:p w:rsidR="00E027E7" w:rsidRPr="00E027E7" w:rsidRDefault="00E027E7" w:rsidP="00E027E7">
      <w:pPr>
        <w:rPr>
          <w:rFonts w:eastAsia="Calibri" w:cs="Times New Roman"/>
          <w:bCs/>
          <w:sz w:val="24"/>
          <w:szCs w:val="24"/>
        </w:rPr>
      </w:pPr>
      <w:r w:rsidRPr="00E027E7">
        <w:rPr>
          <w:rFonts w:eastAsia="Calibri" w:cs="Times New Roman"/>
          <w:bCs/>
          <w:sz w:val="24"/>
          <w:szCs w:val="24"/>
        </w:rPr>
        <w:t>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p w:rsidR="00E027E7" w:rsidRPr="00E027E7" w:rsidRDefault="00E027E7" w:rsidP="00E027E7">
      <w:pPr>
        <w:rPr>
          <w:rFonts w:eastAsia="Calibri" w:cs="Times New Roman"/>
          <w:bCs/>
          <w:sz w:val="24"/>
          <w:szCs w:val="24"/>
        </w:rPr>
      </w:pPr>
      <w:r w:rsidRPr="00E027E7">
        <w:rPr>
          <w:rFonts w:eastAsia="Calibri" w:cs="Times New Roman"/>
          <w:bCs/>
          <w:sz w:val="24"/>
          <w:szCs w:val="24"/>
        </w:rPr>
        <w:t>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w:t>
      </w:r>
      <w:r w:rsidRPr="00E027E7">
        <w:rPr>
          <w:rFonts w:eastAsia="Calibri" w:cs="Times New Roman"/>
          <w:bCs/>
          <w:sz w:val="24"/>
          <w:szCs w:val="24"/>
        </w:rPr>
        <w:tab/>
        <w:t>их</w:t>
      </w:r>
      <w:r w:rsidRPr="00E027E7">
        <w:rPr>
          <w:rFonts w:eastAsia="Calibri" w:cs="Times New Roman"/>
          <w:bCs/>
          <w:sz w:val="24"/>
          <w:szCs w:val="24"/>
        </w:rPr>
        <w:tab/>
        <w:t>продуктивность.</w:t>
      </w:r>
      <w:r w:rsidRPr="00E027E7">
        <w:rPr>
          <w:rFonts w:eastAsia="Calibri" w:cs="Times New Roman"/>
          <w:bCs/>
          <w:sz w:val="24"/>
          <w:szCs w:val="24"/>
        </w:rPr>
        <w:tab/>
        <w:t>К</w:t>
      </w:r>
      <w:r w:rsidRPr="00E027E7">
        <w:rPr>
          <w:rFonts w:eastAsia="Calibri" w:cs="Times New Roman"/>
          <w:bCs/>
          <w:sz w:val="24"/>
          <w:szCs w:val="24"/>
        </w:rPr>
        <w:tab/>
        <w:t>культурным</w:t>
      </w:r>
      <w:r w:rsidRPr="00E027E7">
        <w:rPr>
          <w:rFonts w:eastAsia="Calibri" w:cs="Times New Roman"/>
          <w:bCs/>
          <w:sz w:val="24"/>
          <w:szCs w:val="24"/>
        </w:rPr>
        <w:tab/>
        <w:t>практикам</w:t>
      </w:r>
      <w:r w:rsidRPr="00E027E7">
        <w:rPr>
          <w:rFonts w:eastAsia="Calibri" w:cs="Times New Roman"/>
          <w:bCs/>
          <w:sz w:val="24"/>
          <w:szCs w:val="24"/>
        </w:rPr>
        <w:tab/>
        <w:t>относят</w:t>
      </w:r>
      <w:r w:rsidRPr="00E027E7">
        <w:rPr>
          <w:rFonts w:eastAsia="Calibri" w:cs="Times New Roman"/>
          <w:bCs/>
          <w:sz w:val="24"/>
          <w:szCs w:val="24"/>
        </w:rPr>
        <w:tab/>
        <w:t>игровую,</w:t>
      </w:r>
      <w:r w:rsidRPr="00E027E7">
        <w:rPr>
          <w:rFonts w:eastAsia="Calibri" w:cs="Times New Roman"/>
          <w:bCs/>
          <w:sz w:val="24"/>
          <w:szCs w:val="24"/>
        </w:rPr>
        <w:tab/>
        <w:t>продуктивную, познавательно-исследовательскую, коммуникативную практики, чтение художественной литературы.</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B22170" w:rsidRPr="00B22170" w:rsidRDefault="00E027E7" w:rsidP="00AF537C">
      <w:pPr>
        <w:pStyle w:val="a4"/>
        <w:numPr>
          <w:ilvl w:val="0"/>
          <w:numId w:val="87"/>
        </w:numPr>
        <w:rPr>
          <w:rFonts w:eastAsia="Calibri" w:cs="Times New Roman"/>
          <w:bCs/>
          <w:sz w:val="24"/>
          <w:szCs w:val="24"/>
        </w:rPr>
      </w:pPr>
      <w:r w:rsidRPr="00B22170">
        <w:rPr>
          <w:rFonts w:eastAsia="Calibri" w:cs="Times New Roman"/>
          <w:bCs/>
          <w:sz w:val="24"/>
          <w:szCs w:val="24"/>
        </w:rPr>
        <w:t xml:space="preserve">в игровой практике ребёнок проявляет себя как творческий субъект (творческая инициатива); </w:t>
      </w:r>
    </w:p>
    <w:p w:rsidR="00E027E7" w:rsidRPr="00B22170" w:rsidRDefault="00E027E7" w:rsidP="00AF537C">
      <w:pPr>
        <w:pStyle w:val="a4"/>
        <w:numPr>
          <w:ilvl w:val="0"/>
          <w:numId w:val="87"/>
        </w:numPr>
        <w:rPr>
          <w:rFonts w:eastAsia="Calibri" w:cs="Times New Roman"/>
          <w:bCs/>
          <w:sz w:val="24"/>
          <w:szCs w:val="24"/>
        </w:rPr>
      </w:pPr>
      <w:r w:rsidRPr="00B22170">
        <w:rPr>
          <w:rFonts w:eastAsia="Calibri" w:cs="Times New Roman"/>
          <w:bCs/>
          <w:sz w:val="24"/>
          <w:szCs w:val="24"/>
        </w:rPr>
        <w:t>в продуктивной созидающий и волевой субъе</w:t>
      </w:r>
      <w:r w:rsidR="00B22170" w:rsidRPr="00B22170">
        <w:rPr>
          <w:rFonts w:eastAsia="Calibri" w:cs="Times New Roman"/>
          <w:bCs/>
          <w:sz w:val="24"/>
          <w:szCs w:val="24"/>
        </w:rPr>
        <w:t xml:space="preserve">кт (инициатива целеполагания); </w:t>
      </w:r>
    </w:p>
    <w:p w:rsidR="00E027E7" w:rsidRPr="00B22170" w:rsidRDefault="00E027E7" w:rsidP="00AF537C">
      <w:pPr>
        <w:pStyle w:val="a4"/>
        <w:numPr>
          <w:ilvl w:val="0"/>
          <w:numId w:val="87"/>
        </w:numPr>
        <w:rPr>
          <w:rFonts w:eastAsia="Calibri" w:cs="Times New Roman"/>
          <w:bCs/>
          <w:sz w:val="24"/>
          <w:szCs w:val="24"/>
        </w:rPr>
      </w:pPr>
      <w:r w:rsidRPr="00B22170">
        <w:rPr>
          <w:rFonts w:eastAsia="Calibri" w:cs="Times New Roman"/>
          <w:bCs/>
          <w:sz w:val="24"/>
          <w:szCs w:val="24"/>
        </w:rPr>
        <w:t>в познавательно-исследовательской практике - как субъект исследования (познавательная инициатива);</w:t>
      </w:r>
    </w:p>
    <w:p w:rsidR="00E027E7" w:rsidRPr="00B22170" w:rsidRDefault="00E027E7" w:rsidP="00AF537C">
      <w:pPr>
        <w:pStyle w:val="a4"/>
        <w:numPr>
          <w:ilvl w:val="0"/>
          <w:numId w:val="87"/>
        </w:numPr>
        <w:rPr>
          <w:rFonts w:eastAsia="Calibri" w:cs="Times New Roman"/>
          <w:bCs/>
          <w:sz w:val="24"/>
          <w:szCs w:val="24"/>
        </w:rPr>
      </w:pPr>
      <w:r w:rsidRPr="00B22170">
        <w:rPr>
          <w:rFonts w:eastAsia="Calibri" w:cs="Times New Roman"/>
          <w:bCs/>
          <w:sz w:val="24"/>
          <w:szCs w:val="24"/>
        </w:rPr>
        <w:t>коммуникативной практике - как партнер по взаимодействию и собеседник (коммуникативная инициатива);</w:t>
      </w:r>
    </w:p>
    <w:p w:rsidR="00E027E7" w:rsidRPr="00B22170" w:rsidRDefault="00E027E7" w:rsidP="00AF537C">
      <w:pPr>
        <w:pStyle w:val="a4"/>
        <w:numPr>
          <w:ilvl w:val="0"/>
          <w:numId w:val="87"/>
        </w:numPr>
        <w:rPr>
          <w:rFonts w:eastAsia="Calibri" w:cs="Times New Roman"/>
          <w:bCs/>
          <w:sz w:val="24"/>
          <w:szCs w:val="24"/>
        </w:rPr>
      </w:pPr>
      <w:r w:rsidRPr="00B22170">
        <w:rPr>
          <w:rFonts w:eastAsia="Calibri" w:cs="Times New Roman"/>
          <w:bCs/>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E027E7" w:rsidRPr="00E027E7" w:rsidRDefault="00E027E7" w:rsidP="00E027E7">
      <w:pPr>
        <w:rPr>
          <w:rFonts w:eastAsia="Calibri" w:cs="Times New Roman"/>
          <w:bCs/>
          <w:sz w:val="24"/>
          <w:szCs w:val="24"/>
        </w:rPr>
      </w:pPr>
      <w:r w:rsidRPr="00E027E7">
        <w:rPr>
          <w:rFonts w:eastAsia="Calibri" w:cs="Times New Roman"/>
          <w:bCs/>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В процессе культурных практик педагог создает атмосферу свободы выбора, творческого обмена и самовыражения, сотрудничества взрослого и детей.</w:t>
      </w:r>
    </w:p>
    <w:p w:rsidR="008C05FB" w:rsidRDefault="00E027E7" w:rsidP="00E027E7">
      <w:pPr>
        <w:rPr>
          <w:rFonts w:eastAsia="Calibri" w:cs="Times New Roman"/>
          <w:bCs/>
          <w:sz w:val="24"/>
          <w:szCs w:val="24"/>
        </w:rPr>
      </w:pPr>
      <w:r w:rsidRPr="00E027E7">
        <w:rPr>
          <w:rFonts w:eastAsia="Calibri" w:cs="Times New Roman"/>
          <w:bCs/>
          <w:sz w:val="24"/>
          <w:szCs w:val="24"/>
        </w:rPr>
        <w:t>Организация культурных практик предполагает подгрупповой способ объединения детей.</w:t>
      </w:r>
    </w:p>
    <w:p w:rsidR="00E027E7" w:rsidRDefault="00E027E7" w:rsidP="00E027E7">
      <w:pPr>
        <w:rPr>
          <w:rFonts w:eastAsia="Calibri" w:cs="Times New Roman"/>
          <w:bCs/>
          <w:sz w:val="24"/>
          <w:szCs w:val="24"/>
        </w:rPr>
      </w:pPr>
    </w:p>
    <w:p w:rsidR="00E027E7" w:rsidRPr="00E027E7" w:rsidRDefault="00E027E7" w:rsidP="00E027E7">
      <w:pPr>
        <w:jc w:val="center"/>
        <w:rPr>
          <w:rFonts w:eastAsia="Calibri" w:cs="Times New Roman"/>
          <w:b/>
          <w:bCs/>
          <w:sz w:val="24"/>
          <w:szCs w:val="24"/>
        </w:rPr>
      </w:pPr>
      <w:r w:rsidRPr="00E027E7">
        <w:rPr>
          <w:rFonts w:eastAsia="Calibri" w:cs="Times New Roman"/>
          <w:b/>
          <w:bCs/>
          <w:sz w:val="24"/>
          <w:szCs w:val="24"/>
        </w:rPr>
        <w:t>2.4 Способы и направления поддержки детской инициативы</w:t>
      </w:r>
    </w:p>
    <w:p w:rsidR="00E027E7" w:rsidRPr="00E027E7" w:rsidRDefault="00E027E7" w:rsidP="00E027E7">
      <w:pPr>
        <w:rPr>
          <w:rFonts w:eastAsia="Calibri" w:cs="Times New Roman"/>
          <w:bCs/>
          <w:sz w:val="24"/>
          <w:szCs w:val="24"/>
        </w:rPr>
      </w:pPr>
    </w:p>
    <w:p w:rsidR="00E027E7" w:rsidRPr="00E027E7" w:rsidRDefault="00E027E7" w:rsidP="00E027E7">
      <w:pPr>
        <w:rPr>
          <w:rFonts w:eastAsia="Calibri" w:cs="Times New Roman"/>
          <w:bCs/>
          <w:sz w:val="24"/>
          <w:szCs w:val="24"/>
        </w:rPr>
      </w:pPr>
      <w:r w:rsidRPr="00E027E7">
        <w:rPr>
          <w:rFonts w:eastAsia="Calibri" w:cs="Times New Roman"/>
          <w:bCs/>
          <w:sz w:val="24"/>
          <w:szCs w:val="24"/>
        </w:rPr>
        <w:t>Деятельность детей дошкольного возраста в МБДОУ представлена в форме самостоятельной инициативной деятельности. Особое внимание уделено самостоятельной исследовательской деятельности и экспериментированию.</w:t>
      </w:r>
      <w:r w:rsidRPr="00E027E7">
        <w:rPr>
          <w:rFonts w:eastAsia="Calibri" w:cs="Times New Roman"/>
          <w:bCs/>
          <w:sz w:val="24"/>
          <w:szCs w:val="24"/>
        </w:rPr>
        <w:tab/>
      </w:r>
      <w:r w:rsidR="00E25CE9">
        <w:rPr>
          <w:rFonts w:eastAsia="Calibri" w:cs="Times New Roman"/>
          <w:bCs/>
          <w:sz w:val="24"/>
          <w:szCs w:val="24"/>
        </w:rPr>
        <w:t xml:space="preserve"> </w:t>
      </w:r>
      <w:r w:rsidRPr="00E027E7">
        <w:rPr>
          <w:rFonts w:eastAsia="Calibri" w:cs="Times New Roman"/>
          <w:bCs/>
          <w:sz w:val="24"/>
          <w:szCs w:val="24"/>
        </w:rPr>
        <w:t>Созданы</w:t>
      </w:r>
      <w:r w:rsidR="00E25CE9">
        <w:rPr>
          <w:rFonts w:eastAsia="Calibri" w:cs="Times New Roman"/>
          <w:bCs/>
          <w:sz w:val="24"/>
          <w:szCs w:val="24"/>
        </w:rPr>
        <w:t xml:space="preserve"> </w:t>
      </w:r>
      <w:r w:rsidRPr="00E027E7">
        <w:rPr>
          <w:rFonts w:eastAsia="Calibri" w:cs="Times New Roman"/>
          <w:bCs/>
          <w:sz w:val="24"/>
          <w:szCs w:val="24"/>
        </w:rPr>
        <w:tab/>
        <w:t>условия</w:t>
      </w:r>
      <w:r w:rsidRPr="00E027E7">
        <w:rPr>
          <w:rFonts w:eastAsia="Calibri" w:cs="Times New Roman"/>
          <w:bCs/>
          <w:sz w:val="24"/>
          <w:szCs w:val="24"/>
        </w:rPr>
        <w:tab/>
      </w:r>
      <w:r w:rsidR="00E25CE9">
        <w:rPr>
          <w:rFonts w:eastAsia="Calibri" w:cs="Times New Roman"/>
          <w:bCs/>
          <w:sz w:val="24"/>
          <w:szCs w:val="24"/>
        </w:rPr>
        <w:t xml:space="preserve"> </w:t>
      </w:r>
      <w:r w:rsidRPr="00E027E7">
        <w:rPr>
          <w:rFonts w:eastAsia="Calibri" w:cs="Times New Roman"/>
          <w:bCs/>
          <w:sz w:val="24"/>
          <w:szCs w:val="24"/>
        </w:rPr>
        <w:t>для</w:t>
      </w:r>
      <w:r w:rsidRPr="00E027E7">
        <w:rPr>
          <w:rFonts w:eastAsia="Calibri" w:cs="Times New Roman"/>
          <w:bCs/>
          <w:sz w:val="24"/>
          <w:szCs w:val="24"/>
        </w:rPr>
        <w:tab/>
      </w:r>
      <w:r w:rsidR="00E25CE9">
        <w:rPr>
          <w:rFonts w:eastAsia="Calibri" w:cs="Times New Roman"/>
          <w:bCs/>
          <w:sz w:val="24"/>
          <w:szCs w:val="24"/>
        </w:rPr>
        <w:t xml:space="preserve"> </w:t>
      </w:r>
      <w:r w:rsidRPr="00E027E7">
        <w:rPr>
          <w:rFonts w:eastAsia="Calibri" w:cs="Times New Roman"/>
          <w:bCs/>
          <w:sz w:val="24"/>
          <w:szCs w:val="24"/>
        </w:rPr>
        <w:t>свободных</w:t>
      </w:r>
      <w:r w:rsidRPr="00E027E7">
        <w:rPr>
          <w:rFonts w:eastAsia="Calibri" w:cs="Times New Roman"/>
          <w:bCs/>
          <w:sz w:val="24"/>
          <w:szCs w:val="24"/>
        </w:rPr>
        <w:tab/>
      </w:r>
      <w:r w:rsidR="00E25CE9">
        <w:rPr>
          <w:rFonts w:eastAsia="Calibri" w:cs="Times New Roman"/>
          <w:bCs/>
          <w:sz w:val="24"/>
          <w:szCs w:val="24"/>
        </w:rPr>
        <w:t xml:space="preserve"> </w:t>
      </w:r>
      <w:r w:rsidRPr="00E027E7">
        <w:rPr>
          <w:rFonts w:eastAsia="Calibri" w:cs="Times New Roman"/>
          <w:bCs/>
          <w:sz w:val="24"/>
          <w:szCs w:val="24"/>
        </w:rPr>
        <w:t>сюжетно-ролевых,</w:t>
      </w:r>
      <w:r w:rsidRPr="00E027E7">
        <w:rPr>
          <w:rFonts w:eastAsia="Calibri" w:cs="Times New Roman"/>
          <w:bCs/>
          <w:sz w:val="24"/>
          <w:szCs w:val="24"/>
        </w:rPr>
        <w:tab/>
        <w:t xml:space="preserve">театрализованных, режиссерских, музыкальных и других </w:t>
      </w:r>
      <w:r w:rsidRPr="00E027E7">
        <w:rPr>
          <w:rFonts w:eastAsia="Calibri" w:cs="Times New Roman"/>
          <w:bCs/>
          <w:sz w:val="24"/>
          <w:szCs w:val="24"/>
        </w:rPr>
        <w:lastRenderedPageBreak/>
        <w:t>игр. Педагогами активно поддерживается самостоятельная деятельность в книжном уголке, самостоятельная изобразительная деятельность, конструирование и самостоятельная двигательная активность (подвижные игры, выполнение ритмических и танцевальных движений).</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Для поддержки детской инициативы (в соответствии с ФОП ДО)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w:t>
      </w:r>
      <w:r w:rsidRPr="00E027E7">
        <w:rPr>
          <w:rFonts w:eastAsia="Calibri" w:cs="Times New Roman"/>
          <w:bCs/>
          <w:sz w:val="24"/>
          <w:szCs w:val="24"/>
        </w:rPr>
        <w:tab/>
        <w:t>на</w:t>
      </w:r>
      <w:r w:rsidRPr="00E027E7">
        <w:rPr>
          <w:rFonts w:eastAsia="Calibri" w:cs="Times New Roman"/>
          <w:bCs/>
          <w:sz w:val="24"/>
          <w:szCs w:val="24"/>
        </w:rPr>
        <w:tab/>
        <w:t>собственные</w:t>
      </w:r>
      <w:r w:rsidRPr="00E027E7">
        <w:rPr>
          <w:rFonts w:eastAsia="Calibri" w:cs="Times New Roman"/>
          <w:bCs/>
          <w:sz w:val="24"/>
          <w:szCs w:val="24"/>
        </w:rPr>
        <w:tab/>
        <w:t>интересы,</w:t>
      </w:r>
      <w:r w:rsidRPr="00E027E7">
        <w:rPr>
          <w:rFonts w:eastAsia="Calibri" w:cs="Times New Roman"/>
          <w:bCs/>
          <w:sz w:val="24"/>
          <w:szCs w:val="24"/>
        </w:rPr>
        <w:tab/>
        <w:t>позволяет</w:t>
      </w:r>
      <w:r w:rsidRPr="00E027E7">
        <w:rPr>
          <w:rFonts w:eastAsia="Calibri" w:cs="Times New Roman"/>
          <w:bCs/>
          <w:sz w:val="24"/>
          <w:szCs w:val="24"/>
        </w:rPr>
        <w:tab/>
        <w:t>обеспечить</w:t>
      </w:r>
      <w:r w:rsidRPr="00E027E7">
        <w:rPr>
          <w:rFonts w:eastAsia="Calibri" w:cs="Times New Roman"/>
          <w:bCs/>
          <w:sz w:val="24"/>
          <w:szCs w:val="24"/>
        </w:rPr>
        <w:tab/>
        <w:t>такие</w:t>
      </w:r>
      <w:r w:rsidRPr="00E027E7">
        <w:rPr>
          <w:rFonts w:eastAsia="Calibri" w:cs="Times New Roman"/>
          <w:bCs/>
          <w:sz w:val="24"/>
          <w:szCs w:val="24"/>
        </w:rPr>
        <w:tab/>
        <w:t>важные</w:t>
      </w:r>
      <w:r w:rsidRPr="00E027E7">
        <w:rPr>
          <w:rFonts w:eastAsia="Calibri" w:cs="Times New Roman"/>
          <w:bCs/>
          <w:sz w:val="24"/>
          <w:szCs w:val="24"/>
        </w:rPr>
        <w:tab/>
        <w:t>составляющие эмоционального благополучия ребёнка в МБДОУ как уверенность в себе, чувство защищенности, комфорта, положительного самоощущения. Наиболее благоприятными отрезками времени для организации свободной самостоятельной деятельности детей является утро, когда ребёнок приходит в МБДОУ и вторая половина дня.</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Любая деятельность ребёнка в МБДОУ может протекать в форме самостоятельной иници</w:t>
      </w:r>
      <w:r>
        <w:rPr>
          <w:rFonts w:eastAsia="Calibri" w:cs="Times New Roman"/>
          <w:bCs/>
          <w:sz w:val="24"/>
          <w:szCs w:val="24"/>
        </w:rPr>
        <w:t>ативной деятельности, например:</w:t>
      </w:r>
    </w:p>
    <w:p w:rsidR="00E027E7" w:rsidRPr="00B22170" w:rsidRDefault="00E027E7" w:rsidP="00AF537C">
      <w:pPr>
        <w:pStyle w:val="a4"/>
        <w:numPr>
          <w:ilvl w:val="0"/>
          <w:numId w:val="88"/>
        </w:numPr>
        <w:rPr>
          <w:rFonts w:eastAsia="Calibri" w:cs="Times New Roman"/>
          <w:bCs/>
          <w:sz w:val="24"/>
          <w:szCs w:val="24"/>
        </w:rPr>
      </w:pPr>
      <w:r w:rsidRPr="00B22170">
        <w:rPr>
          <w:rFonts w:eastAsia="Calibri" w:cs="Times New Roman"/>
          <w:bCs/>
          <w:sz w:val="24"/>
          <w:szCs w:val="24"/>
        </w:rPr>
        <w:t>самостоятельная исследовательская деятельность и экспериментирование;</w:t>
      </w:r>
    </w:p>
    <w:p w:rsidR="00E027E7" w:rsidRPr="00B22170" w:rsidRDefault="00E027E7" w:rsidP="00AF537C">
      <w:pPr>
        <w:pStyle w:val="a4"/>
        <w:numPr>
          <w:ilvl w:val="0"/>
          <w:numId w:val="88"/>
        </w:numPr>
        <w:rPr>
          <w:rFonts w:eastAsia="Calibri" w:cs="Times New Roman"/>
          <w:bCs/>
          <w:sz w:val="24"/>
          <w:szCs w:val="24"/>
        </w:rPr>
      </w:pPr>
      <w:r w:rsidRPr="00B22170">
        <w:rPr>
          <w:rFonts w:eastAsia="Calibri" w:cs="Times New Roman"/>
          <w:bCs/>
          <w:sz w:val="24"/>
          <w:szCs w:val="24"/>
        </w:rPr>
        <w:t>свободные сюжетно-ролевые, театрализованные, режиссерские игры; игры - импровизации и музыкальные игры;</w:t>
      </w:r>
    </w:p>
    <w:p w:rsidR="00E027E7" w:rsidRPr="00B22170" w:rsidRDefault="00E027E7" w:rsidP="00AF537C">
      <w:pPr>
        <w:pStyle w:val="a4"/>
        <w:numPr>
          <w:ilvl w:val="0"/>
          <w:numId w:val="88"/>
        </w:numPr>
        <w:rPr>
          <w:rFonts w:eastAsia="Calibri" w:cs="Times New Roman"/>
          <w:bCs/>
          <w:sz w:val="24"/>
          <w:szCs w:val="24"/>
        </w:rPr>
      </w:pPr>
      <w:r w:rsidRPr="00B22170">
        <w:rPr>
          <w:rFonts w:eastAsia="Calibri" w:cs="Times New Roman"/>
          <w:bCs/>
          <w:sz w:val="24"/>
          <w:szCs w:val="24"/>
        </w:rPr>
        <w:t>речевые и словесные игры, игры с буквами, слогами, звуками;</w:t>
      </w:r>
    </w:p>
    <w:p w:rsidR="00E027E7" w:rsidRPr="00B22170" w:rsidRDefault="00E027E7" w:rsidP="00AF537C">
      <w:pPr>
        <w:pStyle w:val="a4"/>
        <w:numPr>
          <w:ilvl w:val="0"/>
          <w:numId w:val="88"/>
        </w:numPr>
        <w:rPr>
          <w:rFonts w:eastAsia="Calibri" w:cs="Times New Roman"/>
          <w:bCs/>
          <w:sz w:val="24"/>
          <w:szCs w:val="24"/>
        </w:rPr>
      </w:pPr>
      <w:r w:rsidRPr="00B22170">
        <w:rPr>
          <w:rFonts w:eastAsia="Calibri" w:cs="Times New Roman"/>
          <w:bCs/>
          <w:sz w:val="24"/>
          <w:szCs w:val="24"/>
        </w:rPr>
        <w:t>логические игры, развивающие игры математического содержания; самостоятельная деятельность в книжном уголке;</w:t>
      </w:r>
    </w:p>
    <w:p w:rsidR="00E027E7" w:rsidRPr="00E25CE9" w:rsidRDefault="00E027E7" w:rsidP="00AF537C">
      <w:pPr>
        <w:pStyle w:val="a4"/>
        <w:numPr>
          <w:ilvl w:val="0"/>
          <w:numId w:val="88"/>
        </w:numPr>
        <w:rPr>
          <w:rFonts w:eastAsia="Calibri" w:cs="Times New Roman"/>
          <w:bCs/>
          <w:sz w:val="24"/>
          <w:szCs w:val="24"/>
        </w:rPr>
      </w:pPr>
      <w:r w:rsidRPr="00B22170">
        <w:rPr>
          <w:rFonts w:eastAsia="Calibri" w:cs="Times New Roman"/>
          <w:bCs/>
          <w:sz w:val="24"/>
          <w:szCs w:val="24"/>
        </w:rPr>
        <w:t>самостоятельная изобразительная деятельность, конструирование; самостоятельная двигательная деятельность, подвижные игры, выполнение</w:t>
      </w:r>
      <w:r w:rsidR="00E25CE9">
        <w:rPr>
          <w:rFonts w:eastAsia="Calibri" w:cs="Times New Roman"/>
          <w:bCs/>
          <w:sz w:val="24"/>
          <w:szCs w:val="24"/>
        </w:rPr>
        <w:t xml:space="preserve"> </w:t>
      </w:r>
      <w:r w:rsidRPr="00E25CE9">
        <w:rPr>
          <w:rFonts w:eastAsia="Calibri" w:cs="Times New Roman"/>
          <w:bCs/>
          <w:sz w:val="24"/>
          <w:szCs w:val="24"/>
        </w:rPr>
        <w:t>ритмических и танцевальных движений.</w:t>
      </w:r>
    </w:p>
    <w:p w:rsidR="00B22170" w:rsidRDefault="00E027E7" w:rsidP="00B22170">
      <w:pPr>
        <w:ind w:firstLine="0"/>
        <w:rPr>
          <w:rFonts w:eastAsia="Calibri" w:cs="Times New Roman"/>
          <w:bCs/>
          <w:sz w:val="24"/>
          <w:szCs w:val="24"/>
        </w:rPr>
      </w:pPr>
      <w:r w:rsidRPr="00E027E7">
        <w:rPr>
          <w:rFonts w:eastAsia="Calibri" w:cs="Times New Roman"/>
          <w:bCs/>
          <w:sz w:val="24"/>
          <w:szCs w:val="24"/>
        </w:rPr>
        <w:t>Для поддержки детской инициативы педагог должен учитывать следующие условия:</w:t>
      </w:r>
    </w:p>
    <w:p w:rsidR="00E027E7" w:rsidRPr="00B22170" w:rsidRDefault="00E027E7" w:rsidP="00AF537C">
      <w:pPr>
        <w:pStyle w:val="a4"/>
        <w:numPr>
          <w:ilvl w:val="0"/>
          <w:numId w:val="89"/>
        </w:numPr>
        <w:rPr>
          <w:rFonts w:eastAsia="Calibri" w:cs="Times New Roman"/>
          <w:bCs/>
          <w:sz w:val="24"/>
          <w:szCs w:val="24"/>
        </w:rPr>
      </w:pPr>
      <w:r w:rsidRPr="00B22170">
        <w:rPr>
          <w:rFonts w:eastAsia="Calibri" w:cs="Times New Roman"/>
          <w:bCs/>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E027E7" w:rsidRPr="00B22170" w:rsidRDefault="00E027E7" w:rsidP="00AF537C">
      <w:pPr>
        <w:pStyle w:val="a4"/>
        <w:numPr>
          <w:ilvl w:val="0"/>
          <w:numId w:val="89"/>
        </w:numPr>
        <w:rPr>
          <w:rFonts w:eastAsia="Calibri" w:cs="Times New Roman"/>
          <w:bCs/>
          <w:sz w:val="24"/>
          <w:szCs w:val="24"/>
        </w:rPr>
      </w:pPr>
      <w:r w:rsidRPr="00B22170">
        <w:rPr>
          <w:rFonts w:eastAsia="Calibri" w:cs="Times New Roman"/>
          <w:bCs/>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E027E7" w:rsidRPr="00B22170" w:rsidRDefault="00E027E7" w:rsidP="00AF537C">
      <w:pPr>
        <w:pStyle w:val="a4"/>
        <w:numPr>
          <w:ilvl w:val="0"/>
          <w:numId w:val="89"/>
        </w:numPr>
        <w:rPr>
          <w:rFonts w:eastAsia="Calibri" w:cs="Times New Roman"/>
          <w:bCs/>
          <w:sz w:val="24"/>
          <w:szCs w:val="24"/>
        </w:rPr>
      </w:pPr>
      <w:r w:rsidRPr="00B22170">
        <w:rPr>
          <w:rFonts w:eastAsia="Calibri" w:cs="Times New Roman"/>
          <w:bCs/>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E027E7" w:rsidRPr="00B22170" w:rsidRDefault="00E027E7" w:rsidP="00AF537C">
      <w:pPr>
        <w:pStyle w:val="a4"/>
        <w:numPr>
          <w:ilvl w:val="0"/>
          <w:numId w:val="89"/>
        </w:numPr>
        <w:rPr>
          <w:rFonts w:eastAsia="Calibri" w:cs="Times New Roman"/>
          <w:bCs/>
          <w:sz w:val="24"/>
          <w:szCs w:val="24"/>
        </w:rPr>
      </w:pPr>
      <w:r w:rsidRPr="00B22170">
        <w:rPr>
          <w:rFonts w:eastAsia="Calibri" w:cs="Times New Roman"/>
          <w:bCs/>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E027E7" w:rsidRPr="00B22170" w:rsidRDefault="00E027E7" w:rsidP="00AF537C">
      <w:pPr>
        <w:pStyle w:val="a4"/>
        <w:numPr>
          <w:ilvl w:val="0"/>
          <w:numId w:val="89"/>
        </w:numPr>
        <w:rPr>
          <w:rFonts w:eastAsia="Calibri" w:cs="Times New Roman"/>
          <w:bCs/>
          <w:sz w:val="24"/>
          <w:szCs w:val="24"/>
        </w:rPr>
      </w:pPr>
      <w:r w:rsidRPr="00B22170">
        <w:rPr>
          <w:rFonts w:eastAsia="Calibri" w:cs="Times New Roman"/>
          <w:bCs/>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E027E7" w:rsidRPr="00B22170" w:rsidRDefault="00E027E7" w:rsidP="00AF537C">
      <w:pPr>
        <w:pStyle w:val="a4"/>
        <w:numPr>
          <w:ilvl w:val="0"/>
          <w:numId w:val="89"/>
        </w:numPr>
        <w:rPr>
          <w:rFonts w:eastAsia="Calibri" w:cs="Times New Roman"/>
          <w:bCs/>
          <w:sz w:val="24"/>
          <w:szCs w:val="24"/>
        </w:rPr>
      </w:pPr>
      <w:r w:rsidRPr="00B22170">
        <w:rPr>
          <w:rFonts w:eastAsia="Calibri" w:cs="Times New Roman"/>
          <w:bCs/>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E027E7" w:rsidRPr="00B22170" w:rsidRDefault="00E027E7" w:rsidP="00AF537C">
      <w:pPr>
        <w:pStyle w:val="a4"/>
        <w:numPr>
          <w:ilvl w:val="0"/>
          <w:numId w:val="89"/>
        </w:numPr>
        <w:rPr>
          <w:rFonts w:eastAsia="Calibri" w:cs="Times New Roman"/>
          <w:bCs/>
          <w:sz w:val="24"/>
          <w:szCs w:val="24"/>
        </w:rPr>
      </w:pPr>
      <w:r w:rsidRPr="00B22170">
        <w:rPr>
          <w:rFonts w:eastAsia="Calibri" w:cs="Times New Roman"/>
          <w:bCs/>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E027E7" w:rsidRPr="00B22170" w:rsidRDefault="00E027E7" w:rsidP="00AF537C">
      <w:pPr>
        <w:pStyle w:val="a4"/>
        <w:numPr>
          <w:ilvl w:val="0"/>
          <w:numId w:val="89"/>
        </w:numPr>
        <w:rPr>
          <w:rFonts w:eastAsia="Calibri" w:cs="Times New Roman"/>
          <w:bCs/>
          <w:sz w:val="24"/>
          <w:szCs w:val="24"/>
        </w:rPr>
      </w:pPr>
      <w:r w:rsidRPr="00B22170">
        <w:rPr>
          <w:rFonts w:eastAsia="Calibri" w:cs="Times New Roman"/>
          <w:bCs/>
          <w:sz w:val="24"/>
          <w:szCs w:val="24"/>
        </w:rPr>
        <w:lastRenderedPageBreak/>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E027E7" w:rsidRPr="00E027E7" w:rsidRDefault="00E027E7" w:rsidP="00E027E7">
      <w:pPr>
        <w:rPr>
          <w:rFonts w:eastAsia="Calibri" w:cs="Times New Roman"/>
          <w:bCs/>
          <w:sz w:val="24"/>
          <w:szCs w:val="24"/>
        </w:rPr>
      </w:pPr>
      <w:r w:rsidRPr="00E027E7">
        <w:rPr>
          <w:rFonts w:eastAsia="Calibri" w:cs="Times New Roman"/>
          <w:bCs/>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Педагогу</w:t>
      </w:r>
      <w:r w:rsidR="00E25CE9">
        <w:rPr>
          <w:rFonts w:eastAsia="Calibri" w:cs="Times New Roman"/>
          <w:bCs/>
          <w:sz w:val="24"/>
          <w:szCs w:val="24"/>
        </w:rPr>
        <w:t xml:space="preserve"> </w:t>
      </w:r>
      <w:r w:rsidRPr="00E027E7">
        <w:rPr>
          <w:rFonts w:eastAsia="Calibri" w:cs="Times New Roman"/>
          <w:bCs/>
          <w:sz w:val="24"/>
          <w:szCs w:val="24"/>
        </w:rPr>
        <w:tab/>
        <w:t>важно</w:t>
      </w:r>
      <w:r w:rsidRPr="00E027E7">
        <w:rPr>
          <w:rFonts w:eastAsia="Calibri" w:cs="Times New Roman"/>
          <w:bCs/>
          <w:sz w:val="24"/>
          <w:szCs w:val="24"/>
        </w:rPr>
        <w:tab/>
      </w:r>
      <w:r w:rsidR="00E25CE9">
        <w:rPr>
          <w:rFonts w:eastAsia="Calibri" w:cs="Times New Roman"/>
          <w:bCs/>
          <w:sz w:val="24"/>
          <w:szCs w:val="24"/>
        </w:rPr>
        <w:t xml:space="preserve"> </w:t>
      </w:r>
      <w:r w:rsidRPr="00E027E7">
        <w:rPr>
          <w:rFonts w:eastAsia="Calibri" w:cs="Times New Roman"/>
          <w:bCs/>
          <w:sz w:val="24"/>
          <w:szCs w:val="24"/>
        </w:rPr>
        <w:t>обращать</w:t>
      </w:r>
      <w:r w:rsidR="00E25CE9">
        <w:rPr>
          <w:rFonts w:eastAsia="Calibri" w:cs="Times New Roman"/>
          <w:bCs/>
          <w:sz w:val="24"/>
          <w:szCs w:val="24"/>
        </w:rPr>
        <w:t xml:space="preserve"> </w:t>
      </w:r>
      <w:r w:rsidRPr="00E027E7">
        <w:rPr>
          <w:rFonts w:eastAsia="Calibri" w:cs="Times New Roman"/>
          <w:bCs/>
          <w:sz w:val="24"/>
          <w:szCs w:val="24"/>
        </w:rPr>
        <w:tab/>
        <w:t>особое</w:t>
      </w:r>
      <w:r w:rsidRPr="00E027E7">
        <w:rPr>
          <w:rFonts w:eastAsia="Calibri" w:cs="Times New Roman"/>
          <w:bCs/>
          <w:sz w:val="24"/>
          <w:szCs w:val="24"/>
        </w:rPr>
        <w:tab/>
      </w:r>
      <w:r w:rsidR="00E25CE9">
        <w:rPr>
          <w:rFonts w:eastAsia="Calibri" w:cs="Times New Roman"/>
          <w:bCs/>
          <w:sz w:val="24"/>
          <w:szCs w:val="24"/>
        </w:rPr>
        <w:t xml:space="preserve"> </w:t>
      </w:r>
      <w:r w:rsidRPr="00E027E7">
        <w:rPr>
          <w:rFonts w:eastAsia="Calibri" w:cs="Times New Roman"/>
          <w:bCs/>
          <w:sz w:val="24"/>
          <w:szCs w:val="24"/>
        </w:rPr>
        <w:t>внимание</w:t>
      </w:r>
      <w:r w:rsidRPr="00E027E7">
        <w:rPr>
          <w:rFonts w:eastAsia="Calibri" w:cs="Times New Roman"/>
          <w:bCs/>
          <w:sz w:val="24"/>
          <w:szCs w:val="24"/>
        </w:rPr>
        <w:tab/>
      </w:r>
      <w:r w:rsidR="00E25CE9">
        <w:rPr>
          <w:rFonts w:eastAsia="Calibri" w:cs="Times New Roman"/>
          <w:bCs/>
          <w:sz w:val="24"/>
          <w:szCs w:val="24"/>
        </w:rPr>
        <w:t xml:space="preserve"> </w:t>
      </w:r>
      <w:r w:rsidRPr="00E027E7">
        <w:rPr>
          <w:rFonts w:eastAsia="Calibri" w:cs="Times New Roman"/>
          <w:bCs/>
          <w:sz w:val="24"/>
          <w:szCs w:val="24"/>
        </w:rPr>
        <w:t>на</w:t>
      </w:r>
      <w:r w:rsidR="00E25CE9">
        <w:rPr>
          <w:rFonts w:eastAsia="Calibri" w:cs="Times New Roman"/>
          <w:bCs/>
          <w:sz w:val="24"/>
          <w:szCs w:val="24"/>
        </w:rPr>
        <w:t xml:space="preserve"> </w:t>
      </w:r>
      <w:r w:rsidRPr="00E027E7">
        <w:rPr>
          <w:rFonts w:eastAsia="Calibri" w:cs="Times New Roman"/>
          <w:bCs/>
          <w:sz w:val="24"/>
          <w:szCs w:val="24"/>
        </w:rPr>
        <w:tab/>
        <w:t>освоение</w:t>
      </w:r>
      <w:r w:rsidRPr="00E027E7">
        <w:rPr>
          <w:rFonts w:eastAsia="Calibri" w:cs="Times New Roman"/>
          <w:bCs/>
          <w:sz w:val="24"/>
          <w:szCs w:val="24"/>
        </w:rPr>
        <w:tab/>
      </w:r>
      <w:r w:rsidR="00E25CE9">
        <w:rPr>
          <w:rFonts w:eastAsia="Calibri" w:cs="Times New Roman"/>
          <w:bCs/>
          <w:sz w:val="24"/>
          <w:szCs w:val="24"/>
        </w:rPr>
        <w:t xml:space="preserve"> </w:t>
      </w:r>
      <w:r w:rsidRPr="00E027E7">
        <w:rPr>
          <w:rFonts w:eastAsia="Calibri" w:cs="Times New Roman"/>
          <w:bCs/>
          <w:sz w:val="24"/>
          <w:szCs w:val="24"/>
        </w:rPr>
        <w:t>детьми</w:t>
      </w:r>
      <w:r w:rsidR="00E25CE9">
        <w:rPr>
          <w:rFonts w:eastAsia="Calibri" w:cs="Times New Roman"/>
          <w:bCs/>
          <w:sz w:val="24"/>
          <w:szCs w:val="24"/>
        </w:rPr>
        <w:t xml:space="preserve"> </w:t>
      </w:r>
      <w:r w:rsidRPr="00E027E7">
        <w:rPr>
          <w:rFonts w:eastAsia="Calibri" w:cs="Times New Roman"/>
          <w:bCs/>
          <w:sz w:val="24"/>
          <w:szCs w:val="24"/>
        </w:rPr>
        <w:tab/>
        <w:t>системы</w:t>
      </w:r>
      <w:r w:rsidRPr="00E027E7">
        <w:rPr>
          <w:rFonts w:eastAsia="Calibri" w:cs="Times New Roman"/>
          <w:bCs/>
          <w:sz w:val="24"/>
          <w:szCs w:val="24"/>
        </w:rPr>
        <w:tab/>
        <w:t>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w:t>
      </w:r>
    </w:p>
    <w:p w:rsidR="00E027E7" w:rsidRPr="00E027E7" w:rsidRDefault="00E027E7" w:rsidP="00E027E7">
      <w:pPr>
        <w:rPr>
          <w:rFonts w:eastAsia="Calibri" w:cs="Times New Roman"/>
          <w:bCs/>
          <w:sz w:val="24"/>
          <w:szCs w:val="24"/>
        </w:rPr>
      </w:pPr>
      <w:r w:rsidRPr="00E027E7">
        <w:rPr>
          <w:rFonts w:eastAsia="Calibri" w:cs="Times New Roman"/>
          <w:bCs/>
          <w:sz w:val="24"/>
          <w:szCs w:val="24"/>
        </w:rPr>
        <w:t>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w:t>
      </w:r>
    </w:p>
    <w:p w:rsidR="00E027E7" w:rsidRPr="00E027E7" w:rsidRDefault="00E027E7" w:rsidP="00E027E7">
      <w:pPr>
        <w:rPr>
          <w:rFonts w:eastAsia="Calibri" w:cs="Times New Roman"/>
          <w:bCs/>
          <w:sz w:val="24"/>
          <w:szCs w:val="24"/>
        </w:rPr>
      </w:pPr>
      <w:r w:rsidRPr="00E027E7">
        <w:rPr>
          <w:rFonts w:eastAsia="Calibri" w:cs="Times New Roman"/>
          <w:bCs/>
          <w:sz w:val="24"/>
          <w:szCs w:val="24"/>
        </w:rPr>
        <w:t>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w:t>
      </w:r>
      <w:r>
        <w:rPr>
          <w:rFonts w:eastAsia="Calibri" w:cs="Times New Roman"/>
          <w:bCs/>
          <w:sz w:val="24"/>
          <w:szCs w:val="24"/>
        </w:rPr>
        <w:t xml:space="preserve"> решений возникших затруднений.</w:t>
      </w:r>
    </w:p>
    <w:p w:rsidR="00E25CE9" w:rsidRDefault="00E027E7" w:rsidP="00E25CE9">
      <w:pPr>
        <w:rPr>
          <w:rFonts w:eastAsia="Calibri" w:cs="Times New Roman"/>
          <w:bCs/>
          <w:sz w:val="24"/>
          <w:szCs w:val="24"/>
        </w:rPr>
      </w:pPr>
      <w:r w:rsidRPr="00E027E7">
        <w:rPr>
          <w:rFonts w:eastAsia="Calibri" w:cs="Times New Roman"/>
          <w:bCs/>
          <w:sz w:val="24"/>
          <w:szCs w:val="24"/>
        </w:rPr>
        <w:lastRenderedPageBreak/>
        <w:t xml:space="preserve">Для поддержки детской инициативы педагогу рекомендуется использовать ряд способов и приемов. </w:t>
      </w:r>
    </w:p>
    <w:p w:rsidR="00E25CE9" w:rsidRDefault="00E027E7" w:rsidP="00E25CE9">
      <w:pPr>
        <w:rPr>
          <w:rFonts w:eastAsia="Calibri" w:cs="Times New Roman"/>
          <w:bCs/>
          <w:sz w:val="24"/>
          <w:szCs w:val="24"/>
        </w:rPr>
      </w:pPr>
      <w:r w:rsidRPr="00E027E7">
        <w:rPr>
          <w:rFonts w:eastAsia="Calibri" w:cs="Times New Roman"/>
          <w:bCs/>
          <w:sz w:val="24"/>
          <w:szCs w:val="24"/>
        </w:rPr>
        <w:t>Не следует сразу помогать ребёнку, если он испытывает затруднения решен</w:t>
      </w:r>
      <w:r>
        <w:rPr>
          <w:rFonts w:eastAsia="Calibri" w:cs="Times New Roman"/>
          <w:bCs/>
          <w:sz w:val="24"/>
          <w:szCs w:val="24"/>
        </w:rPr>
        <w:t xml:space="preserve">ия задачи, важно </w:t>
      </w:r>
      <w:r w:rsidRPr="00E027E7">
        <w:rPr>
          <w:rFonts w:eastAsia="Calibri" w:cs="Times New Roman"/>
          <w:bCs/>
          <w:sz w:val="24"/>
          <w:szCs w:val="24"/>
        </w:rPr>
        <w:t>побуждать его к самостоятельному решению, подбадривать и поощрять п</w:t>
      </w:r>
      <w:r>
        <w:rPr>
          <w:rFonts w:eastAsia="Calibri" w:cs="Times New Roman"/>
          <w:bCs/>
          <w:sz w:val="24"/>
          <w:szCs w:val="24"/>
        </w:rPr>
        <w:t xml:space="preserve">опытки найти решение. В случае  </w:t>
      </w:r>
      <w:r w:rsidRPr="00E027E7">
        <w:rPr>
          <w:rFonts w:eastAsia="Calibri" w:cs="Times New Roman"/>
          <w:bCs/>
          <w:sz w:val="24"/>
          <w:szCs w:val="24"/>
        </w:rPr>
        <w:t>необходимости оказания помощи ребёнку, педагог сначала стремится к её минимизации: лучше дать совет, задать наводящие вопросы, активизировать им</w:t>
      </w:r>
      <w:r w:rsidR="00E25CE9">
        <w:rPr>
          <w:rFonts w:eastAsia="Calibri" w:cs="Times New Roman"/>
          <w:bCs/>
          <w:sz w:val="24"/>
          <w:szCs w:val="24"/>
        </w:rPr>
        <w:t>еющийся у ребёнка прошлый опыт.</w:t>
      </w:r>
    </w:p>
    <w:p w:rsidR="00E027E7" w:rsidRPr="00E027E7" w:rsidRDefault="00E027E7" w:rsidP="00E25CE9">
      <w:pPr>
        <w:rPr>
          <w:rFonts w:eastAsia="Calibri" w:cs="Times New Roman"/>
          <w:bCs/>
          <w:sz w:val="24"/>
          <w:szCs w:val="24"/>
        </w:rPr>
      </w:pPr>
      <w:r w:rsidRPr="00E027E7">
        <w:rPr>
          <w:rFonts w:eastAsia="Calibri" w:cs="Times New Roman"/>
          <w:bCs/>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E027E7" w:rsidRPr="00B22170" w:rsidRDefault="00E027E7" w:rsidP="00AF537C">
      <w:pPr>
        <w:pStyle w:val="a4"/>
        <w:numPr>
          <w:ilvl w:val="0"/>
          <w:numId w:val="90"/>
        </w:numPr>
        <w:rPr>
          <w:rFonts w:eastAsia="Calibri" w:cs="Times New Roman"/>
          <w:bCs/>
          <w:sz w:val="24"/>
          <w:szCs w:val="24"/>
        </w:rPr>
      </w:pPr>
      <w:r w:rsidRPr="00B22170">
        <w:rPr>
          <w:rFonts w:eastAsia="Calibri" w:cs="Times New Roman"/>
          <w:bCs/>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E027E7" w:rsidRPr="00B22170" w:rsidRDefault="00E027E7" w:rsidP="00AF537C">
      <w:pPr>
        <w:pStyle w:val="a4"/>
        <w:numPr>
          <w:ilvl w:val="0"/>
          <w:numId w:val="90"/>
        </w:numPr>
        <w:rPr>
          <w:rFonts w:eastAsia="Calibri" w:cs="Times New Roman"/>
          <w:bCs/>
          <w:sz w:val="24"/>
          <w:szCs w:val="24"/>
        </w:rPr>
      </w:pPr>
      <w:r w:rsidRPr="00B22170">
        <w:rPr>
          <w:rFonts w:eastAsia="Calibri" w:cs="Times New Roman"/>
          <w:bCs/>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E027E7" w:rsidRPr="00B22170" w:rsidRDefault="005B4B64" w:rsidP="00AF537C">
      <w:pPr>
        <w:pStyle w:val="a4"/>
        <w:numPr>
          <w:ilvl w:val="0"/>
          <w:numId w:val="90"/>
        </w:numPr>
        <w:rPr>
          <w:rFonts w:eastAsia="Calibri" w:cs="Times New Roman"/>
          <w:bCs/>
          <w:sz w:val="24"/>
          <w:szCs w:val="24"/>
        </w:rPr>
      </w:pPr>
      <w:r w:rsidRPr="00B22170">
        <w:rPr>
          <w:rFonts w:eastAsia="Calibri" w:cs="Times New Roman"/>
          <w:bCs/>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5B4B64" w:rsidRPr="00B22170" w:rsidRDefault="005B4B64" w:rsidP="00AF537C">
      <w:pPr>
        <w:pStyle w:val="a4"/>
        <w:numPr>
          <w:ilvl w:val="0"/>
          <w:numId w:val="90"/>
        </w:numPr>
        <w:rPr>
          <w:rFonts w:eastAsia="Times New Roman" w:cs="Times New Roman"/>
          <w:color w:val="000000"/>
          <w:sz w:val="22"/>
        </w:rPr>
      </w:pPr>
      <w:r w:rsidRPr="00B22170">
        <w:rPr>
          <w:rFonts w:eastAsia="Times New Roman" w:cs="Times New Roman"/>
          <w:color w:val="000000"/>
          <w:sz w:val="22"/>
        </w:rPr>
        <w:t>П</w:t>
      </w:r>
      <w:r w:rsidRPr="00B22170">
        <w:rPr>
          <w:rFonts w:eastAsia="Times New Roman" w:cs="Times New Roman"/>
          <w:color w:val="000000"/>
          <w:spacing w:val="-1"/>
          <w:sz w:val="22"/>
        </w:rPr>
        <w:t>ед</w:t>
      </w:r>
      <w:r w:rsidRPr="00B22170">
        <w:rPr>
          <w:rFonts w:eastAsia="Times New Roman" w:cs="Times New Roman"/>
          <w:color w:val="000000"/>
          <w:sz w:val="22"/>
        </w:rPr>
        <w:t>а</w:t>
      </w:r>
      <w:r w:rsidRPr="00B22170">
        <w:rPr>
          <w:rFonts w:eastAsia="Times New Roman" w:cs="Times New Roman"/>
          <w:color w:val="000000"/>
          <w:spacing w:val="1"/>
          <w:sz w:val="22"/>
        </w:rPr>
        <w:t>г</w:t>
      </w:r>
      <w:r w:rsidRPr="00B22170">
        <w:rPr>
          <w:rFonts w:eastAsia="Times New Roman" w:cs="Times New Roman"/>
          <w:color w:val="000000"/>
          <w:spacing w:val="-3"/>
          <w:sz w:val="22"/>
        </w:rPr>
        <w:t>о</w:t>
      </w:r>
      <w:r w:rsidRPr="00B22170">
        <w:rPr>
          <w:rFonts w:eastAsia="Times New Roman" w:cs="Times New Roman"/>
          <w:color w:val="000000"/>
          <w:sz w:val="22"/>
        </w:rPr>
        <w:t>г</w:t>
      </w:r>
      <w:r w:rsidRPr="00B22170">
        <w:rPr>
          <w:rFonts w:eastAsia="Times New Roman" w:cs="Times New Roman"/>
          <w:color w:val="000000"/>
          <w:spacing w:val="2"/>
          <w:sz w:val="22"/>
        </w:rPr>
        <w:t xml:space="preserve"> </w:t>
      </w:r>
      <w:r w:rsidRPr="00B22170">
        <w:rPr>
          <w:rFonts w:eastAsia="Times New Roman" w:cs="Times New Roman"/>
          <w:color w:val="000000"/>
          <w:sz w:val="22"/>
        </w:rPr>
        <w:t>у</w:t>
      </w:r>
      <w:r w:rsidRPr="00B22170">
        <w:rPr>
          <w:rFonts w:eastAsia="Times New Roman" w:cs="Times New Roman"/>
          <w:color w:val="000000"/>
          <w:spacing w:val="2"/>
          <w:sz w:val="22"/>
        </w:rPr>
        <w:t>д</w:t>
      </w:r>
      <w:r w:rsidRPr="00B22170">
        <w:rPr>
          <w:rFonts w:eastAsia="Times New Roman" w:cs="Times New Roman"/>
          <w:color w:val="000000"/>
          <w:spacing w:val="-6"/>
          <w:sz w:val="22"/>
        </w:rPr>
        <w:t>е</w:t>
      </w:r>
      <w:r w:rsidRPr="00B22170">
        <w:rPr>
          <w:rFonts w:eastAsia="Times New Roman" w:cs="Times New Roman"/>
          <w:color w:val="000000"/>
          <w:sz w:val="22"/>
        </w:rPr>
        <w:t>л</w:t>
      </w:r>
      <w:r w:rsidRPr="00B22170">
        <w:rPr>
          <w:rFonts w:eastAsia="Times New Roman" w:cs="Times New Roman"/>
          <w:color w:val="000000"/>
          <w:spacing w:val="3"/>
          <w:sz w:val="22"/>
        </w:rPr>
        <w:t>я</w:t>
      </w:r>
      <w:r w:rsidRPr="00B22170">
        <w:rPr>
          <w:rFonts w:eastAsia="Times New Roman" w:cs="Times New Roman"/>
          <w:color w:val="000000"/>
          <w:spacing w:val="-6"/>
          <w:sz w:val="22"/>
        </w:rPr>
        <w:t>е</w:t>
      </w:r>
      <w:r w:rsidRPr="00B22170">
        <w:rPr>
          <w:rFonts w:eastAsia="Times New Roman" w:cs="Times New Roman"/>
          <w:color w:val="000000"/>
          <w:sz w:val="22"/>
        </w:rPr>
        <w:t>т</w:t>
      </w:r>
      <w:r w:rsidRPr="00B22170">
        <w:rPr>
          <w:rFonts w:eastAsia="Times New Roman" w:cs="Times New Roman"/>
          <w:color w:val="000000"/>
          <w:spacing w:val="6"/>
          <w:sz w:val="22"/>
        </w:rPr>
        <w:t xml:space="preserve"> </w:t>
      </w:r>
      <w:r w:rsidRPr="00B22170">
        <w:rPr>
          <w:rFonts w:eastAsia="Times New Roman" w:cs="Times New Roman"/>
          <w:color w:val="000000"/>
          <w:sz w:val="22"/>
        </w:rPr>
        <w:t>о</w:t>
      </w:r>
      <w:r w:rsidRPr="00B22170">
        <w:rPr>
          <w:rFonts w:eastAsia="Times New Roman" w:cs="Times New Roman"/>
          <w:color w:val="000000"/>
          <w:spacing w:val="2"/>
          <w:sz w:val="22"/>
        </w:rPr>
        <w:t>с</w:t>
      </w:r>
      <w:r w:rsidRPr="00B22170">
        <w:rPr>
          <w:rFonts w:eastAsia="Times New Roman" w:cs="Times New Roman"/>
          <w:color w:val="000000"/>
          <w:spacing w:val="-3"/>
          <w:sz w:val="22"/>
        </w:rPr>
        <w:t>о</w:t>
      </w:r>
      <w:r w:rsidRPr="00B22170">
        <w:rPr>
          <w:rFonts w:eastAsia="Times New Roman" w:cs="Times New Roman"/>
          <w:color w:val="000000"/>
          <w:spacing w:val="1"/>
          <w:sz w:val="22"/>
        </w:rPr>
        <w:t>б</w:t>
      </w:r>
      <w:r w:rsidRPr="00B22170">
        <w:rPr>
          <w:rFonts w:eastAsia="Times New Roman" w:cs="Times New Roman"/>
          <w:color w:val="000000"/>
          <w:sz w:val="22"/>
        </w:rPr>
        <w:t>ое</w:t>
      </w:r>
      <w:r w:rsidRPr="00B22170">
        <w:rPr>
          <w:rFonts w:eastAsia="Times New Roman" w:cs="Times New Roman"/>
          <w:color w:val="000000"/>
          <w:spacing w:val="-4"/>
          <w:sz w:val="22"/>
        </w:rPr>
        <w:t xml:space="preserve"> </w:t>
      </w:r>
      <w:r w:rsidRPr="00B22170">
        <w:rPr>
          <w:rFonts w:eastAsia="Times New Roman" w:cs="Times New Roman"/>
          <w:color w:val="000000"/>
          <w:sz w:val="22"/>
        </w:rPr>
        <w:t>в</w:t>
      </w:r>
      <w:r w:rsidRPr="00B22170">
        <w:rPr>
          <w:rFonts w:eastAsia="Times New Roman" w:cs="Times New Roman"/>
          <w:color w:val="000000"/>
          <w:spacing w:val="1"/>
          <w:sz w:val="22"/>
        </w:rPr>
        <w:t>нима</w:t>
      </w:r>
      <w:r w:rsidRPr="00B22170">
        <w:rPr>
          <w:rFonts w:eastAsia="Times New Roman" w:cs="Times New Roman"/>
          <w:color w:val="000000"/>
          <w:spacing w:val="-1"/>
          <w:sz w:val="22"/>
        </w:rPr>
        <w:t>н</w:t>
      </w:r>
      <w:r w:rsidRPr="00B22170">
        <w:rPr>
          <w:rFonts w:eastAsia="Times New Roman" w:cs="Times New Roman"/>
          <w:color w:val="000000"/>
          <w:spacing w:val="1"/>
          <w:sz w:val="22"/>
        </w:rPr>
        <w:t>и</w:t>
      </w:r>
      <w:r w:rsidRPr="00B22170">
        <w:rPr>
          <w:rFonts w:eastAsia="Times New Roman" w:cs="Times New Roman"/>
          <w:color w:val="000000"/>
          <w:sz w:val="22"/>
        </w:rPr>
        <w:t>е</w:t>
      </w:r>
      <w:r w:rsidRPr="00B22170">
        <w:rPr>
          <w:rFonts w:eastAsia="Times New Roman" w:cs="Times New Roman"/>
          <w:color w:val="000000"/>
          <w:spacing w:val="-4"/>
          <w:sz w:val="22"/>
        </w:rPr>
        <w:t xml:space="preserve"> </w:t>
      </w:r>
      <w:r w:rsidRPr="00B22170">
        <w:rPr>
          <w:rFonts w:eastAsia="Times New Roman" w:cs="Times New Roman"/>
          <w:color w:val="000000"/>
          <w:sz w:val="22"/>
        </w:rPr>
        <w:t>о</w:t>
      </w:r>
      <w:r w:rsidRPr="00B22170">
        <w:rPr>
          <w:rFonts w:eastAsia="Times New Roman" w:cs="Times New Roman"/>
          <w:color w:val="000000"/>
          <w:spacing w:val="2"/>
          <w:sz w:val="22"/>
        </w:rPr>
        <w:t>б</w:t>
      </w:r>
      <w:r w:rsidRPr="00B22170">
        <w:rPr>
          <w:rFonts w:eastAsia="Times New Roman" w:cs="Times New Roman"/>
          <w:color w:val="000000"/>
          <w:spacing w:val="-3"/>
          <w:sz w:val="22"/>
        </w:rPr>
        <w:t>о</w:t>
      </w:r>
      <w:r w:rsidRPr="00B22170">
        <w:rPr>
          <w:rFonts w:eastAsia="Times New Roman" w:cs="Times New Roman"/>
          <w:color w:val="000000"/>
          <w:sz w:val="22"/>
        </w:rPr>
        <w:t>г</w:t>
      </w:r>
      <w:r w:rsidRPr="00B22170">
        <w:rPr>
          <w:rFonts w:eastAsia="Times New Roman" w:cs="Times New Roman"/>
          <w:color w:val="000000"/>
          <w:spacing w:val="3"/>
          <w:sz w:val="22"/>
        </w:rPr>
        <w:t>а</w:t>
      </w:r>
      <w:r w:rsidRPr="00B22170">
        <w:rPr>
          <w:rFonts w:eastAsia="Times New Roman" w:cs="Times New Roman"/>
          <w:color w:val="000000"/>
          <w:spacing w:val="-1"/>
          <w:sz w:val="22"/>
        </w:rPr>
        <w:t>щ</w:t>
      </w:r>
      <w:r w:rsidRPr="00B22170">
        <w:rPr>
          <w:rFonts w:eastAsia="Times New Roman" w:cs="Times New Roman"/>
          <w:color w:val="000000"/>
          <w:spacing w:val="-6"/>
          <w:sz w:val="22"/>
        </w:rPr>
        <w:t>е</w:t>
      </w:r>
      <w:r w:rsidRPr="00B22170">
        <w:rPr>
          <w:rFonts w:eastAsia="Times New Roman" w:cs="Times New Roman"/>
          <w:color w:val="000000"/>
          <w:sz w:val="22"/>
        </w:rPr>
        <w:t>ни</w:t>
      </w:r>
      <w:r w:rsidRPr="00B22170">
        <w:rPr>
          <w:rFonts w:eastAsia="Times New Roman" w:cs="Times New Roman"/>
          <w:color w:val="000000"/>
          <w:spacing w:val="1"/>
          <w:sz w:val="22"/>
        </w:rPr>
        <w:t xml:space="preserve">ю </w:t>
      </w:r>
      <w:r w:rsidRPr="00B22170">
        <w:rPr>
          <w:rFonts w:eastAsia="Times New Roman" w:cs="Times New Roman"/>
          <w:color w:val="000000"/>
          <w:spacing w:val="2"/>
          <w:sz w:val="22"/>
        </w:rPr>
        <w:t>Р</w:t>
      </w:r>
      <w:r w:rsidRPr="00B22170">
        <w:rPr>
          <w:rFonts w:eastAsia="Times New Roman" w:cs="Times New Roman"/>
          <w:color w:val="000000"/>
          <w:sz w:val="22"/>
        </w:rPr>
        <w:t>ППС,</w:t>
      </w:r>
      <w:r w:rsidRPr="00B22170">
        <w:rPr>
          <w:rFonts w:eastAsia="Times New Roman" w:cs="Times New Roman"/>
          <w:color w:val="000000"/>
          <w:spacing w:val="5"/>
          <w:sz w:val="22"/>
        </w:rPr>
        <w:t xml:space="preserve"> </w:t>
      </w:r>
      <w:r w:rsidRPr="00B22170">
        <w:rPr>
          <w:rFonts w:eastAsia="Times New Roman" w:cs="Times New Roman"/>
          <w:color w:val="000000"/>
          <w:spacing w:val="-4"/>
          <w:sz w:val="22"/>
        </w:rPr>
        <w:t>о</w:t>
      </w:r>
      <w:r w:rsidRPr="00B22170">
        <w:rPr>
          <w:rFonts w:eastAsia="Times New Roman" w:cs="Times New Roman"/>
          <w:color w:val="000000"/>
          <w:spacing w:val="1"/>
          <w:sz w:val="22"/>
        </w:rPr>
        <w:t>б</w:t>
      </w:r>
      <w:r w:rsidRPr="00B22170">
        <w:rPr>
          <w:rFonts w:eastAsia="Times New Roman" w:cs="Times New Roman"/>
          <w:color w:val="000000"/>
          <w:spacing w:val="-6"/>
          <w:sz w:val="22"/>
        </w:rPr>
        <w:t>е</w:t>
      </w:r>
      <w:r w:rsidRPr="00B22170">
        <w:rPr>
          <w:rFonts w:eastAsia="Times New Roman" w:cs="Times New Roman"/>
          <w:color w:val="000000"/>
          <w:spacing w:val="-2"/>
          <w:sz w:val="22"/>
        </w:rPr>
        <w:t>с</w:t>
      </w:r>
      <w:r w:rsidRPr="00B22170">
        <w:rPr>
          <w:rFonts w:eastAsia="Times New Roman" w:cs="Times New Roman"/>
          <w:color w:val="000000"/>
          <w:spacing w:val="4"/>
          <w:sz w:val="22"/>
        </w:rPr>
        <w:t>п</w:t>
      </w:r>
      <w:r w:rsidRPr="00B22170">
        <w:rPr>
          <w:rFonts w:eastAsia="Times New Roman" w:cs="Times New Roman"/>
          <w:color w:val="000000"/>
          <w:spacing w:val="-4"/>
          <w:sz w:val="22"/>
        </w:rPr>
        <w:t>е</w:t>
      </w:r>
      <w:r w:rsidRPr="00B22170">
        <w:rPr>
          <w:rFonts w:eastAsia="Times New Roman" w:cs="Times New Roman"/>
          <w:color w:val="000000"/>
          <w:sz w:val="22"/>
        </w:rPr>
        <w:t>чив</w:t>
      </w:r>
      <w:r w:rsidRPr="00B22170">
        <w:rPr>
          <w:rFonts w:eastAsia="Times New Roman" w:cs="Times New Roman"/>
          <w:color w:val="000000"/>
          <w:spacing w:val="2"/>
          <w:sz w:val="22"/>
        </w:rPr>
        <w:t>а</w:t>
      </w:r>
      <w:r w:rsidRPr="00B22170">
        <w:rPr>
          <w:rFonts w:eastAsia="Times New Roman" w:cs="Times New Roman"/>
          <w:color w:val="000000"/>
          <w:sz w:val="22"/>
        </w:rPr>
        <w:t>ющ</w:t>
      </w:r>
      <w:r w:rsidRPr="00B22170">
        <w:rPr>
          <w:rFonts w:eastAsia="Times New Roman" w:cs="Times New Roman"/>
          <w:color w:val="000000"/>
          <w:spacing w:val="-7"/>
          <w:sz w:val="22"/>
        </w:rPr>
        <w:t>е</w:t>
      </w:r>
      <w:r w:rsidRPr="00B22170">
        <w:rPr>
          <w:rFonts w:eastAsia="Times New Roman" w:cs="Times New Roman"/>
          <w:color w:val="000000"/>
          <w:sz w:val="22"/>
        </w:rPr>
        <w:t>й</w:t>
      </w:r>
      <w:r w:rsidRPr="00B22170">
        <w:rPr>
          <w:rFonts w:eastAsia="Times New Roman" w:cs="Times New Roman"/>
          <w:color w:val="000000"/>
          <w:spacing w:val="3"/>
          <w:sz w:val="22"/>
        </w:rPr>
        <w:t xml:space="preserve"> </w:t>
      </w:r>
      <w:r w:rsidRPr="00B22170">
        <w:rPr>
          <w:rFonts w:eastAsia="Times New Roman" w:cs="Times New Roman"/>
          <w:color w:val="000000"/>
          <w:spacing w:val="2"/>
          <w:sz w:val="22"/>
        </w:rPr>
        <w:t>п</w:t>
      </w:r>
      <w:r w:rsidRPr="00B22170">
        <w:rPr>
          <w:rFonts w:eastAsia="Times New Roman" w:cs="Times New Roman"/>
          <w:color w:val="000000"/>
          <w:spacing w:val="-4"/>
          <w:sz w:val="22"/>
        </w:rPr>
        <w:t>о</w:t>
      </w:r>
      <w:r w:rsidRPr="00B22170">
        <w:rPr>
          <w:rFonts w:eastAsia="Times New Roman" w:cs="Times New Roman"/>
          <w:color w:val="000000"/>
          <w:spacing w:val="3"/>
          <w:sz w:val="22"/>
        </w:rPr>
        <w:t>д</w:t>
      </w:r>
      <w:r w:rsidRPr="00B22170">
        <w:rPr>
          <w:rFonts w:eastAsia="Times New Roman" w:cs="Times New Roman"/>
          <w:color w:val="000000"/>
          <w:spacing w:val="2"/>
          <w:sz w:val="22"/>
        </w:rPr>
        <w:t>д</w:t>
      </w:r>
      <w:r w:rsidRPr="00B22170">
        <w:rPr>
          <w:rFonts w:eastAsia="Times New Roman" w:cs="Times New Roman"/>
          <w:color w:val="000000"/>
          <w:spacing w:val="-7"/>
          <w:sz w:val="22"/>
        </w:rPr>
        <w:t>е</w:t>
      </w:r>
      <w:r w:rsidRPr="00B22170">
        <w:rPr>
          <w:rFonts w:eastAsia="Times New Roman" w:cs="Times New Roman"/>
          <w:color w:val="000000"/>
          <w:sz w:val="22"/>
        </w:rPr>
        <w:t>рж</w:t>
      </w:r>
      <w:r w:rsidRPr="00B22170">
        <w:rPr>
          <w:rFonts w:eastAsia="Times New Roman" w:cs="Times New Roman"/>
          <w:color w:val="000000"/>
          <w:spacing w:val="2"/>
          <w:sz w:val="22"/>
        </w:rPr>
        <w:t>к</w:t>
      </w:r>
      <w:r w:rsidRPr="00B22170">
        <w:rPr>
          <w:rFonts w:eastAsia="Times New Roman" w:cs="Times New Roman"/>
          <w:color w:val="000000"/>
          <w:sz w:val="22"/>
        </w:rPr>
        <w:t>у</w:t>
      </w:r>
      <w:r w:rsidRPr="00B22170">
        <w:rPr>
          <w:rFonts w:eastAsia="Times New Roman" w:cs="Times New Roman"/>
          <w:color w:val="000000"/>
          <w:spacing w:val="-1"/>
          <w:sz w:val="22"/>
        </w:rPr>
        <w:t xml:space="preserve"> </w:t>
      </w:r>
      <w:r w:rsidRPr="00B22170">
        <w:rPr>
          <w:rFonts w:eastAsia="Times New Roman" w:cs="Times New Roman"/>
          <w:color w:val="000000"/>
          <w:sz w:val="22"/>
        </w:rPr>
        <w:t>и</w:t>
      </w:r>
      <w:r w:rsidRPr="00B22170">
        <w:rPr>
          <w:rFonts w:eastAsia="Times New Roman" w:cs="Times New Roman"/>
          <w:color w:val="000000"/>
          <w:spacing w:val="1"/>
          <w:sz w:val="22"/>
        </w:rPr>
        <w:t>ни</w:t>
      </w:r>
      <w:r w:rsidRPr="00B22170">
        <w:rPr>
          <w:rFonts w:eastAsia="Times New Roman" w:cs="Times New Roman"/>
          <w:color w:val="000000"/>
          <w:spacing w:val="-1"/>
          <w:sz w:val="22"/>
        </w:rPr>
        <w:t>ц</w:t>
      </w:r>
      <w:r w:rsidRPr="00B22170">
        <w:rPr>
          <w:rFonts w:eastAsia="Times New Roman" w:cs="Times New Roman"/>
          <w:color w:val="000000"/>
          <w:sz w:val="22"/>
        </w:rPr>
        <w:t>и</w:t>
      </w:r>
      <w:r w:rsidRPr="00B22170">
        <w:rPr>
          <w:rFonts w:eastAsia="Times New Roman" w:cs="Times New Roman"/>
          <w:color w:val="000000"/>
          <w:spacing w:val="4"/>
          <w:sz w:val="22"/>
        </w:rPr>
        <w:t>а</w:t>
      </w:r>
      <w:r w:rsidRPr="00B22170">
        <w:rPr>
          <w:rFonts w:eastAsia="Times New Roman" w:cs="Times New Roman"/>
          <w:color w:val="000000"/>
          <w:spacing w:val="-4"/>
          <w:sz w:val="22"/>
        </w:rPr>
        <w:t>т</w:t>
      </w:r>
      <w:r w:rsidRPr="00B22170">
        <w:rPr>
          <w:rFonts w:eastAsia="Times New Roman" w:cs="Times New Roman"/>
          <w:color w:val="000000"/>
          <w:sz w:val="22"/>
        </w:rPr>
        <w:t>ив</w:t>
      </w:r>
      <w:r w:rsidRPr="00B22170">
        <w:rPr>
          <w:rFonts w:eastAsia="Times New Roman" w:cs="Times New Roman"/>
          <w:color w:val="000000"/>
          <w:spacing w:val="2"/>
          <w:sz w:val="22"/>
        </w:rPr>
        <w:t>н</w:t>
      </w:r>
      <w:r w:rsidRPr="00B22170">
        <w:rPr>
          <w:rFonts w:eastAsia="Times New Roman" w:cs="Times New Roman"/>
          <w:color w:val="000000"/>
          <w:spacing w:val="-3"/>
          <w:sz w:val="22"/>
        </w:rPr>
        <w:t>о</w:t>
      </w:r>
      <w:r w:rsidRPr="00B22170">
        <w:rPr>
          <w:rFonts w:eastAsia="Times New Roman" w:cs="Times New Roman"/>
          <w:color w:val="000000"/>
          <w:sz w:val="22"/>
        </w:rPr>
        <w:t>сти р</w:t>
      </w:r>
      <w:r w:rsidRPr="00B22170">
        <w:rPr>
          <w:rFonts w:eastAsia="Times New Roman" w:cs="Times New Roman"/>
          <w:color w:val="000000"/>
          <w:spacing w:val="-1"/>
          <w:sz w:val="22"/>
        </w:rPr>
        <w:t>е</w:t>
      </w:r>
      <w:r w:rsidRPr="00B22170">
        <w:rPr>
          <w:rFonts w:eastAsia="Times New Roman" w:cs="Times New Roman"/>
          <w:color w:val="000000"/>
          <w:sz w:val="22"/>
        </w:rPr>
        <w:t>б</w:t>
      </w:r>
      <w:r w:rsidRPr="00B22170">
        <w:rPr>
          <w:rFonts w:eastAsia="Times New Roman" w:cs="Times New Roman"/>
          <w:color w:val="000000"/>
          <w:spacing w:val="-6"/>
          <w:sz w:val="22"/>
        </w:rPr>
        <w:t>ё</w:t>
      </w:r>
      <w:r w:rsidRPr="00B22170">
        <w:rPr>
          <w:rFonts w:eastAsia="Times New Roman" w:cs="Times New Roman"/>
          <w:color w:val="000000"/>
          <w:sz w:val="22"/>
        </w:rPr>
        <w:t>нк</w:t>
      </w:r>
      <w:r w:rsidRPr="00B22170">
        <w:rPr>
          <w:rFonts w:eastAsia="Times New Roman" w:cs="Times New Roman"/>
          <w:color w:val="000000"/>
          <w:spacing w:val="2"/>
          <w:sz w:val="22"/>
        </w:rPr>
        <w:t>а</w:t>
      </w:r>
      <w:r w:rsidRPr="00B22170">
        <w:rPr>
          <w:rFonts w:eastAsia="Times New Roman" w:cs="Times New Roman"/>
          <w:color w:val="000000"/>
          <w:sz w:val="22"/>
        </w:rPr>
        <w:t>.</w:t>
      </w:r>
      <w:r w:rsidRPr="00B22170">
        <w:rPr>
          <w:rFonts w:eastAsia="Times New Roman" w:cs="Times New Roman"/>
          <w:color w:val="000000"/>
          <w:sz w:val="22"/>
        </w:rPr>
        <w:tab/>
        <w:t>В</w:t>
      </w:r>
      <w:r w:rsidRPr="00B22170">
        <w:rPr>
          <w:rFonts w:eastAsia="Times New Roman" w:cs="Times New Roman"/>
          <w:color w:val="000000"/>
          <w:sz w:val="22"/>
        </w:rPr>
        <w:tab/>
      </w:r>
      <w:r w:rsidRPr="00B22170">
        <w:rPr>
          <w:rFonts w:eastAsia="Times New Roman" w:cs="Times New Roman"/>
          <w:color w:val="000000"/>
          <w:spacing w:val="1"/>
          <w:sz w:val="22"/>
        </w:rPr>
        <w:t>п</w:t>
      </w:r>
      <w:r w:rsidRPr="00B22170">
        <w:rPr>
          <w:rFonts w:eastAsia="Times New Roman" w:cs="Times New Roman"/>
          <w:color w:val="000000"/>
          <w:sz w:val="22"/>
        </w:rPr>
        <w:t>р</w:t>
      </w:r>
      <w:r w:rsidRPr="00B22170">
        <w:rPr>
          <w:rFonts w:eastAsia="Times New Roman" w:cs="Times New Roman"/>
          <w:color w:val="000000"/>
          <w:spacing w:val="-3"/>
          <w:sz w:val="22"/>
        </w:rPr>
        <w:t>о</w:t>
      </w:r>
      <w:r w:rsidRPr="00B22170">
        <w:rPr>
          <w:rFonts w:eastAsia="Times New Roman" w:cs="Times New Roman"/>
          <w:color w:val="000000"/>
          <w:spacing w:val="-2"/>
          <w:sz w:val="22"/>
        </w:rPr>
        <w:t>с</w:t>
      </w:r>
      <w:r w:rsidRPr="00B22170">
        <w:rPr>
          <w:rFonts w:eastAsia="Times New Roman" w:cs="Times New Roman"/>
          <w:color w:val="000000"/>
          <w:sz w:val="22"/>
        </w:rPr>
        <w:t>тр</w:t>
      </w:r>
      <w:r w:rsidRPr="00B22170">
        <w:rPr>
          <w:rFonts w:eastAsia="Times New Roman" w:cs="Times New Roman"/>
          <w:color w:val="000000"/>
          <w:spacing w:val="1"/>
          <w:sz w:val="22"/>
        </w:rPr>
        <w:t>ан</w:t>
      </w:r>
      <w:r w:rsidRPr="00B22170">
        <w:rPr>
          <w:rFonts w:eastAsia="Times New Roman" w:cs="Times New Roman"/>
          <w:color w:val="000000"/>
          <w:sz w:val="22"/>
        </w:rPr>
        <w:t>стве</w:t>
      </w:r>
      <w:r w:rsidRPr="00B22170">
        <w:rPr>
          <w:rFonts w:eastAsia="Times New Roman" w:cs="Times New Roman"/>
          <w:color w:val="000000"/>
          <w:sz w:val="22"/>
        </w:rPr>
        <w:tab/>
        <w:t>гр</w:t>
      </w:r>
      <w:r w:rsidRPr="00B22170">
        <w:rPr>
          <w:rFonts w:eastAsia="Times New Roman" w:cs="Times New Roman"/>
          <w:color w:val="000000"/>
          <w:spacing w:val="-3"/>
          <w:sz w:val="22"/>
        </w:rPr>
        <w:t>у</w:t>
      </w:r>
      <w:r w:rsidRPr="00B22170">
        <w:rPr>
          <w:rFonts w:eastAsia="Times New Roman" w:cs="Times New Roman"/>
          <w:color w:val="000000"/>
          <w:sz w:val="22"/>
        </w:rPr>
        <w:t>п</w:t>
      </w:r>
      <w:r w:rsidRPr="00B22170">
        <w:rPr>
          <w:rFonts w:eastAsia="Times New Roman" w:cs="Times New Roman"/>
          <w:color w:val="000000"/>
          <w:spacing w:val="2"/>
          <w:sz w:val="22"/>
        </w:rPr>
        <w:t>п</w:t>
      </w:r>
      <w:r w:rsidRPr="00B22170">
        <w:rPr>
          <w:rFonts w:eastAsia="Times New Roman" w:cs="Times New Roman"/>
          <w:color w:val="000000"/>
          <w:sz w:val="22"/>
        </w:rPr>
        <w:t>ы</w:t>
      </w:r>
      <w:r w:rsidRPr="00B22170">
        <w:rPr>
          <w:rFonts w:eastAsia="Times New Roman" w:cs="Times New Roman"/>
          <w:color w:val="000000"/>
          <w:sz w:val="22"/>
        </w:rPr>
        <w:tab/>
      </w:r>
      <w:r w:rsidRPr="00B22170">
        <w:rPr>
          <w:rFonts w:eastAsia="Times New Roman" w:cs="Times New Roman"/>
          <w:color w:val="000000"/>
          <w:spacing w:val="1"/>
          <w:sz w:val="22"/>
        </w:rPr>
        <w:t>п</w:t>
      </w:r>
      <w:r w:rsidRPr="00B22170">
        <w:rPr>
          <w:rFonts w:eastAsia="Times New Roman" w:cs="Times New Roman"/>
          <w:color w:val="000000"/>
          <w:spacing w:val="-3"/>
          <w:sz w:val="22"/>
        </w:rPr>
        <w:t>о</w:t>
      </w:r>
      <w:r w:rsidRPr="00B22170">
        <w:rPr>
          <w:rFonts w:eastAsia="Times New Roman" w:cs="Times New Roman"/>
          <w:color w:val="000000"/>
          <w:spacing w:val="-1"/>
          <w:sz w:val="22"/>
        </w:rPr>
        <w:t>я</w:t>
      </w:r>
      <w:r w:rsidRPr="00B22170">
        <w:rPr>
          <w:rFonts w:eastAsia="Times New Roman" w:cs="Times New Roman"/>
          <w:color w:val="000000"/>
          <w:sz w:val="22"/>
        </w:rPr>
        <w:t>вля</w:t>
      </w:r>
      <w:r w:rsidRPr="00B22170">
        <w:rPr>
          <w:rFonts w:eastAsia="Times New Roman" w:cs="Times New Roman"/>
          <w:color w:val="000000"/>
          <w:spacing w:val="-2"/>
          <w:sz w:val="22"/>
        </w:rPr>
        <w:t>ю</w:t>
      </w:r>
      <w:r w:rsidRPr="00B22170">
        <w:rPr>
          <w:rFonts w:eastAsia="Times New Roman" w:cs="Times New Roman"/>
          <w:color w:val="000000"/>
          <w:sz w:val="22"/>
        </w:rPr>
        <w:t>т</w:t>
      </w:r>
      <w:r w:rsidRPr="00B22170">
        <w:rPr>
          <w:rFonts w:eastAsia="Times New Roman" w:cs="Times New Roman"/>
          <w:color w:val="000000"/>
          <w:spacing w:val="-1"/>
          <w:sz w:val="22"/>
        </w:rPr>
        <w:t>с</w:t>
      </w:r>
      <w:r w:rsidRPr="00B22170">
        <w:rPr>
          <w:rFonts w:eastAsia="Times New Roman" w:cs="Times New Roman"/>
          <w:color w:val="000000"/>
          <w:sz w:val="22"/>
        </w:rPr>
        <w:t>я</w:t>
      </w:r>
      <w:r w:rsidRPr="00B22170">
        <w:rPr>
          <w:rFonts w:eastAsia="Times New Roman" w:cs="Times New Roman"/>
          <w:color w:val="000000"/>
          <w:sz w:val="22"/>
        </w:rPr>
        <w:tab/>
        <w:t>пр</w:t>
      </w:r>
      <w:r w:rsidRPr="00B22170">
        <w:rPr>
          <w:rFonts w:eastAsia="Times New Roman" w:cs="Times New Roman"/>
          <w:color w:val="000000"/>
          <w:spacing w:val="-5"/>
          <w:sz w:val="22"/>
        </w:rPr>
        <w:t>е</w:t>
      </w:r>
      <w:r w:rsidRPr="00B22170">
        <w:rPr>
          <w:rFonts w:eastAsia="Times New Roman" w:cs="Times New Roman"/>
          <w:color w:val="000000"/>
          <w:spacing w:val="-2"/>
          <w:sz w:val="22"/>
        </w:rPr>
        <w:t>д</w:t>
      </w:r>
      <w:r w:rsidRPr="00B22170">
        <w:rPr>
          <w:rFonts w:eastAsia="Times New Roman" w:cs="Times New Roman"/>
          <w:color w:val="000000"/>
          <w:spacing w:val="2"/>
          <w:sz w:val="22"/>
        </w:rPr>
        <w:t>м</w:t>
      </w:r>
      <w:r w:rsidRPr="00B22170">
        <w:rPr>
          <w:rFonts w:eastAsia="Times New Roman" w:cs="Times New Roman"/>
          <w:color w:val="000000"/>
          <w:spacing w:val="-5"/>
          <w:sz w:val="22"/>
        </w:rPr>
        <w:t>е</w:t>
      </w:r>
      <w:r w:rsidRPr="00B22170">
        <w:rPr>
          <w:rFonts w:eastAsia="Times New Roman" w:cs="Times New Roman"/>
          <w:color w:val="000000"/>
          <w:sz w:val="22"/>
        </w:rPr>
        <w:t>ты,</w:t>
      </w:r>
      <w:r w:rsidRPr="00B22170">
        <w:rPr>
          <w:rFonts w:eastAsia="Times New Roman" w:cs="Times New Roman"/>
          <w:color w:val="000000"/>
          <w:sz w:val="22"/>
        </w:rPr>
        <w:tab/>
      </w:r>
      <w:r w:rsidRPr="00B22170">
        <w:rPr>
          <w:rFonts w:eastAsia="Times New Roman" w:cs="Times New Roman"/>
          <w:color w:val="000000"/>
          <w:spacing w:val="1"/>
          <w:sz w:val="22"/>
        </w:rPr>
        <w:t>п</w:t>
      </w:r>
      <w:r w:rsidRPr="00B22170">
        <w:rPr>
          <w:rFonts w:eastAsia="Times New Roman" w:cs="Times New Roman"/>
          <w:color w:val="000000"/>
          <w:spacing w:val="-3"/>
          <w:sz w:val="22"/>
        </w:rPr>
        <w:t>о</w:t>
      </w:r>
      <w:r w:rsidRPr="00B22170">
        <w:rPr>
          <w:rFonts w:eastAsia="Times New Roman" w:cs="Times New Roman"/>
          <w:color w:val="000000"/>
          <w:spacing w:val="2"/>
          <w:sz w:val="22"/>
        </w:rPr>
        <w:t>б</w:t>
      </w:r>
      <w:r w:rsidRPr="00B22170">
        <w:rPr>
          <w:rFonts w:eastAsia="Times New Roman" w:cs="Times New Roman"/>
          <w:color w:val="000000"/>
          <w:spacing w:val="-5"/>
          <w:sz w:val="22"/>
        </w:rPr>
        <w:t>у</w:t>
      </w:r>
      <w:r w:rsidRPr="00B22170">
        <w:rPr>
          <w:rFonts w:eastAsia="Times New Roman" w:cs="Times New Roman"/>
          <w:color w:val="000000"/>
          <w:spacing w:val="1"/>
          <w:sz w:val="22"/>
        </w:rPr>
        <w:t>ж</w:t>
      </w:r>
      <w:r w:rsidRPr="00B22170">
        <w:rPr>
          <w:rFonts w:eastAsia="Times New Roman" w:cs="Times New Roman"/>
          <w:color w:val="000000"/>
          <w:spacing w:val="-2"/>
          <w:sz w:val="22"/>
        </w:rPr>
        <w:t>д</w:t>
      </w:r>
      <w:r w:rsidRPr="00B22170">
        <w:rPr>
          <w:rFonts w:eastAsia="Times New Roman" w:cs="Times New Roman"/>
          <w:color w:val="000000"/>
          <w:spacing w:val="2"/>
          <w:sz w:val="22"/>
        </w:rPr>
        <w:t>а</w:t>
      </w:r>
      <w:r w:rsidRPr="00B22170">
        <w:rPr>
          <w:rFonts w:eastAsia="Times New Roman" w:cs="Times New Roman"/>
          <w:color w:val="000000"/>
          <w:spacing w:val="-1"/>
          <w:sz w:val="22"/>
        </w:rPr>
        <w:t>ю</w:t>
      </w:r>
      <w:r w:rsidRPr="00B22170">
        <w:rPr>
          <w:rFonts w:eastAsia="Times New Roman" w:cs="Times New Roman"/>
          <w:color w:val="000000"/>
          <w:spacing w:val="-2"/>
          <w:sz w:val="22"/>
        </w:rPr>
        <w:t>щ</w:t>
      </w:r>
      <w:r w:rsidRPr="00B22170">
        <w:rPr>
          <w:rFonts w:eastAsia="Times New Roman" w:cs="Times New Roman"/>
          <w:color w:val="000000"/>
          <w:spacing w:val="6"/>
          <w:sz w:val="22"/>
        </w:rPr>
        <w:t>и</w:t>
      </w:r>
      <w:r w:rsidRPr="00B22170">
        <w:rPr>
          <w:rFonts w:eastAsia="Times New Roman" w:cs="Times New Roman"/>
          <w:color w:val="000000"/>
          <w:sz w:val="22"/>
        </w:rPr>
        <w:t>е</w:t>
      </w:r>
      <w:r w:rsidRPr="00B22170">
        <w:rPr>
          <w:rFonts w:eastAsia="Times New Roman" w:cs="Times New Roman"/>
          <w:color w:val="000000"/>
          <w:sz w:val="22"/>
        </w:rPr>
        <w:tab/>
      </w:r>
      <w:r w:rsidRPr="00B22170">
        <w:rPr>
          <w:rFonts w:eastAsia="Times New Roman" w:cs="Times New Roman"/>
          <w:color w:val="000000"/>
          <w:spacing w:val="1"/>
          <w:sz w:val="22"/>
        </w:rPr>
        <w:t>д</w:t>
      </w:r>
      <w:r w:rsidRPr="00B22170">
        <w:rPr>
          <w:rFonts w:eastAsia="Times New Roman" w:cs="Times New Roman"/>
          <w:color w:val="000000"/>
          <w:spacing w:val="-5"/>
          <w:sz w:val="22"/>
        </w:rPr>
        <w:t>е</w:t>
      </w:r>
      <w:r w:rsidRPr="00B22170">
        <w:rPr>
          <w:rFonts w:eastAsia="Times New Roman" w:cs="Times New Roman"/>
          <w:color w:val="000000"/>
          <w:spacing w:val="3"/>
          <w:sz w:val="22"/>
        </w:rPr>
        <w:t>т</w:t>
      </w:r>
      <w:r w:rsidRPr="00B22170">
        <w:rPr>
          <w:rFonts w:eastAsia="Times New Roman" w:cs="Times New Roman"/>
          <w:color w:val="000000"/>
          <w:spacing w:val="-5"/>
          <w:sz w:val="22"/>
        </w:rPr>
        <w:t>е</w:t>
      </w:r>
      <w:r w:rsidRPr="00B22170">
        <w:rPr>
          <w:rFonts w:eastAsia="Times New Roman" w:cs="Times New Roman"/>
          <w:color w:val="000000"/>
          <w:spacing w:val="-1"/>
          <w:sz w:val="22"/>
        </w:rPr>
        <w:t>й</w:t>
      </w:r>
      <w:r w:rsidRPr="00B22170">
        <w:rPr>
          <w:rFonts w:eastAsia="Times New Roman" w:cs="Times New Roman"/>
          <w:color w:val="000000"/>
          <w:sz w:val="22"/>
        </w:rPr>
        <w:tab/>
        <w:t>к</w:t>
      </w:r>
      <w:r w:rsidRPr="00B22170">
        <w:rPr>
          <w:rFonts w:eastAsia="Times New Roman" w:cs="Times New Roman"/>
          <w:color w:val="000000"/>
          <w:sz w:val="22"/>
        </w:rPr>
        <w:tab/>
      </w:r>
      <w:r w:rsidRPr="00B22170">
        <w:rPr>
          <w:rFonts w:eastAsia="Times New Roman" w:cs="Times New Roman"/>
          <w:color w:val="000000"/>
          <w:spacing w:val="1"/>
          <w:sz w:val="22"/>
        </w:rPr>
        <w:t>п</w:t>
      </w:r>
      <w:r w:rsidRPr="00B22170">
        <w:rPr>
          <w:rFonts w:eastAsia="Times New Roman" w:cs="Times New Roman"/>
          <w:color w:val="000000"/>
          <w:sz w:val="22"/>
        </w:rPr>
        <w:t>р</w:t>
      </w:r>
      <w:r w:rsidRPr="00B22170">
        <w:rPr>
          <w:rFonts w:eastAsia="Times New Roman" w:cs="Times New Roman"/>
          <w:color w:val="000000"/>
          <w:spacing w:val="-3"/>
          <w:sz w:val="22"/>
        </w:rPr>
        <w:t>о</w:t>
      </w:r>
      <w:r w:rsidRPr="00B22170">
        <w:rPr>
          <w:rFonts w:eastAsia="Times New Roman" w:cs="Times New Roman"/>
          <w:color w:val="000000"/>
          <w:sz w:val="22"/>
        </w:rPr>
        <w:t>явл</w:t>
      </w:r>
      <w:r w:rsidRPr="00B22170">
        <w:rPr>
          <w:rFonts w:eastAsia="Times New Roman" w:cs="Times New Roman"/>
          <w:color w:val="000000"/>
          <w:spacing w:val="-5"/>
          <w:sz w:val="22"/>
        </w:rPr>
        <w:t>е</w:t>
      </w:r>
      <w:r w:rsidRPr="00B22170">
        <w:rPr>
          <w:rFonts w:eastAsia="Times New Roman" w:cs="Times New Roman"/>
          <w:color w:val="000000"/>
          <w:sz w:val="22"/>
        </w:rPr>
        <w:t>н</w:t>
      </w:r>
      <w:r w:rsidRPr="00B22170">
        <w:rPr>
          <w:rFonts w:eastAsia="Times New Roman" w:cs="Times New Roman"/>
          <w:color w:val="000000"/>
          <w:spacing w:val="2"/>
          <w:sz w:val="22"/>
        </w:rPr>
        <w:t>и</w:t>
      </w:r>
      <w:r w:rsidRPr="00B22170">
        <w:rPr>
          <w:rFonts w:eastAsia="Times New Roman" w:cs="Times New Roman"/>
          <w:color w:val="000000"/>
          <w:sz w:val="22"/>
        </w:rPr>
        <w:t xml:space="preserve">ю </w:t>
      </w:r>
      <w:r w:rsidRPr="00B22170">
        <w:rPr>
          <w:rFonts w:eastAsia="Times New Roman" w:cs="Times New Roman"/>
          <w:color w:val="000000"/>
          <w:spacing w:val="1"/>
          <w:sz w:val="22"/>
        </w:rPr>
        <w:t>и</w:t>
      </w:r>
      <w:r w:rsidRPr="00B22170">
        <w:rPr>
          <w:rFonts w:eastAsia="Times New Roman" w:cs="Times New Roman"/>
          <w:color w:val="000000"/>
          <w:spacing w:val="2"/>
          <w:sz w:val="22"/>
        </w:rPr>
        <w:t>н</w:t>
      </w:r>
      <w:r w:rsidRPr="00B22170">
        <w:rPr>
          <w:rFonts w:eastAsia="Times New Roman" w:cs="Times New Roman"/>
          <w:color w:val="000000"/>
          <w:sz w:val="22"/>
        </w:rPr>
        <w:t>т</w:t>
      </w:r>
      <w:r w:rsidRPr="00B22170">
        <w:rPr>
          <w:rFonts w:eastAsia="Times New Roman" w:cs="Times New Roman"/>
          <w:color w:val="000000"/>
          <w:spacing w:val="-5"/>
          <w:sz w:val="22"/>
        </w:rPr>
        <w:t>е</w:t>
      </w:r>
      <w:r w:rsidRPr="00B22170">
        <w:rPr>
          <w:rFonts w:eastAsia="Times New Roman" w:cs="Times New Roman"/>
          <w:color w:val="000000"/>
          <w:sz w:val="22"/>
        </w:rPr>
        <w:t>лл</w:t>
      </w:r>
      <w:r w:rsidRPr="00B22170">
        <w:rPr>
          <w:rFonts w:eastAsia="Times New Roman" w:cs="Times New Roman"/>
          <w:color w:val="000000"/>
          <w:spacing w:val="-1"/>
          <w:sz w:val="22"/>
        </w:rPr>
        <w:t>е</w:t>
      </w:r>
      <w:r w:rsidRPr="00B22170">
        <w:rPr>
          <w:rFonts w:eastAsia="Times New Roman" w:cs="Times New Roman"/>
          <w:color w:val="000000"/>
          <w:spacing w:val="-2"/>
          <w:sz w:val="22"/>
        </w:rPr>
        <w:t>к</w:t>
      </w:r>
      <w:r w:rsidRPr="00B22170">
        <w:rPr>
          <w:rFonts w:eastAsia="Times New Roman" w:cs="Times New Roman"/>
          <w:color w:val="000000"/>
          <w:spacing w:val="2"/>
          <w:sz w:val="22"/>
        </w:rPr>
        <w:t>т</w:t>
      </w:r>
      <w:r w:rsidRPr="00B22170">
        <w:rPr>
          <w:rFonts w:eastAsia="Times New Roman" w:cs="Times New Roman"/>
          <w:color w:val="000000"/>
          <w:spacing w:val="-3"/>
          <w:sz w:val="22"/>
        </w:rPr>
        <w:t>у</w:t>
      </w:r>
      <w:r w:rsidRPr="00B22170">
        <w:rPr>
          <w:rFonts w:eastAsia="Times New Roman" w:cs="Times New Roman"/>
          <w:color w:val="000000"/>
          <w:spacing w:val="1"/>
          <w:sz w:val="22"/>
        </w:rPr>
        <w:t>а</w:t>
      </w:r>
      <w:r w:rsidRPr="00B22170">
        <w:rPr>
          <w:rFonts w:eastAsia="Times New Roman" w:cs="Times New Roman"/>
          <w:color w:val="000000"/>
          <w:sz w:val="22"/>
        </w:rPr>
        <w:t>ль</w:t>
      </w:r>
      <w:r w:rsidRPr="00B22170">
        <w:rPr>
          <w:rFonts w:eastAsia="Times New Roman" w:cs="Times New Roman"/>
          <w:color w:val="000000"/>
          <w:spacing w:val="2"/>
          <w:sz w:val="22"/>
        </w:rPr>
        <w:t>н</w:t>
      </w:r>
      <w:r w:rsidRPr="00B22170">
        <w:rPr>
          <w:rFonts w:eastAsia="Times New Roman" w:cs="Times New Roman"/>
          <w:color w:val="000000"/>
          <w:spacing w:val="-3"/>
          <w:sz w:val="22"/>
        </w:rPr>
        <w:t>о</w:t>
      </w:r>
      <w:r w:rsidRPr="00B22170">
        <w:rPr>
          <w:rFonts w:eastAsia="Times New Roman" w:cs="Times New Roman"/>
          <w:color w:val="000000"/>
          <w:sz w:val="22"/>
        </w:rPr>
        <w:t>й</w:t>
      </w:r>
      <w:r w:rsidRPr="00B22170">
        <w:rPr>
          <w:rFonts w:eastAsia="Times New Roman" w:cs="Times New Roman"/>
          <w:color w:val="000000"/>
          <w:spacing w:val="43"/>
          <w:sz w:val="22"/>
        </w:rPr>
        <w:t xml:space="preserve"> </w:t>
      </w:r>
      <w:r w:rsidRPr="00B22170">
        <w:rPr>
          <w:rFonts w:eastAsia="Times New Roman" w:cs="Times New Roman"/>
          <w:color w:val="000000"/>
          <w:spacing w:val="2"/>
          <w:sz w:val="22"/>
        </w:rPr>
        <w:t>а</w:t>
      </w:r>
      <w:r w:rsidRPr="00B22170">
        <w:rPr>
          <w:rFonts w:eastAsia="Times New Roman" w:cs="Times New Roman"/>
          <w:color w:val="000000"/>
          <w:sz w:val="22"/>
        </w:rPr>
        <w:t>кт</w:t>
      </w:r>
      <w:r w:rsidRPr="00B22170">
        <w:rPr>
          <w:rFonts w:eastAsia="Times New Roman" w:cs="Times New Roman"/>
          <w:color w:val="000000"/>
          <w:spacing w:val="-2"/>
          <w:sz w:val="22"/>
        </w:rPr>
        <w:t>и</w:t>
      </w:r>
      <w:r w:rsidRPr="00B22170">
        <w:rPr>
          <w:rFonts w:eastAsia="Times New Roman" w:cs="Times New Roman"/>
          <w:color w:val="000000"/>
          <w:sz w:val="22"/>
        </w:rPr>
        <w:t>вн</w:t>
      </w:r>
      <w:r w:rsidRPr="00B22170">
        <w:rPr>
          <w:rFonts w:eastAsia="Times New Roman" w:cs="Times New Roman"/>
          <w:color w:val="000000"/>
          <w:spacing w:val="-3"/>
          <w:sz w:val="22"/>
        </w:rPr>
        <w:t>о</w:t>
      </w:r>
      <w:r w:rsidRPr="00B22170">
        <w:rPr>
          <w:rFonts w:eastAsia="Times New Roman" w:cs="Times New Roman"/>
          <w:color w:val="000000"/>
          <w:spacing w:val="-1"/>
          <w:sz w:val="22"/>
        </w:rPr>
        <w:t>с</w:t>
      </w:r>
      <w:r w:rsidRPr="00B22170">
        <w:rPr>
          <w:rFonts w:eastAsia="Times New Roman" w:cs="Times New Roman"/>
          <w:color w:val="000000"/>
          <w:sz w:val="22"/>
        </w:rPr>
        <w:t>ти.</w:t>
      </w:r>
      <w:r w:rsidRPr="00B22170">
        <w:rPr>
          <w:rFonts w:eastAsia="Times New Roman" w:cs="Times New Roman"/>
          <w:color w:val="000000"/>
          <w:spacing w:val="43"/>
          <w:sz w:val="22"/>
        </w:rPr>
        <w:t xml:space="preserve"> </w:t>
      </w:r>
      <w:r w:rsidRPr="00B22170">
        <w:rPr>
          <w:rFonts w:eastAsia="Times New Roman" w:cs="Times New Roman"/>
          <w:color w:val="000000"/>
          <w:spacing w:val="-1"/>
          <w:sz w:val="22"/>
        </w:rPr>
        <w:t>Э</w:t>
      </w:r>
      <w:r w:rsidRPr="00B22170">
        <w:rPr>
          <w:rFonts w:eastAsia="Times New Roman" w:cs="Times New Roman"/>
          <w:color w:val="000000"/>
          <w:sz w:val="22"/>
        </w:rPr>
        <w:t>то</w:t>
      </w:r>
      <w:r w:rsidRPr="00B22170">
        <w:rPr>
          <w:rFonts w:eastAsia="Times New Roman" w:cs="Times New Roman"/>
          <w:color w:val="000000"/>
          <w:spacing w:val="36"/>
          <w:sz w:val="22"/>
        </w:rPr>
        <w:t xml:space="preserve"> </w:t>
      </w:r>
      <w:r w:rsidRPr="00B22170">
        <w:rPr>
          <w:rFonts w:eastAsia="Times New Roman" w:cs="Times New Roman"/>
          <w:color w:val="000000"/>
          <w:sz w:val="22"/>
        </w:rPr>
        <w:t>м</w:t>
      </w:r>
      <w:r w:rsidRPr="00B22170">
        <w:rPr>
          <w:rFonts w:eastAsia="Times New Roman" w:cs="Times New Roman"/>
          <w:color w:val="000000"/>
          <w:spacing w:val="-5"/>
          <w:sz w:val="22"/>
        </w:rPr>
        <w:t>о</w:t>
      </w:r>
      <w:r w:rsidRPr="00B22170">
        <w:rPr>
          <w:rFonts w:eastAsia="Times New Roman" w:cs="Times New Roman"/>
          <w:color w:val="000000"/>
          <w:sz w:val="22"/>
        </w:rPr>
        <w:t>г</w:t>
      </w:r>
      <w:r w:rsidRPr="00B22170">
        <w:rPr>
          <w:rFonts w:eastAsia="Times New Roman" w:cs="Times New Roman"/>
          <w:color w:val="000000"/>
          <w:spacing w:val="-4"/>
          <w:sz w:val="22"/>
        </w:rPr>
        <w:t>у</w:t>
      </w:r>
      <w:r w:rsidRPr="00B22170">
        <w:rPr>
          <w:rFonts w:eastAsia="Times New Roman" w:cs="Times New Roman"/>
          <w:color w:val="000000"/>
          <w:sz w:val="22"/>
        </w:rPr>
        <w:t>т</w:t>
      </w:r>
      <w:r w:rsidRPr="00B22170">
        <w:rPr>
          <w:rFonts w:eastAsia="Times New Roman" w:cs="Times New Roman"/>
          <w:color w:val="000000"/>
          <w:spacing w:val="40"/>
          <w:sz w:val="22"/>
        </w:rPr>
        <w:t xml:space="preserve"> </w:t>
      </w:r>
      <w:r w:rsidRPr="00B22170">
        <w:rPr>
          <w:rFonts w:eastAsia="Times New Roman" w:cs="Times New Roman"/>
          <w:color w:val="000000"/>
          <w:spacing w:val="-1"/>
          <w:sz w:val="22"/>
        </w:rPr>
        <w:t>б</w:t>
      </w:r>
      <w:r w:rsidRPr="00B22170">
        <w:rPr>
          <w:rFonts w:eastAsia="Times New Roman" w:cs="Times New Roman"/>
          <w:color w:val="000000"/>
          <w:sz w:val="22"/>
        </w:rPr>
        <w:t>ыть</w:t>
      </w:r>
      <w:r w:rsidRPr="00B22170">
        <w:rPr>
          <w:rFonts w:eastAsia="Times New Roman" w:cs="Times New Roman"/>
          <w:color w:val="000000"/>
          <w:spacing w:val="41"/>
          <w:sz w:val="22"/>
        </w:rPr>
        <w:t xml:space="preserve"> </w:t>
      </w:r>
      <w:r w:rsidRPr="00B22170">
        <w:rPr>
          <w:rFonts w:eastAsia="Times New Roman" w:cs="Times New Roman"/>
          <w:color w:val="000000"/>
          <w:spacing w:val="1"/>
          <w:sz w:val="22"/>
        </w:rPr>
        <w:t>н</w:t>
      </w:r>
      <w:r w:rsidRPr="00B22170">
        <w:rPr>
          <w:rFonts w:eastAsia="Times New Roman" w:cs="Times New Roman"/>
          <w:color w:val="000000"/>
          <w:sz w:val="22"/>
        </w:rPr>
        <w:t>о</w:t>
      </w:r>
      <w:r w:rsidRPr="00B22170">
        <w:rPr>
          <w:rFonts w:eastAsia="Times New Roman" w:cs="Times New Roman"/>
          <w:color w:val="000000"/>
          <w:spacing w:val="1"/>
          <w:sz w:val="22"/>
        </w:rPr>
        <w:t>в</w:t>
      </w:r>
      <w:r w:rsidRPr="00B22170">
        <w:rPr>
          <w:rFonts w:eastAsia="Times New Roman" w:cs="Times New Roman"/>
          <w:color w:val="000000"/>
          <w:sz w:val="22"/>
        </w:rPr>
        <w:t>ые</w:t>
      </w:r>
      <w:r w:rsidRPr="00B22170">
        <w:rPr>
          <w:rFonts w:eastAsia="Times New Roman" w:cs="Times New Roman"/>
          <w:color w:val="000000"/>
          <w:spacing w:val="34"/>
          <w:sz w:val="22"/>
        </w:rPr>
        <w:t xml:space="preserve"> </w:t>
      </w:r>
      <w:r w:rsidRPr="00B22170">
        <w:rPr>
          <w:rFonts w:eastAsia="Times New Roman" w:cs="Times New Roman"/>
          <w:color w:val="000000"/>
          <w:spacing w:val="1"/>
          <w:sz w:val="22"/>
        </w:rPr>
        <w:t>игры</w:t>
      </w:r>
      <w:r w:rsidRPr="00B22170">
        <w:rPr>
          <w:rFonts w:eastAsia="Times New Roman" w:cs="Times New Roman"/>
          <w:color w:val="000000"/>
          <w:spacing w:val="41"/>
          <w:sz w:val="22"/>
        </w:rPr>
        <w:t xml:space="preserve"> </w:t>
      </w:r>
      <w:r w:rsidRPr="00B22170">
        <w:rPr>
          <w:rFonts w:eastAsia="Times New Roman" w:cs="Times New Roman"/>
          <w:color w:val="000000"/>
          <w:sz w:val="22"/>
        </w:rPr>
        <w:t>и</w:t>
      </w:r>
      <w:r w:rsidRPr="00B22170">
        <w:rPr>
          <w:rFonts w:eastAsia="Times New Roman" w:cs="Times New Roman"/>
          <w:color w:val="000000"/>
          <w:spacing w:val="38"/>
          <w:sz w:val="22"/>
        </w:rPr>
        <w:t xml:space="preserve"> </w:t>
      </w:r>
      <w:r w:rsidRPr="00B22170">
        <w:rPr>
          <w:rFonts w:eastAsia="Times New Roman" w:cs="Times New Roman"/>
          <w:color w:val="000000"/>
          <w:sz w:val="22"/>
        </w:rPr>
        <w:t>м</w:t>
      </w:r>
      <w:r w:rsidRPr="00B22170">
        <w:rPr>
          <w:rFonts w:eastAsia="Times New Roman" w:cs="Times New Roman"/>
          <w:color w:val="000000"/>
          <w:spacing w:val="1"/>
          <w:sz w:val="22"/>
        </w:rPr>
        <w:t>а</w:t>
      </w:r>
      <w:r w:rsidRPr="00B22170">
        <w:rPr>
          <w:rFonts w:eastAsia="Times New Roman" w:cs="Times New Roman"/>
          <w:color w:val="000000"/>
          <w:sz w:val="22"/>
        </w:rPr>
        <w:t>т</w:t>
      </w:r>
      <w:r w:rsidRPr="00B22170">
        <w:rPr>
          <w:rFonts w:eastAsia="Times New Roman" w:cs="Times New Roman"/>
          <w:color w:val="000000"/>
          <w:spacing w:val="-6"/>
          <w:sz w:val="22"/>
        </w:rPr>
        <w:t>е</w:t>
      </w:r>
      <w:r w:rsidRPr="00B22170">
        <w:rPr>
          <w:rFonts w:eastAsia="Times New Roman" w:cs="Times New Roman"/>
          <w:color w:val="000000"/>
          <w:sz w:val="22"/>
        </w:rPr>
        <w:t>ри</w:t>
      </w:r>
      <w:r w:rsidRPr="00B22170">
        <w:rPr>
          <w:rFonts w:eastAsia="Times New Roman" w:cs="Times New Roman"/>
          <w:color w:val="000000"/>
          <w:spacing w:val="3"/>
          <w:sz w:val="22"/>
        </w:rPr>
        <w:t>а</w:t>
      </w:r>
      <w:r w:rsidRPr="00B22170">
        <w:rPr>
          <w:rFonts w:eastAsia="Times New Roman" w:cs="Times New Roman"/>
          <w:color w:val="000000"/>
          <w:spacing w:val="-4"/>
          <w:sz w:val="22"/>
        </w:rPr>
        <w:t>л</w:t>
      </w:r>
      <w:r w:rsidRPr="00B22170">
        <w:rPr>
          <w:rFonts w:eastAsia="Times New Roman" w:cs="Times New Roman"/>
          <w:color w:val="000000"/>
          <w:sz w:val="22"/>
        </w:rPr>
        <w:t>ы,</w:t>
      </w:r>
      <w:r w:rsidRPr="00B22170">
        <w:rPr>
          <w:rFonts w:eastAsia="Times New Roman" w:cs="Times New Roman"/>
          <w:color w:val="000000"/>
          <w:spacing w:val="43"/>
          <w:sz w:val="22"/>
        </w:rPr>
        <w:t xml:space="preserve"> </w:t>
      </w:r>
      <w:r w:rsidRPr="00B22170">
        <w:rPr>
          <w:rFonts w:eastAsia="Times New Roman" w:cs="Times New Roman"/>
          <w:color w:val="000000"/>
          <w:spacing w:val="-1"/>
          <w:sz w:val="22"/>
        </w:rPr>
        <w:t>д</w:t>
      </w:r>
      <w:r w:rsidRPr="00B22170">
        <w:rPr>
          <w:rFonts w:eastAsia="Times New Roman" w:cs="Times New Roman"/>
          <w:color w:val="000000"/>
          <w:spacing w:val="-6"/>
          <w:sz w:val="22"/>
        </w:rPr>
        <w:t>е</w:t>
      </w:r>
      <w:r w:rsidRPr="00B22170">
        <w:rPr>
          <w:rFonts w:eastAsia="Times New Roman" w:cs="Times New Roman"/>
          <w:color w:val="000000"/>
          <w:sz w:val="22"/>
        </w:rPr>
        <w:t>тали</w:t>
      </w:r>
      <w:r w:rsidRPr="00B22170">
        <w:rPr>
          <w:rFonts w:eastAsia="Times New Roman" w:cs="Times New Roman"/>
          <w:color w:val="000000"/>
          <w:spacing w:val="38"/>
          <w:sz w:val="22"/>
        </w:rPr>
        <w:t xml:space="preserve"> </w:t>
      </w:r>
      <w:r w:rsidRPr="00B22170">
        <w:rPr>
          <w:rFonts w:eastAsia="Times New Roman" w:cs="Times New Roman"/>
          <w:color w:val="000000"/>
          <w:spacing w:val="1"/>
          <w:sz w:val="22"/>
        </w:rPr>
        <w:t>н</w:t>
      </w:r>
      <w:r w:rsidRPr="00B22170">
        <w:rPr>
          <w:rFonts w:eastAsia="Times New Roman" w:cs="Times New Roman"/>
          <w:color w:val="000000"/>
          <w:spacing w:val="-6"/>
          <w:sz w:val="22"/>
        </w:rPr>
        <w:t>е</w:t>
      </w:r>
      <w:r w:rsidRPr="00B22170">
        <w:rPr>
          <w:rFonts w:eastAsia="Times New Roman" w:cs="Times New Roman"/>
          <w:color w:val="000000"/>
          <w:spacing w:val="-1"/>
          <w:sz w:val="22"/>
        </w:rPr>
        <w:t>з</w:t>
      </w:r>
      <w:r w:rsidRPr="00B22170">
        <w:rPr>
          <w:rFonts w:eastAsia="Times New Roman" w:cs="Times New Roman"/>
          <w:color w:val="000000"/>
          <w:spacing w:val="1"/>
          <w:sz w:val="22"/>
        </w:rPr>
        <w:t>н</w:t>
      </w:r>
      <w:r w:rsidRPr="00B22170">
        <w:rPr>
          <w:rFonts w:eastAsia="Times New Roman" w:cs="Times New Roman"/>
          <w:color w:val="000000"/>
          <w:spacing w:val="2"/>
          <w:sz w:val="22"/>
        </w:rPr>
        <w:t>а</w:t>
      </w:r>
      <w:r w:rsidRPr="00B22170">
        <w:rPr>
          <w:rFonts w:eastAsia="Times New Roman" w:cs="Times New Roman"/>
          <w:color w:val="000000"/>
          <w:spacing w:val="-1"/>
          <w:sz w:val="22"/>
        </w:rPr>
        <w:t>к</w:t>
      </w:r>
      <w:r w:rsidRPr="00B22170">
        <w:rPr>
          <w:rFonts w:eastAsia="Times New Roman" w:cs="Times New Roman"/>
          <w:color w:val="000000"/>
          <w:spacing w:val="-5"/>
          <w:sz w:val="22"/>
        </w:rPr>
        <w:t>о</w:t>
      </w:r>
      <w:r w:rsidRPr="00B22170">
        <w:rPr>
          <w:rFonts w:eastAsia="Times New Roman" w:cs="Times New Roman"/>
          <w:color w:val="000000"/>
          <w:sz w:val="22"/>
        </w:rPr>
        <w:t>мых</w:t>
      </w:r>
      <w:r w:rsidRPr="00B22170">
        <w:rPr>
          <w:rFonts w:eastAsia="Times New Roman" w:cs="Times New Roman"/>
          <w:color w:val="000000"/>
          <w:spacing w:val="40"/>
          <w:sz w:val="22"/>
        </w:rPr>
        <w:t xml:space="preserve"> </w:t>
      </w:r>
      <w:r w:rsidRPr="00B22170">
        <w:rPr>
          <w:rFonts w:eastAsia="Times New Roman" w:cs="Times New Roman"/>
          <w:color w:val="000000"/>
          <w:spacing w:val="8"/>
          <w:sz w:val="22"/>
        </w:rPr>
        <w:t>у</w:t>
      </w:r>
      <w:r w:rsidRPr="00B22170">
        <w:rPr>
          <w:rFonts w:eastAsia="Times New Roman" w:cs="Times New Roman"/>
          <w:color w:val="000000"/>
          <w:sz w:val="22"/>
        </w:rPr>
        <w:t>ст</w:t>
      </w:r>
      <w:r w:rsidRPr="00B22170">
        <w:rPr>
          <w:rFonts w:eastAsia="Times New Roman" w:cs="Times New Roman"/>
          <w:color w:val="000000"/>
          <w:spacing w:val="2"/>
          <w:sz w:val="22"/>
        </w:rPr>
        <w:t>р</w:t>
      </w:r>
      <w:r w:rsidRPr="00B22170">
        <w:rPr>
          <w:rFonts w:eastAsia="Times New Roman" w:cs="Times New Roman"/>
          <w:color w:val="000000"/>
          <w:spacing w:val="1"/>
          <w:sz w:val="22"/>
        </w:rPr>
        <w:t>ой</w:t>
      </w:r>
      <w:r w:rsidRPr="00B22170">
        <w:rPr>
          <w:rFonts w:eastAsia="Times New Roman" w:cs="Times New Roman"/>
          <w:color w:val="000000"/>
          <w:sz w:val="22"/>
        </w:rPr>
        <w:t xml:space="preserve">ств, </w:t>
      </w:r>
      <w:r w:rsidRPr="00B22170">
        <w:rPr>
          <w:rFonts w:eastAsia="Times New Roman" w:cs="Times New Roman"/>
          <w:color w:val="000000"/>
          <w:spacing w:val="-1"/>
          <w:sz w:val="22"/>
        </w:rPr>
        <w:t>с</w:t>
      </w:r>
      <w:r w:rsidRPr="00B22170">
        <w:rPr>
          <w:rFonts w:eastAsia="Times New Roman" w:cs="Times New Roman"/>
          <w:color w:val="000000"/>
          <w:sz w:val="22"/>
        </w:rPr>
        <w:t>л</w:t>
      </w:r>
      <w:r w:rsidRPr="00B22170">
        <w:rPr>
          <w:rFonts w:eastAsia="Times New Roman" w:cs="Times New Roman"/>
          <w:color w:val="000000"/>
          <w:spacing w:val="-4"/>
          <w:sz w:val="22"/>
        </w:rPr>
        <w:t>о</w:t>
      </w:r>
      <w:r w:rsidRPr="00B22170">
        <w:rPr>
          <w:rFonts w:eastAsia="Times New Roman" w:cs="Times New Roman"/>
          <w:color w:val="000000"/>
          <w:sz w:val="22"/>
        </w:rPr>
        <w:t>ман</w:t>
      </w:r>
      <w:r w:rsidRPr="00B22170">
        <w:rPr>
          <w:rFonts w:eastAsia="Times New Roman" w:cs="Times New Roman"/>
          <w:color w:val="000000"/>
          <w:spacing w:val="2"/>
          <w:sz w:val="22"/>
        </w:rPr>
        <w:t>н</w:t>
      </w:r>
      <w:r w:rsidRPr="00B22170">
        <w:rPr>
          <w:rFonts w:eastAsia="Times New Roman" w:cs="Times New Roman"/>
          <w:color w:val="000000"/>
          <w:sz w:val="22"/>
        </w:rPr>
        <w:t>ые</w:t>
      </w:r>
      <w:r w:rsidRPr="00B22170">
        <w:rPr>
          <w:rFonts w:eastAsia="Times New Roman" w:cs="Times New Roman"/>
          <w:color w:val="000000"/>
          <w:spacing w:val="48"/>
          <w:sz w:val="22"/>
        </w:rPr>
        <w:t xml:space="preserve"> </w:t>
      </w:r>
      <w:r w:rsidRPr="00B22170">
        <w:rPr>
          <w:rFonts w:eastAsia="Times New Roman" w:cs="Times New Roman"/>
          <w:color w:val="000000"/>
          <w:spacing w:val="1"/>
          <w:sz w:val="22"/>
        </w:rPr>
        <w:t>и</w:t>
      </w:r>
      <w:r w:rsidRPr="00B22170">
        <w:rPr>
          <w:rFonts w:eastAsia="Times New Roman" w:cs="Times New Roman"/>
          <w:color w:val="000000"/>
          <w:sz w:val="22"/>
        </w:rPr>
        <w:t>гр</w:t>
      </w:r>
      <w:r w:rsidRPr="00B22170">
        <w:rPr>
          <w:rFonts w:eastAsia="Times New Roman" w:cs="Times New Roman"/>
          <w:color w:val="000000"/>
          <w:spacing w:val="-2"/>
          <w:sz w:val="22"/>
        </w:rPr>
        <w:t>у</w:t>
      </w:r>
      <w:r w:rsidRPr="00B22170">
        <w:rPr>
          <w:rFonts w:eastAsia="Times New Roman" w:cs="Times New Roman"/>
          <w:color w:val="000000"/>
          <w:spacing w:val="-1"/>
          <w:sz w:val="22"/>
        </w:rPr>
        <w:t>ш</w:t>
      </w:r>
      <w:r w:rsidRPr="00B22170">
        <w:rPr>
          <w:rFonts w:eastAsia="Times New Roman" w:cs="Times New Roman"/>
          <w:color w:val="000000"/>
          <w:spacing w:val="-2"/>
          <w:sz w:val="22"/>
        </w:rPr>
        <w:t>к</w:t>
      </w:r>
      <w:r w:rsidRPr="00B22170">
        <w:rPr>
          <w:rFonts w:eastAsia="Times New Roman" w:cs="Times New Roman"/>
          <w:color w:val="000000"/>
          <w:sz w:val="22"/>
        </w:rPr>
        <w:t>и,</w:t>
      </w:r>
      <w:r w:rsidRPr="00B22170">
        <w:rPr>
          <w:rFonts w:eastAsia="Times New Roman" w:cs="Times New Roman"/>
          <w:color w:val="000000"/>
          <w:spacing w:val="57"/>
          <w:sz w:val="22"/>
        </w:rPr>
        <w:t xml:space="preserve"> </w:t>
      </w:r>
      <w:r w:rsidRPr="00B22170">
        <w:rPr>
          <w:rFonts w:eastAsia="Times New Roman" w:cs="Times New Roman"/>
          <w:color w:val="000000"/>
          <w:spacing w:val="1"/>
          <w:sz w:val="22"/>
        </w:rPr>
        <w:t>н</w:t>
      </w:r>
      <w:r w:rsidRPr="00B22170">
        <w:rPr>
          <w:rFonts w:eastAsia="Times New Roman" w:cs="Times New Roman"/>
          <w:color w:val="000000"/>
          <w:spacing w:val="-2"/>
          <w:sz w:val="22"/>
        </w:rPr>
        <w:t>у</w:t>
      </w:r>
      <w:r w:rsidRPr="00B22170">
        <w:rPr>
          <w:rFonts w:eastAsia="Times New Roman" w:cs="Times New Roman"/>
          <w:color w:val="000000"/>
          <w:sz w:val="22"/>
        </w:rPr>
        <w:t>ж</w:t>
      </w:r>
      <w:r w:rsidRPr="00B22170">
        <w:rPr>
          <w:rFonts w:eastAsia="Times New Roman" w:cs="Times New Roman"/>
          <w:color w:val="000000"/>
          <w:spacing w:val="-2"/>
          <w:sz w:val="22"/>
        </w:rPr>
        <w:t>д</w:t>
      </w:r>
      <w:r w:rsidRPr="00B22170">
        <w:rPr>
          <w:rFonts w:eastAsia="Times New Roman" w:cs="Times New Roman"/>
          <w:color w:val="000000"/>
          <w:sz w:val="22"/>
        </w:rPr>
        <w:t>ающи</w:t>
      </w:r>
      <w:r w:rsidRPr="00B22170">
        <w:rPr>
          <w:rFonts w:eastAsia="Times New Roman" w:cs="Times New Roman"/>
          <w:color w:val="000000"/>
          <w:spacing w:val="-5"/>
          <w:sz w:val="22"/>
        </w:rPr>
        <w:t>е</w:t>
      </w:r>
      <w:r w:rsidRPr="00B22170">
        <w:rPr>
          <w:rFonts w:eastAsia="Times New Roman" w:cs="Times New Roman"/>
          <w:color w:val="000000"/>
          <w:spacing w:val="-2"/>
          <w:sz w:val="22"/>
        </w:rPr>
        <w:t>с</w:t>
      </w:r>
      <w:r w:rsidRPr="00B22170">
        <w:rPr>
          <w:rFonts w:eastAsia="Times New Roman" w:cs="Times New Roman"/>
          <w:color w:val="000000"/>
          <w:sz w:val="22"/>
        </w:rPr>
        <w:t>я</w:t>
      </w:r>
      <w:r w:rsidRPr="00B22170">
        <w:rPr>
          <w:rFonts w:eastAsia="Times New Roman" w:cs="Times New Roman"/>
          <w:color w:val="000000"/>
          <w:spacing w:val="54"/>
          <w:sz w:val="22"/>
        </w:rPr>
        <w:t xml:space="preserve"> </w:t>
      </w:r>
      <w:r w:rsidRPr="00B22170">
        <w:rPr>
          <w:rFonts w:eastAsia="Times New Roman" w:cs="Times New Roman"/>
          <w:color w:val="000000"/>
          <w:sz w:val="22"/>
        </w:rPr>
        <w:t>в</w:t>
      </w:r>
      <w:r w:rsidRPr="00B22170">
        <w:rPr>
          <w:rFonts w:eastAsia="Times New Roman" w:cs="Times New Roman"/>
          <w:color w:val="000000"/>
          <w:spacing w:val="56"/>
          <w:sz w:val="22"/>
        </w:rPr>
        <w:t xml:space="preserve"> </w:t>
      </w:r>
      <w:r w:rsidRPr="00B22170">
        <w:rPr>
          <w:rFonts w:eastAsia="Times New Roman" w:cs="Times New Roman"/>
          <w:color w:val="000000"/>
          <w:spacing w:val="2"/>
          <w:sz w:val="22"/>
        </w:rPr>
        <w:t>п</w:t>
      </w:r>
      <w:r w:rsidRPr="00B22170">
        <w:rPr>
          <w:rFonts w:eastAsia="Times New Roman" w:cs="Times New Roman"/>
          <w:color w:val="000000"/>
          <w:spacing w:val="-2"/>
          <w:sz w:val="22"/>
        </w:rPr>
        <w:t>о</w:t>
      </w:r>
      <w:r w:rsidRPr="00B22170">
        <w:rPr>
          <w:rFonts w:eastAsia="Times New Roman" w:cs="Times New Roman"/>
          <w:color w:val="000000"/>
          <w:spacing w:val="-1"/>
          <w:sz w:val="22"/>
        </w:rPr>
        <w:t>ч</w:t>
      </w:r>
      <w:r w:rsidRPr="00B22170">
        <w:rPr>
          <w:rFonts w:eastAsia="Times New Roman" w:cs="Times New Roman"/>
          <w:color w:val="000000"/>
          <w:sz w:val="22"/>
        </w:rPr>
        <w:t>и</w:t>
      </w:r>
      <w:r w:rsidRPr="00B22170">
        <w:rPr>
          <w:rFonts w:eastAsia="Times New Roman" w:cs="Times New Roman"/>
          <w:color w:val="000000"/>
          <w:spacing w:val="1"/>
          <w:sz w:val="22"/>
        </w:rPr>
        <w:t>н</w:t>
      </w:r>
      <w:r w:rsidRPr="00B22170">
        <w:rPr>
          <w:rFonts w:eastAsia="Times New Roman" w:cs="Times New Roman"/>
          <w:color w:val="000000"/>
          <w:spacing w:val="3"/>
          <w:sz w:val="22"/>
        </w:rPr>
        <w:t>к</w:t>
      </w:r>
      <w:r w:rsidRPr="00B22170">
        <w:rPr>
          <w:rFonts w:eastAsia="Times New Roman" w:cs="Times New Roman"/>
          <w:color w:val="000000"/>
          <w:spacing w:val="-6"/>
          <w:sz w:val="22"/>
        </w:rPr>
        <w:t>е</w:t>
      </w:r>
      <w:r w:rsidRPr="00B22170">
        <w:rPr>
          <w:rFonts w:eastAsia="Times New Roman" w:cs="Times New Roman"/>
          <w:color w:val="000000"/>
          <w:sz w:val="22"/>
        </w:rPr>
        <w:t>,</w:t>
      </w:r>
      <w:r w:rsidRPr="00B22170">
        <w:rPr>
          <w:rFonts w:eastAsia="Times New Roman" w:cs="Times New Roman"/>
          <w:color w:val="000000"/>
          <w:spacing w:val="57"/>
          <w:sz w:val="22"/>
        </w:rPr>
        <w:t xml:space="preserve"> </w:t>
      </w:r>
      <w:r w:rsidRPr="00B22170">
        <w:rPr>
          <w:rFonts w:eastAsia="Times New Roman" w:cs="Times New Roman"/>
          <w:color w:val="000000"/>
          <w:sz w:val="22"/>
        </w:rPr>
        <w:t>з</w:t>
      </w:r>
      <w:r w:rsidRPr="00B22170">
        <w:rPr>
          <w:rFonts w:eastAsia="Times New Roman" w:cs="Times New Roman"/>
          <w:color w:val="000000"/>
          <w:spacing w:val="2"/>
          <w:sz w:val="22"/>
        </w:rPr>
        <w:t>а</w:t>
      </w:r>
      <w:r w:rsidRPr="00B22170">
        <w:rPr>
          <w:rFonts w:eastAsia="Times New Roman" w:cs="Times New Roman"/>
          <w:color w:val="000000"/>
          <w:spacing w:val="-1"/>
          <w:sz w:val="22"/>
        </w:rPr>
        <w:t>ш</w:t>
      </w:r>
      <w:r w:rsidRPr="00B22170">
        <w:rPr>
          <w:rFonts w:eastAsia="Times New Roman" w:cs="Times New Roman"/>
          <w:color w:val="000000"/>
          <w:sz w:val="22"/>
        </w:rPr>
        <w:t>ифр</w:t>
      </w:r>
      <w:r w:rsidRPr="00B22170">
        <w:rPr>
          <w:rFonts w:eastAsia="Times New Roman" w:cs="Times New Roman"/>
          <w:color w:val="000000"/>
          <w:spacing w:val="-3"/>
          <w:sz w:val="22"/>
        </w:rPr>
        <w:t>о</w:t>
      </w:r>
      <w:r w:rsidRPr="00B22170">
        <w:rPr>
          <w:rFonts w:eastAsia="Times New Roman" w:cs="Times New Roman"/>
          <w:color w:val="000000"/>
          <w:sz w:val="22"/>
        </w:rPr>
        <w:t>ван</w:t>
      </w:r>
      <w:r w:rsidRPr="00B22170">
        <w:rPr>
          <w:rFonts w:eastAsia="Times New Roman" w:cs="Times New Roman"/>
          <w:color w:val="000000"/>
          <w:spacing w:val="-2"/>
          <w:sz w:val="22"/>
        </w:rPr>
        <w:t>н</w:t>
      </w:r>
      <w:r w:rsidRPr="00B22170">
        <w:rPr>
          <w:rFonts w:eastAsia="Times New Roman" w:cs="Times New Roman"/>
          <w:color w:val="000000"/>
          <w:sz w:val="22"/>
        </w:rPr>
        <w:t>ые</w:t>
      </w:r>
      <w:r w:rsidRPr="00B22170">
        <w:rPr>
          <w:rFonts w:eastAsia="Times New Roman" w:cs="Times New Roman"/>
          <w:color w:val="000000"/>
          <w:spacing w:val="48"/>
          <w:sz w:val="22"/>
        </w:rPr>
        <w:t xml:space="preserve"> </w:t>
      </w:r>
      <w:r w:rsidRPr="00B22170">
        <w:rPr>
          <w:rFonts w:eastAsia="Times New Roman" w:cs="Times New Roman"/>
          <w:color w:val="000000"/>
          <w:sz w:val="22"/>
        </w:rPr>
        <w:t>з</w:t>
      </w:r>
      <w:r w:rsidRPr="00B22170">
        <w:rPr>
          <w:rFonts w:eastAsia="Times New Roman" w:cs="Times New Roman"/>
          <w:color w:val="000000"/>
          <w:spacing w:val="2"/>
          <w:sz w:val="22"/>
        </w:rPr>
        <w:t>а</w:t>
      </w:r>
      <w:r w:rsidRPr="00B22170">
        <w:rPr>
          <w:rFonts w:eastAsia="Times New Roman" w:cs="Times New Roman"/>
          <w:color w:val="000000"/>
          <w:spacing w:val="1"/>
          <w:sz w:val="22"/>
        </w:rPr>
        <w:t>пи</w:t>
      </w:r>
      <w:r w:rsidRPr="00B22170">
        <w:rPr>
          <w:rFonts w:eastAsia="Times New Roman" w:cs="Times New Roman"/>
          <w:color w:val="000000"/>
          <w:sz w:val="22"/>
        </w:rPr>
        <w:t>с</w:t>
      </w:r>
      <w:r w:rsidRPr="00B22170">
        <w:rPr>
          <w:rFonts w:eastAsia="Times New Roman" w:cs="Times New Roman"/>
          <w:color w:val="000000"/>
          <w:spacing w:val="-3"/>
          <w:sz w:val="22"/>
        </w:rPr>
        <w:t>и</w:t>
      </w:r>
      <w:r w:rsidRPr="00B22170">
        <w:rPr>
          <w:rFonts w:eastAsia="Times New Roman" w:cs="Times New Roman"/>
          <w:color w:val="000000"/>
          <w:sz w:val="22"/>
        </w:rPr>
        <w:t>,</w:t>
      </w:r>
      <w:r w:rsidRPr="00B22170">
        <w:rPr>
          <w:rFonts w:eastAsia="Times New Roman" w:cs="Times New Roman"/>
          <w:color w:val="000000"/>
          <w:spacing w:val="57"/>
          <w:sz w:val="22"/>
        </w:rPr>
        <w:t xml:space="preserve"> </w:t>
      </w:r>
      <w:r w:rsidRPr="00B22170">
        <w:rPr>
          <w:rFonts w:eastAsia="Times New Roman" w:cs="Times New Roman"/>
          <w:color w:val="000000"/>
          <w:spacing w:val="2"/>
          <w:sz w:val="22"/>
        </w:rPr>
        <w:t>п</w:t>
      </w:r>
      <w:r w:rsidRPr="00B22170">
        <w:rPr>
          <w:rFonts w:eastAsia="Times New Roman" w:cs="Times New Roman"/>
          <w:color w:val="000000"/>
          <w:spacing w:val="-3"/>
          <w:sz w:val="22"/>
        </w:rPr>
        <w:t>о</w:t>
      </w:r>
      <w:r w:rsidRPr="00B22170">
        <w:rPr>
          <w:rFonts w:eastAsia="Times New Roman" w:cs="Times New Roman"/>
          <w:color w:val="000000"/>
          <w:spacing w:val="-2"/>
          <w:sz w:val="22"/>
        </w:rPr>
        <w:t>с</w:t>
      </w:r>
      <w:r w:rsidRPr="00B22170">
        <w:rPr>
          <w:rFonts w:eastAsia="Times New Roman" w:cs="Times New Roman"/>
          <w:color w:val="000000"/>
          <w:sz w:val="22"/>
        </w:rPr>
        <w:t>ыл</w:t>
      </w:r>
      <w:r w:rsidRPr="00B22170">
        <w:rPr>
          <w:rFonts w:eastAsia="Times New Roman" w:cs="Times New Roman"/>
          <w:color w:val="000000"/>
          <w:spacing w:val="-1"/>
          <w:sz w:val="22"/>
        </w:rPr>
        <w:t>к</w:t>
      </w:r>
      <w:r w:rsidRPr="00B22170">
        <w:rPr>
          <w:rFonts w:eastAsia="Times New Roman" w:cs="Times New Roman"/>
          <w:color w:val="000000"/>
          <w:sz w:val="22"/>
        </w:rPr>
        <w:t>и,</w:t>
      </w:r>
      <w:r w:rsidRPr="00B22170">
        <w:rPr>
          <w:rFonts w:eastAsia="Times New Roman" w:cs="Times New Roman"/>
          <w:color w:val="000000"/>
          <w:spacing w:val="53"/>
          <w:sz w:val="22"/>
        </w:rPr>
        <w:t xml:space="preserve"> </w:t>
      </w:r>
      <w:r w:rsidRPr="00B22170">
        <w:rPr>
          <w:rFonts w:eastAsia="Times New Roman" w:cs="Times New Roman"/>
          <w:color w:val="000000"/>
          <w:sz w:val="22"/>
        </w:rPr>
        <w:t>пись</w:t>
      </w:r>
      <w:r w:rsidRPr="00B22170">
        <w:rPr>
          <w:rFonts w:eastAsia="Times New Roman" w:cs="Times New Roman"/>
          <w:color w:val="000000"/>
          <w:spacing w:val="-5"/>
          <w:sz w:val="22"/>
        </w:rPr>
        <w:t>м</w:t>
      </w:r>
      <w:r w:rsidRPr="00B22170">
        <w:rPr>
          <w:rFonts w:eastAsia="Times New Roman" w:cs="Times New Roman"/>
          <w:color w:val="000000"/>
          <w:spacing w:val="14"/>
          <w:sz w:val="22"/>
        </w:rPr>
        <w:t>а</w:t>
      </w:r>
      <w:r w:rsidRPr="00B22170">
        <w:rPr>
          <w:rFonts w:eastAsia="Times New Roman" w:cs="Times New Roman"/>
          <w:color w:val="000000"/>
          <w:sz w:val="22"/>
        </w:rPr>
        <w:t>-</w:t>
      </w:r>
      <w:r w:rsidRPr="00B22170">
        <w:rPr>
          <w:rFonts w:eastAsia="Times New Roman" w:cs="Times New Roman"/>
          <w:color w:val="000000"/>
          <w:spacing w:val="-2"/>
          <w:sz w:val="22"/>
        </w:rPr>
        <w:t>с</w:t>
      </w:r>
      <w:r w:rsidRPr="00B22170">
        <w:rPr>
          <w:rFonts w:eastAsia="Times New Roman" w:cs="Times New Roman"/>
          <w:color w:val="000000"/>
          <w:sz w:val="22"/>
        </w:rPr>
        <w:t>х</w:t>
      </w:r>
      <w:r w:rsidRPr="00B22170">
        <w:rPr>
          <w:rFonts w:eastAsia="Times New Roman" w:cs="Times New Roman"/>
          <w:color w:val="000000"/>
          <w:spacing w:val="-7"/>
          <w:sz w:val="22"/>
        </w:rPr>
        <w:t>е</w:t>
      </w:r>
      <w:r w:rsidRPr="00B22170">
        <w:rPr>
          <w:rFonts w:eastAsia="Times New Roman" w:cs="Times New Roman"/>
          <w:color w:val="000000"/>
          <w:sz w:val="22"/>
        </w:rPr>
        <w:t>мы,</w:t>
      </w:r>
      <w:r w:rsidRPr="00B22170">
        <w:rPr>
          <w:rFonts w:eastAsia="Times New Roman" w:cs="Times New Roman"/>
          <w:color w:val="000000"/>
          <w:spacing w:val="57"/>
          <w:sz w:val="22"/>
        </w:rPr>
        <w:t xml:space="preserve"> </w:t>
      </w:r>
      <w:r w:rsidRPr="00B22170">
        <w:rPr>
          <w:rFonts w:eastAsia="Times New Roman" w:cs="Times New Roman"/>
          <w:color w:val="000000"/>
          <w:spacing w:val="1"/>
          <w:sz w:val="22"/>
        </w:rPr>
        <w:t>н</w:t>
      </w:r>
      <w:r w:rsidRPr="00B22170">
        <w:rPr>
          <w:rFonts w:eastAsia="Times New Roman" w:cs="Times New Roman"/>
          <w:color w:val="000000"/>
          <w:spacing w:val="-3"/>
          <w:sz w:val="22"/>
        </w:rPr>
        <w:t>о</w:t>
      </w:r>
      <w:r w:rsidRPr="00B22170">
        <w:rPr>
          <w:rFonts w:eastAsia="Times New Roman" w:cs="Times New Roman"/>
          <w:color w:val="000000"/>
          <w:sz w:val="22"/>
        </w:rPr>
        <w:t>вые т</w:t>
      </w:r>
      <w:r w:rsidRPr="00B22170">
        <w:rPr>
          <w:rFonts w:eastAsia="Times New Roman" w:cs="Times New Roman"/>
          <w:color w:val="000000"/>
          <w:spacing w:val="2"/>
          <w:sz w:val="22"/>
        </w:rPr>
        <w:t>а</w:t>
      </w:r>
      <w:r w:rsidRPr="00B22170">
        <w:rPr>
          <w:rFonts w:eastAsia="Times New Roman" w:cs="Times New Roman"/>
          <w:color w:val="000000"/>
          <w:spacing w:val="-1"/>
          <w:sz w:val="22"/>
        </w:rPr>
        <w:t>и</w:t>
      </w:r>
      <w:r w:rsidRPr="00B22170">
        <w:rPr>
          <w:rFonts w:eastAsia="Times New Roman" w:cs="Times New Roman"/>
          <w:color w:val="000000"/>
          <w:sz w:val="22"/>
        </w:rPr>
        <w:t>нств</w:t>
      </w:r>
      <w:r w:rsidRPr="00B22170">
        <w:rPr>
          <w:rFonts w:eastAsia="Times New Roman" w:cs="Times New Roman"/>
          <w:color w:val="000000"/>
          <w:spacing w:val="-5"/>
          <w:sz w:val="22"/>
        </w:rPr>
        <w:t>е</w:t>
      </w:r>
      <w:r w:rsidRPr="00B22170">
        <w:rPr>
          <w:rFonts w:eastAsia="Times New Roman" w:cs="Times New Roman"/>
          <w:color w:val="000000"/>
          <w:sz w:val="22"/>
        </w:rPr>
        <w:t>нные</w:t>
      </w:r>
      <w:r w:rsidRPr="00B22170">
        <w:rPr>
          <w:rFonts w:eastAsia="Times New Roman" w:cs="Times New Roman"/>
          <w:color w:val="000000"/>
          <w:spacing w:val="95"/>
          <w:sz w:val="22"/>
        </w:rPr>
        <w:t xml:space="preserve"> </w:t>
      </w:r>
      <w:r w:rsidRPr="00B22170">
        <w:rPr>
          <w:rFonts w:eastAsia="Times New Roman" w:cs="Times New Roman"/>
          <w:color w:val="000000"/>
          <w:sz w:val="22"/>
        </w:rPr>
        <w:t>кн</w:t>
      </w:r>
      <w:r w:rsidRPr="00B22170">
        <w:rPr>
          <w:rFonts w:eastAsia="Times New Roman" w:cs="Times New Roman"/>
          <w:color w:val="000000"/>
          <w:spacing w:val="2"/>
          <w:sz w:val="22"/>
        </w:rPr>
        <w:t>и</w:t>
      </w:r>
      <w:r w:rsidRPr="00B22170">
        <w:rPr>
          <w:rFonts w:eastAsia="Times New Roman" w:cs="Times New Roman"/>
          <w:color w:val="000000"/>
          <w:sz w:val="22"/>
        </w:rPr>
        <w:t>ги</w:t>
      </w:r>
      <w:r w:rsidRPr="00B22170">
        <w:rPr>
          <w:rFonts w:eastAsia="Times New Roman" w:cs="Times New Roman"/>
          <w:color w:val="000000"/>
          <w:spacing w:val="105"/>
          <w:sz w:val="22"/>
        </w:rPr>
        <w:t xml:space="preserve"> </w:t>
      </w:r>
      <w:r w:rsidRPr="00B22170">
        <w:rPr>
          <w:rFonts w:eastAsia="Times New Roman" w:cs="Times New Roman"/>
          <w:color w:val="000000"/>
          <w:sz w:val="22"/>
        </w:rPr>
        <w:t>и</w:t>
      </w:r>
      <w:r w:rsidRPr="00B22170">
        <w:rPr>
          <w:rFonts w:eastAsia="Times New Roman" w:cs="Times New Roman"/>
          <w:color w:val="000000"/>
          <w:spacing w:val="105"/>
          <w:sz w:val="22"/>
        </w:rPr>
        <w:t xml:space="preserve"> </w:t>
      </w:r>
      <w:r w:rsidRPr="00B22170">
        <w:rPr>
          <w:rFonts w:eastAsia="Times New Roman" w:cs="Times New Roman"/>
          <w:color w:val="000000"/>
          <w:spacing w:val="1"/>
          <w:sz w:val="22"/>
        </w:rPr>
        <w:t>п</w:t>
      </w:r>
      <w:r w:rsidRPr="00B22170">
        <w:rPr>
          <w:rFonts w:eastAsia="Times New Roman" w:cs="Times New Roman"/>
          <w:color w:val="000000"/>
          <w:sz w:val="22"/>
        </w:rPr>
        <w:t>р</w:t>
      </w:r>
      <w:r w:rsidRPr="00B22170">
        <w:rPr>
          <w:rFonts w:eastAsia="Times New Roman" w:cs="Times New Roman"/>
          <w:color w:val="000000"/>
          <w:spacing w:val="-3"/>
          <w:sz w:val="22"/>
        </w:rPr>
        <w:t>о</w:t>
      </w:r>
      <w:r w:rsidRPr="00B22170">
        <w:rPr>
          <w:rFonts w:eastAsia="Times New Roman" w:cs="Times New Roman"/>
          <w:color w:val="000000"/>
          <w:spacing w:val="3"/>
          <w:sz w:val="22"/>
        </w:rPr>
        <w:t>ч</w:t>
      </w:r>
      <w:r w:rsidRPr="00B22170">
        <w:rPr>
          <w:rFonts w:eastAsia="Times New Roman" w:cs="Times New Roman"/>
          <w:color w:val="000000"/>
          <w:spacing w:val="-1"/>
          <w:sz w:val="22"/>
        </w:rPr>
        <w:t>е</w:t>
      </w:r>
      <w:r w:rsidRPr="00B22170">
        <w:rPr>
          <w:rFonts w:eastAsia="Times New Roman" w:cs="Times New Roman"/>
          <w:color w:val="000000"/>
          <w:spacing w:val="-7"/>
          <w:sz w:val="22"/>
        </w:rPr>
        <w:t>е</w:t>
      </w:r>
      <w:r w:rsidRPr="00B22170">
        <w:rPr>
          <w:rFonts w:eastAsia="Times New Roman" w:cs="Times New Roman"/>
          <w:color w:val="000000"/>
          <w:sz w:val="22"/>
        </w:rPr>
        <w:t>.</w:t>
      </w:r>
      <w:r w:rsidRPr="00B22170">
        <w:rPr>
          <w:rFonts w:eastAsia="Times New Roman" w:cs="Times New Roman"/>
          <w:color w:val="000000"/>
          <w:spacing w:val="104"/>
          <w:sz w:val="22"/>
        </w:rPr>
        <w:t xml:space="preserve"> </w:t>
      </w:r>
      <w:r w:rsidRPr="00B22170">
        <w:rPr>
          <w:rFonts w:eastAsia="Times New Roman" w:cs="Times New Roman"/>
          <w:color w:val="000000"/>
          <w:spacing w:val="1"/>
          <w:sz w:val="22"/>
        </w:rPr>
        <w:t>Р</w:t>
      </w:r>
      <w:r w:rsidRPr="00B22170">
        <w:rPr>
          <w:rFonts w:eastAsia="Times New Roman" w:cs="Times New Roman"/>
          <w:color w:val="000000"/>
          <w:spacing w:val="3"/>
          <w:sz w:val="22"/>
        </w:rPr>
        <w:t>а</w:t>
      </w:r>
      <w:r w:rsidRPr="00B22170">
        <w:rPr>
          <w:rFonts w:eastAsia="Times New Roman" w:cs="Times New Roman"/>
          <w:color w:val="000000"/>
          <w:sz w:val="22"/>
        </w:rPr>
        <w:t>зг</w:t>
      </w:r>
      <w:r w:rsidRPr="00B22170">
        <w:rPr>
          <w:rFonts w:eastAsia="Times New Roman" w:cs="Times New Roman"/>
          <w:color w:val="000000"/>
          <w:spacing w:val="2"/>
          <w:sz w:val="22"/>
        </w:rPr>
        <w:t>а</w:t>
      </w:r>
      <w:r w:rsidRPr="00B22170">
        <w:rPr>
          <w:rFonts w:eastAsia="Times New Roman" w:cs="Times New Roman"/>
          <w:color w:val="000000"/>
          <w:sz w:val="22"/>
        </w:rPr>
        <w:t>д</w:t>
      </w:r>
      <w:r w:rsidRPr="00B22170">
        <w:rPr>
          <w:rFonts w:eastAsia="Times New Roman" w:cs="Times New Roman"/>
          <w:color w:val="000000"/>
          <w:spacing w:val="-5"/>
          <w:sz w:val="22"/>
        </w:rPr>
        <w:t>ы</w:t>
      </w:r>
      <w:r w:rsidRPr="00B22170">
        <w:rPr>
          <w:rFonts w:eastAsia="Times New Roman" w:cs="Times New Roman"/>
          <w:color w:val="000000"/>
          <w:sz w:val="22"/>
        </w:rPr>
        <w:t>в</w:t>
      </w:r>
      <w:r w:rsidRPr="00B22170">
        <w:rPr>
          <w:rFonts w:eastAsia="Times New Roman" w:cs="Times New Roman"/>
          <w:color w:val="000000"/>
          <w:spacing w:val="3"/>
          <w:sz w:val="22"/>
        </w:rPr>
        <w:t>а</w:t>
      </w:r>
      <w:r w:rsidRPr="00B22170">
        <w:rPr>
          <w:rFonts w:eastAsia="Times New Roman" w:cs="Times New Roman"/>
          <w:color w:val="000000"/>
          <w:sz w:val="22"/>
        </w:rPr>
        <w:t>я</w:t>
      </w:r>
      <w:r w:rsidRPr="00B22170">
        <w:rPr>
          <w:rFonts w:eastAsia="Times New Roman" w:cs="Times New Roman"/>
          <w:color w:val="000000"/>
          <w:spacing w:val="101"/>
          <w:sz w:val="22"/>
        </w:rPr>
        <w:t xml:space="preserve"> </w:t>
      </w:r>
      <w:r w:rsidRPr="00B22170">
        <w:rPr>
          <w:rFonts w:eastAsia="Times New Roman" w:cs="Times New Roman"/>
          <w:color w:val="000000"/>
          <w:sz w:val="22"/>
        </w:rPr>
        <w:t>з</w:t>
      </w:r>
      <w:r w:rsidRPr="00B22170">
        <w:rPr>
          <w:rFonts w:eastAsia="Times New Roman" w:cs="Times New Roman"/>
          <w:color w:val="000000"/>
          <w:spacing w:val="-1"/>
          <w:sz w:val="22"/>
        </w:rPr>
        <w:t>а</w:t>
      </w:r>
      <w:r w:rsidRPr="00B22170">
        <w:rPr>
          <w:rFonts w:eastAsia="Times New Roman" w:cs="Times New Roman"/>
          <w:color w:val="000000"/>
          <w:sz w:val="22"/>
        </w:rPr>
        <w:t>г</w:t>
      </w:r>
      <w:r w:rsidRPr="00B22170">
        <w:rPr>
          <w:rFonts w:eastAsia="Times New Roman" w:cs="Times New Roman"/>
          <w:color w:val="000000"/>
          <w:spacing w:val="-1"/>
          <w:sz w:val="22"/>
        </w:rPr>
        <w:t>а</w:t>
      </w:r>
      <w:r w:rsidRPr="00B22170">
        <w:rPr>
          <w:rFonts w:eastAsia="Times New Roman" w:cs="Times New Roman"/>
          <w:color w:val="000000"/>
          <w:spacing w:val="-2"/>
          <w:sz w:val="22"/>
        </w:rPr>
        <w:t>дк</w:t>
      </w:r>
      <w:r w:rsidRPr="00B22170">
        <w:rPr>
          <w:rFonts w:eastAsia="Times New Roman" w:cs="Times New Roman"/>
          <w:color w:val="000000"/>
          <w:sz w:val="22"/>
        </w:rPr>
        <w:t>и,</w:t>
      </w:r>
      <w:r w:rsidRPr="00B22170">
        <w:rPr>
          <w:rFonts w:eastAsia="Times New Roman" w:cs="Times New Roman"/>
          <w:color w:val="000000"/>
          <w:spacing w:val="105"/>
          <w:sz w:val="22"/>
        </w:rPr>
        <w:t xml:space="preserve"> </w:t>
      </w:r>
      <w:r w:rsidRPr="00B22170">
        <w:rPr>
          <w:rFonts w:eastAsia="Times New Roman" w:cs="Times New Roman"/>
          <w:color w:val="000000"/>
          <w:sz w:val="22"/>
        </w:rPr>
        <w:t>з</w:t>
      </w:r>
      <w:r w:rsidRPr="00B22170">
        <w:rPr>
          <w:rFonts w:eastAsia="Times New Roman" w:cs="Times New Roman"/>
          <w:color w:val="000000"/>
          <w:spacing w:val="2"/>
          <w:sz w:val="22"/>
        </w:rPr>
        <w:t>а</w:t>
      </w:r>
      <w:r w:rsidRPr="00B22170">
        <w:rPr>
          <w:rFonts w:eastAsia="Times New Roman" w:cs="Times New Roman"/>
          <w:color w:val="000000"/>
          <w:sz w:val="22"/>
        </w:rPr>
        <w:t>кл</w:t>
      </w:r>
      <w:r w:rsidRPr="00B22170">
        <w:rPr>
          <w:rFonts w:eastAsia="Times New Roman" w:cs="Times New Roman"/>
          <w:color w:val="000000"/>
          <w:spacing w:val="-1"/>
          <w:sz w:val="22"/>
        </w:rPr>
        <w:t>ю</w:t>
      </w:r>
      <w:r w:rsidRPr="00B22170">
        <w:rPr>
          <w:rFonts w:eastAsia="Times New Roman" w:cs="Times New Roman"/>
          <w:color w:val="000000"/>
          <w:sz w:val="22"/>
        </w:rPr>
        <w:t>ч</w:t>
      </w:r>
      <w:r w:rsidRPr="00B22170">
        <w:rPr>
          <w:rFonts w:eastAsia="Times New Roman" w:cs="Times New Roman"/>
          <w:color w:val="000000"/>
          <w:spacing w:val="-7"/>
          <w:sz w:val="22"/>
        </w:rPr>
        <w:t>е</w:t>
      </w:r>
      <w:r w:rsidRPr="00B22170">
        <w:rPr>
          <w:rFonts w:eastAsia="Times New Roman" w:cs="Times New Roman"/>
          <w:color w:val="000000"/>
          <w:sz w:val="22"/>
        </w:rPr>
        <w:t>нные</w:t>
      </w:r>
      <w:r w:rsidRPr="00B22170">
        <w:rPr>
          <w:rFonts w:eastAsia="Times New Roman" w:cs="Times New Roman"/>
          <w:color w:val="000000"/>
          <w:spacing w:val="95"/>
          <w:sz w:val="22"/>
        </w:rPr>
        <w:t xml:space="preserve"> </w:t>
      </w:r>
      <w:r w:rsidRPr="00B22170">
        <w:rPr>
          <w:rFonts w:eastAsia="Times New Roman" w:cs="Times New Roman"/>
          <w:color w:val="000000"/>
          <w:spacing w:val="1"/>
          <w:sz w:val="22"/>
        </w:rPr>
        <w:t>в</w:t>
      </w:r>
      <w:r w:rsidRPr="00B22170">
        <w:rPr>
          <w:rFonts w:eastAsia="Times New Roman" w:cs="Times New Roman"/>
          <w:color w:val="000000"/>
          <w:spacing w:val="104"/>
          <w:sz w:val="22"/>
        </w:rPr>
        <w:t xml:space="preserve"> </w:t>
      </w:r>
      <w:r w:rsidRPr="00B22170">
        <w:rPr>
          <w:rFonts w:eastAsia="Times New Roman" w:cs="Times New Roman"/>
          <w:color w:val="000000"/>
          <w:sz w:val="22"/>
        </w:rPr>
        <w:t>т</w:t>
      </w:r>
      <w:r w:rsidRPr="00B22170">
        <w:rPr>
          <w:rFonts w:eastAsia="Times New Roman" w:cs="Times New Roman"/>
          <w:color w:val="000000"/>
          <w:spacing w:val="2"/>
          <w:sz w:val="22"/>
        </w:rPr>
        <w:t>а</w:t>
      </w:r>
      <w:r w:rsidRPr="00B22170">
        <w:rPr>
          <w:rFonts w:eastAsia="Times New Roman" w:cs="Times New Roman"/>
          <w:color w:val="000000"/>
          <w:sz w:val="22"/>
        </w:rPr>
        <w:t>ких</w:t>
      </w:r>
      <w:r w:rsidRPr="00B22170">
        <w:rPr>
          <w:rFonts w:eastAsia="Times New Roman" w:cs="Times New Roman"/>
          <w:color w:val="000000"/>
          <w:spacing w:val="103"/>
          <w:sz w:val="22"/>
        </w:rPr>
        <w:t xml:space="preserve"> </w:t>
      </w:r>
      <w:r w:rsidRPr="00B22170">
        <w:rPr>
          <w:rFonts w:eastAsia="Times New Roman" w:cs="Times New Roman"/>
          <w:color w:val="000000"/>
          <w:spacing w:val="2"/>
          <w:sz w:val="22"/>
        </w:rPr>
        <w:t>п</w:t>
      </w:r>
      <w:r w:rsidRPr="00B22170">
        <w:rPr>
          <w:rFonts w:eastAsia="Times New Roman" w:cs="Times New Roman"/>
          <w:color w:val="000000"/>
          <w:sz w:val="22"/>
        </w:rPr>
        <w:t>р</w:t>
      </w:r>
      <w:r w:rsidRPr="00B22170">
        <w:rPr>
          <w:rFonts w:eastAsia="Times New Roman" w:cs="Times New Roman"/>
          <w:color w:val="000000"/>
          <w:spacing w:val="-1"/>
          <w:sz w:val="22"/>
        </w:rPr>
        <w:t>е</w:t>
      </w:r>
      <w:r w:rsidRPr="00B22170">
        <w:rPr>
          <w:rFonts w:eastAsia="Times New Roman" w:cs="Times New Roman"/>
          <w:color w:val="000000"/>
          <w:spacing w:val="-2"/>
          <w:sz w:val="22"/>
        </w:rPr>
        <w:t>д</w:t>
      </w:r>
      <w:r w:rsidRPr="00B22170">
        <w:rPr>
          <w:rFonts w:eastAsia="Times New Roman" w:cs="Times New Roman"/>
          <w:color w:val="000000"/>
          <w:spacing w:val="3"/>
          <w:sz w:val="22"/>
        </w:rPr>
        <w:t>м</w:t>
      </w:r>
      <w:r w:rsidRPr="00B22170">
        <w:rPr>
          <w:rFonts w:eastAsia="Times New Roman" w:cs="Times New Roman"/>
          <w:color w:val="000000"/>
          <w:spacing w:val="-7"/>
          <w:sz w:val="22"/>
        </w:rPr>
        <w:t>е</w:t>
      </w:r>
      <w:r w:rsidRPr="00B22170">
        <w:rPr>
          <w:rFonts w:eastAsia="Times New Roman" w:cs="Times New Roman"/>
          <w:color w:val="000000"/>
          <w:sz w:val="22"/>
        </w:rPr>
        <w:t>т</w:t>
      </w:r>
      <w:r w:rsidRPr="00B22170">
        <w:rPr>
          <w:rFonts w:eastAsia="Times New Roman" w:cs="Times New Roman"/>
          <w:color w:val="000000"/>
          <w:spacing w:val="1"/>
          <w:sz w:val="22"/>
        </w:rPr>
        <w:t>а</w:t>
      </w:r>
      <w:r w:rsidRPr="00B22170">
        <w:rPr>
          <w:rFonts w:eastAsia="Times New Roman" w:cs="Times New Roman"/>
          <w:color w:val="000000"/>
          <w:sz w:val="22"/>
        </w:rPr>
        <w:t>х,</w:t>
      </w:r>
      <w:r w:rsidRPr="00B22170">
        <w:rPr>
          <w:rFonts w:eastAsia="Times New Roman" w:cs="Times New Roman"/>
          <w:color w:val="000000"/>
          <w:spacing w:val="106"/>
          <w:sz w:val="22"/>
        </w:rPr>
        <w:t xml:space="preserve"> </w:t>
      </w:r>
      <w:r w:rsidRPr="00B22170">
        <w:rPr>
          <w:rFonts w:eastAsia="Times New Roman" w:cs="Times New Roman"/>
          <w:color w:val="000000"/>
          <w:spacing w:val="2"/>
          <w:sz w:val="22"/>
        </w:rPr>
        <w:t>д</w:t>
      </w:r>
      <w:r w:rsidRPr="00B22170">
        <w:rPr>
          <w:rFonts w:eastAsia="Times New Roman" w:cs="Times New Roman"/>
          <w:color w:val="000000"/>
          <w:spacing w:val="-6"/>
          <w:sz w:val="22"/>
        </w:rPr>
        <w:t>е</w:t>
      </w:r>
      <w:r w:rsidRPr="00B22170">
        <w:rPr>
          <w:rFonts w:eastAsia="Times New Roman" w:cs="Times New Roman"/>
          <w:color w:val="000000"/>
          <w:sz w:val="22"/>
        </w:rPr>
        <w:t>ти</w:t>
      </w:r>
      <w:r w:rsidRPr="00B22170">
        <w:rPr>
          <w:rFonts w:eastAsia="Times New Roman" w:cs="Times New Roman"/>
          <w:color w:val="000000"/>
          <w:spacing w:val="103"/>
          <w:sz w:val="22"/>
        </w:rPr>
        <w:t xml:space="preserve"> </w:t>
      </w:r>
      <w:r w:rsidRPr="00B22170">
        <w:rPr>
          <w:rFonts w:eastAsia="Times New Roman" w:cs="Times New Roman"/>
          <w:color w:val="000000"/>
          <w:spacing w:val="-3"/>
          <w:sz w:val="22"/>
        </w:rPr>
        <w:t>у</w:t>
      </w:r>
      <w:r w:rsidRPr="00B22170">
        <w:rPr>
          <w:rFonts w:eastAsia="Times New Roman" w:cs="Times New Roman"/>
          <w:color w:val="000000"/>
          <w:spacing w:val="2"/>
          <w:sz w:val="22"/>
        </w:rPr>
        <w:t>ча</w:t>
      </w:r>
      <w:r w:rsidRPr="00B22170">
        <w:rPr>
          <w:rFonts w:eastAsia="Times New Roman" w:cs="Times New Roman"/>
          <w:color w:val="000000"/>
          <w:sz w:val="22"/>
        </w:rPr>
        <w:t>тс</w:t>
      </w:r>
      <w:r w:rsidRPr="00B22170">
        <w:rPr>
          <w:rFonts w:eastAsia="Times New Roman" w:cs="Times New Roman"/>
          <w:color w:val="000000"/>
          <w:spacing w:val="-1"/>
          <w:sz w:val="22"/>
        </w:rPr>
        <w:t>я</w:t>
      </w:r>
      <w:r w:rsidRPr="00B22170">
        <w:rPr>
          <w:rFonts w:eastAsia="Times New Roman" w:cs="Times New Roman"/>
          <w:color w:val="000000"/>
          <w:sz w:val="22"/>
        </w:rPr>
        <w:t xml:space="preserve"> р</w:t>
      </w:r>
      <w:r w:rsidRPr="00B22170">
        <w:rPr>
          <w:rFonts w:eastAsia="Times New Roman" w:cs="Times New Roman"/>
          <w:color w:val="000000"/>
          <w:spacing w:val="3"/>
          <w:sz w:val="22"/>
        </w:rPr>
        <w:t>а</w:t>
      </w:r>
      <w:r w:rsidRPr="00B22170">
        <w:rPr>
          <w:rFonts w:eastAsia="Times New Roman" w:cs="Times New Roman"/>
          <w:color w:val="000000"/>
          <w:spacing w:val="-2"/>
          <w:sz w:val="22"/>
        </w:rPr>
        <w:t>сс</w:t>
      </w:r>
      <w:r w:rsidRPr="00B22170">
        <w:rPr>
          <w:rFonts w:eastAsia="Times New Roman" w:cs="Times New Roman"/>
          <w:color w:val="000000"/>
          <w:spacing w:val="-4"/>
          <w:sz w:val="22"/>
        </w:rPr>
        <w:t>у</w:t>
      </w:r>
      <w:r w:rsidRPr="00B22170">
        <w:rPr>
          <w:rFonts w:eastAsia="Times New Roman" w:cs="Times New Roman"/>
          <w:color w:val="000000"/>
          <w:sz w:val="22"/>
        </w:rPr>
        <w:t>ж</w:t>
      </w:r>
      <w:r w:rsidRPr="00B22170">
        <w:rPr>
          <w:rFonts w:eastAsia="Times New Roman" w:cs="Times New Roman"/>
          <w:color w:val="000000"/>
          <w:spacing w:val="-2"/>
          <w:sz w:val="22"/>
        </w:rPr>
        <w:t>д</w:t>
      </w:r>
      <w:r w:rsidRPr="00B22170">
        <w:rPr>
          <w:rFonts w:eastAsia="Times New Roman" w:cs="Times New Roman"/>
          <w:color w:val="000000"/>
          <w:spacing w:val="1"/>
          <w:sz w:val="22"/>
        </w:rPr>
        <w:t>а</w:t>
      </w:r>
      <w:r w:rsidRPr="00B22170">
        <w:rPr>
          <w:rFonts w:eastAsia="Times New Roman" w:cs="Times New Roman"/>
          <w:color w:val="000000"/>
          <w:sz w:val="22"/>
        </w:rPr>
        <w:t>ть,</w:t>
      </w:r>
      <w:r w:rsidRPr="00B22170">
        <w:rPr>
          <w:rFonts w:eastAsia="Times New Roman" w:cs="Times New Roman"/>
          <w:color w:val="000000"/>
          <w:spacing w:val="33"/>
          <w:sz w:val="22"/>
        </w:rPr>
        <w:t xml:space="preserve"> </w:t>
      </w:r>
      <w:r w:rsidRPr="00B22170">
        <w:rPr>
          <w:rFonts w:eastAsia="Times New Roman" w:cs="Times New Roman"/>
          <w:color w:val="000000"/>
          <w:spacing w:val="2"/>
          <w:sz w:val="22"/>
        </w:rPr>
        <w:t>а</w:t>
      </w:r>
      <w:r w:rsidRPr="00B22170">
        <w:rPr>
          <w:rFonts w:eastAsia="Times New Roman" w:cs="Times New Roman"/>
          <w:color w:val="000000"/>
          <w:spacing w:val="-1"/>
          <w:sz w:val="22"/>
        </w:rPr>
        <w:t>н</w:t>
      </w:r>
      <w:r w:rsidRPr="00B22170">
        <w:rPr>
          <w:rFonts w:eastAsia="Times New Roman" w:cs="Times New Roman"/>
          <w:color w:val="000000"/>
          <w:spacing w:val="1"/>
          <w:sz w:val="22"/>
        </w:rPr>
        <w:t>а</w:t>
      </w:r>
      <w:r w:rsidRPr="00B22170">
        <w:rPr>
          <w:rFonts w:eastAsia="Times New Roman" w:cs="Times New Roman"/>
          <w:color w:val="000000"/>
          <w:spacing w:val="-3"/>
          <w:sz w:val="22"/>
        </w:rPr>
        <w:t>л</w:t>
      </w:r>
      <w:r w:rsidRPr="00B22170">
        <w:rPr>
          <w:rFonts w:eastAsia="Times New Roman" w:cs="Times New Roman"/>
          <w:color w:val="000000"/>
          <w:sz w:val="22"/>
        </w:rPr>
        <w:t>из</w:t>
      </w:r>
      <w:r w:rsidRPr="00B22170">
        <w:rPr>
          <w:rFonts w:eastAsia="Times New Roman" w:cs="Times New Roman"/>
          <w:color w:val="000000"/>
          <w:spacing w:val="1"/>
          <w:sz w:val="22"/>
        </w:rPr>
        <w:t>и</w:t>
      </w:r>
      <w:r w:rsidRPr="00B22170">
        <w:rPr>
          <w:rFonts w:eastAsia="Times New Roman" w:cs="Times New Roman"/>
          <w:color w:val="000000"/>
          <w:sz w:val="22"/>
        </w:rPr>
        <w:t>р</w:t>
      </w:r>
      <w:r w:rsidRPr="00B22170">
        <w:rPr>
          <w:rFonts w:eastAsia="Times New Roman" w:cs="Times New Roman"/>
          <w:color w:val="000000"/>
          <w:spacing w:val="-3"/>
          <w:sz w:val="22"/>
        </w:rPr>
        <w:t>о</w:t>
      </w:r>
      <w:r w:rsidRPr="00B22170">
        <w:rPr>
          <w:rFonts w:eastAsia="Times New Roman" w:cs="Times New Roman"/>
          <w:color w:val="000000"/>
          <w:sz w:val="22"/>
        </w:rPr>
        <w:t>в</w:t>
      </w:r>
      <w:r w:rsidRPr="00B22170">
        <w:rPr>
          <w:rFonts w:eastAsia="Times New Roman" w:cs="Times New Roman"/>
          <w:color w:val="000000"/>
          <w:spacing w:val="3"/>
          <w:sz w:val="22"/>
        </w:rPr>
        <w:t>а</w:t>
      </w:r>
      <w:r w:rsidRPr="00B22170">
        <w:rPr>
          <w:rFonts w:eastAsia="Times New Roman" w:cs="Times New Roman"/>
          <w:color w:val="000000"/>
          <w:sz w:val="22"/>
        </w:rPr>
        <w:t>т</w:t>
      </w:r>
      <w:r w:rsidRPr="00B22170">
        <w:rPr>
          <w:rFonts w:eastAsia="Times New Roman" w:cs="Times New Roman"/>
          <w:color w:val="000000"/>
          <w:spacing w:val="-3"/>
          <w:sz w:val="22"/>
        </w:rPr>
        <w:t>ь</w:t>
      </w:r>
      <w:r w:rsidRPr="00B22170">
        <w:rPr>
          <w:rFonts w:eastAsia="Times New Roman" w:cs="Times New Roman"/>
          <w:color w:val="000000"/>
          <w:sz w:val="22"/>
        </w:rPr>
        <w:t>,</w:t>
      </w:r>
      <w:r w:rsidRPr="00B22170">
        <w:rPr>
          <w:rFonts w:eastAsia="Times New Roman" w:cs="Times New Roman"/>
          <w:color w:val="000000"/>
          <w:spacing w:val="33"/>
          <w:sz w:val="22"/>
        </w:rPr>
        <w:t xml:space="preserve"> </w:t>
      </w:r>
      <w:r w:rsidRPr="00B22170">
        <w:rPr>
          <w:rFonts w:eastAsia="Times New Roman" w:cs="Times New Roman"/>
          <w:color w:val="000000"/>
          <w:spacing w:val="-3"/>
          <w:sz w:val="22"/>
        </w:rPr>
        <w:t>о</w:t>
      </w:r>
      <w:r w:rsidRPr="00B22170">
        <w:rPr>
          <w:rFonts w:eastAsia="Times New Roman" w:cs="Times New Roman"/>
          <w:color w:val="000000"/>
          <w:sz w:val="22"/>
        </w:rPr>
        <w:t>т</w:t>
      </w:r>
      <w:r w:rsidRPr="00B22170">
        <w:rPr>
          <w:rFonts w:eastAsia="Times New Roman" w:cs="Times New Roman"/>
          <w:color w:val="000000"/>
          <w:spacing w:val="-2"/>
          <w:sz w:val="22"/>
        </w:rPr>
        <w:t>с</w:t>
      </w:r>
      <w:r w:rsidRPr="00B22170">
        <w:rPr>
          <w:rFonts w:eastAsia="Times New Roman" w:cs="Times New Roman"/>
          <w:color w:val="000000"/>
          <w:sz w:val="22"/>
        </w:rPr>
        <w:t>таив</w:t>
      </w:r>
      <w:r w:rsidRPr="00B22170">
        <w:rPr>
          <w:rFonts w:eastAsia="Times New Roman" w:cs="Times New Roman"/>
          <w:color w:val="000000"/>
          <w:spacing w:val="3"/>
          <w:sz w:val="22"/>
        </w:rPr>
        <w:t>а</w:t>
      </w:r>
      <w:r w:rsidRPr="00B22170">
        <w:rPr>
          <w:rFonts w:eastAsia="Times New Roman" w:cs="Times New Roman"/>
          <w:color w:val="000000"/>
          <w:sz w:val="22"/>
        </w:rPr>
        <w:t>ть</w:t>
      </w:r>
      <w:r w:rsidRPr="00B22170">
        <w:rPr>
          <w:rFonts w:eastAsia="Times New Roman" w:cs="Times New Roman"/>
          <w:color w:val="000000"/>
          <w:spacing w:val="31"/>
          <w:sz w:val="22"/>
        </w:rPr>
        <w:t xml:space="preserve"> </w:t>
      </w:r>
      <w:r w:rsidRPr="00B22170">
        <w:rPr>
          <w:rFonts w:eastAsia="Times New Roman" w:cs="Times New Roman"/>
          <w:color w:val="000000"/>
          <w:spacing w:val="-1"/>
          <w:sz w:val="22"/>
        </w:rPr>
        <w:t>с</w:t>
      </w:r>
      <w:r w:rsidRPr="00B22170">
        <w:rPr>
          <w:rFonts w:eastAsia="Times New Roman" w:cs="Times New Roman"/>
          <w:color w:val="000000"/>
          <w:sz w:val="22"/>
        </w:rPr>
        <w:t>в</w:t>
      </w:r>
      <w:r w:rsidRPr="00B22170">
        <w:rPr>
          <w:rFonts w:eastAsia="Times New Roman" w:cs="Times New Roman"/>
          <w:color w:val="000000"/>
          <w:spacing w:val="-4"/>
          <w:sz w:val="22"/>
        </w:rPr>
        <w:t>о</w:t>
      </w:r>
      <w:r w:rsidRPr="00B22170">
        <w:rPr>
          <w:rFonts w:eastAsia="Times New Roman" w:cs="Times New Roman"/>
          <w:color w:val="000000"/>
          <w:sz w:val="22"/>
        </w:rPr>
        <w:t>ю</w:t>
      </w:r>
      <w:r w:rsidRPr="00B22170">
        <w:rPr>
          <w:rFonts w:eastAsia="Times New Roman" w:cs="Times New Roman"/>
          <w:color w:val="000000"/>
          <w:spacing w:val="30"/>
          <w:sz w:val="22"/>
        </w:rPr>
        <w:t xml:space="preserve"> </w:t>
      </w:r>
      <w:r w:rsidRPr="00B22170">
        <w:rPr>
          <w:rFonts w:eastAsia="Times New Roman" w:cs="Times New Roman"/>
          <w:color w:val="000000"/>
          <w:sz w:val="22"/>
        </w:rPr>
        <w:t>т</w:t>
      </w:r>
      <w:r w:rsidRPr="00B22170">
        <w:rPr>
          <w:rFonts w:eastAsia="Times New Roman" w:cs="Times New Roman"/>
          <w:color w:val="000000"/>
          <w:spacing w:val="-4"/>
          <w:sz w:val="22"/>
        </w:rPr>
        <w:t>о</w:t>
      </w:r>
      <w:r w:rsidRPr="00B22170">
        <w:rPr>
          <w:rFonts w:eastAsia="Times New Roman" w:cs="Times New Roman"/>
          <w:color w:val="000000"/>
          <w:spacing w:val="-1"/>
          <w:sz w:val="22"/>
        </w:rPr>
        <w:t>ч</w:t>
      </w:r>
      <w:r w:rsidRPr="00B22170">
        <w:rPr>
          <w:rFonts w:eastAsia="Times New Roman" w:cs="Times New Roman"/>
          <w:color w:val="000000"/>
          <w:spacing w:val="2"/>
          <w:sz w:val="22"/>
        </w:rPr>
        <w:t>к</w:t>
      </w:r>
      <w:r w:rsidRPr="00B22170">
        <w:rPr>
          <w:rFonts w:eastAsia="Times New Roman" w:cs="Times New Roman"/>
          <w:color w:val="000000"/>
          <w:sz w:val="22"/>
        </w:rPr>
        <w:t>у</w:t>
      </w:r>
      <w:r w:rsidRPr="00B22170">
        <w:rPr>
          <w:rFonts w:eastAsia="Times New Roman" w:cs="Times New Roman"/>
          <w:color w:val="000000"/>
          <w:spacing w:val="26"/>
          <w:sz w:val="22"/>
        </w:rPr>
        <w:t xml:space="preserve"> </w:t>
      </w:r>
      <w:r w:rsidRPr="00B22170">
        <w:rPr>
          <w:rFonts w:eastAsia="Times New Roman" w:cs="Times New Roman"/>
          <w:color w:val="000000"/>
          <w:sz w:val="22"/>
        </w:rPr>
        <w:t>з</w:t>
      </w:r>
      <w:r w:rsidRPr="00B22170">
        <w:rPr>
          <w:rFonts w:eastAsia="Times New Roman" w:cs="Times New Roman"/>
          <w:color w:val="000000"/>
          <w:spacing w:val="3"/>
          <w:sz w:val="22"/>
        </w:rPr>
        <w:t>р</w:t>
      </w:r>
      <w:r w:rsidRPr="00B22170">
        <w:rPr>
          <w:rFonts w:eastAsia="Times New Roman" w:cs="Times New Roman"/>
          <w:color w:val="000000"/>
          <w:spacing w:val="-4"/>
          <w:sz w:val="22"/>
        </w:rPr>
        <w:t>е</w:t>
      </w:r>
      <w:r w:rsidRPr="00B22170">
        <w:rPr>
          <w:rFonts w:eastAsia="Times New Roman" w:cs="Times New Roman"/>
          <w:color w:val="000000"/>
          <w:sz w:val="22"/>
        </w:rPr>
        <w:t>н</w:t>
      </w:r>
      <w:r w:rsidRPr="00B22170">
        <w:rPr>
          <w:rFonts w:eastAsia="Times New Roman" w:cs="Times New Roman"/>
          <w:color w:val="000000"/>
          <w:spacing w:val="2"/>
          <w:sz w:val="22"/>
        </w:rPr>
        <w:t>и</w:t>
      </w:r>
      <w:r w:rsidRPr="00B22170">
        <w:rPr>
          <w:rFonts w:eastAsia="Times New Roman" w:cs="Times New Roman"/>
          <w:color w:val="000000"/>
          <w:sz w:val="22"/>
        </w:rPr>
        <w:t>я,</w:t>
      </w:r>
      <w:r w:rsidRPr="00B22170">
        <w:rPr>
          <w:rFonts w:eastAsia="Times New Roman" w:cs="Times New Roman"/>
          <w:color w:val="000000"/>
          <w:spacing w:val="33"/>
          <w:sz w:val="22"/>
        </w:rPr>
        <w:t xml:space="preserve"> </w:t>
      </w:r>
      <w:r w:rsidRPr="00B22170">
        <w:rPr>
          <w:rFonts w:eastAsia="Times New Roman" w:cs="Times New Roman"/>
          <w:color w:val="000000"/>
          <w:spacing w:val="-1"/>
          <w:sz w:val="22"/>
        </w:rPr>
        <w:t>с</w:t>
      </w:r>
      <w:r w:rsidRPr="00B22170">
        <w:rPr>
          <w:rFonts w:eastAsia="Times New Roman" w:cs="Times New Roman"/>
          <w:color w:val="000000"/>
          <w:sz w:val="22"/>
        </w:rPr>
        <w:t>т</w:t>
      </w:r>
      <w:r w:rsidRPr="00B22170">
        <w:rPr>
          <w:rFonts w:eastAsia="Times New Roman" w:cs="Times New Roman"/>
          <w:color w:val="000000"/>
          <w:spacing w:val="4"/>
          <w:sz w:val="22"/>
        </w:rPr>
        <w:t>ро</w:t>
      </w:r>
      <w:r w:rsidRPr="00B22170">
        <w:rPr>
          <w:rFonts w:eastAsia="Times New Roman" w:cs="Times New Roman"/>
          <w:color w:val="000000"/>
          <w:spacing w:val="2"/>
          <w:sz w:val="22"/>
        </w:rPr>
        <w:t>и</w:t>
      </w:r>
      <w:r w:rsidRPr="00B22170">
        <w:rPr>
          <w:rFonts w:eastAsia="Times New Roman" w:cs="Times New Roman"/>
          <w:color w:val="000000"/>
          <w:sz w:val="22"/>
        </w:rPr>
        <w:t>ть</w:t>
      </w:r>
      <w:r w:rsidRPr="00B22170">
        <w:rPr>
          <w:rFonts w:eastAsia="Times New Roman" w:cs="Times New Roman"/>
          <w:color w:val="000000"/>
          <w:spacing w:val="31"/>
          <w:sz w:val="22"/>
        </w:rPr>
        <w:t xml:space="preserve"> </w:t>
      </w:r>
      <w:r w:rsidRPr="00B22170">
        <w:rPr>
          <w:rFonts w:eastAsia="Times New Roman" w:cs="Times New Roman"/>
          <w:color w:val="000000"/>
          <w:spacing w:val="1"/>
          <w:sz w:val="22"/>
        </w:rPr>
        <w:t>п</w:t>
      </w:r>
      <w:r w:rsidRPr="00B22170">
        <w:rPr>
          <w:rFonts w:eastAsia="Times New Roman" w:cs="Times New Roman"/>
          <w:color w:val="000000"/>
          <w:sz w:val="22"/>
        </w:rPr>
        <w:t>р</w:t>
      </w:r>
      <w:r w:rsidRPr="00B22170">
        <w:rPr>
          <w:rFonts w:eastAsia="Times New Roman" w:cs="Times New Roman"/>
          <w:color w:val="000000"/>
          <w:spacing w:val="-6"/>
          <w:sz w:val="22"/>
        </w:rPr>
        <w:t>е</w:t>
      </w:r>
      <w:r w:rsidRPr="00B22170">
        <w:rPr>
          <w:rFonts w:eastAsia="Times New Roman" w:cs="Times New Roman"/>
          <w:color w:val="000000"/>
          <w:spacing w:val="-2"/>
          <w:sz w:val="22"/>
        </w:rPr>
        <w:t>д</w:t>
      </w:r>
      <w:r w:rsidRPr="00B22170">
        <w:rPr>
          <w:rFonts w:eastAsia="Times New Roman" w:cs="Times New Roman"/>
          <w:color w:val="000000"/>
          <w:spacing w:val="5"/>
          <w:sz w:val="22"/>
        </w:rPr>
        <w:t>п</w:t>
      </w:r>
      <w:r w:rsidRPr="00B22170">
        <w:rPr>
          <w:rFonts w:eastAsia="Times New Roman" w:cs="Times New Roman"/>
          <w:color w:val="000000"/>
          <w:spacing w:val="-4"/>
          <w:sz w:val="22"/>
        </w:rPr>
        <w:t>о</w:t>
      </w:r>
      <w:r w:rsidRPr="00B22170">
        <w:rPr>
          <w:rFonts w:eastAsia="Times New Roman" w:cs="Times New Roman"/>
          <w:color w:val="000000"/>
          <w:spacing w:val="5"/>
          <w:sz w:val="22"/>
        </w:rPr>
        <w:t>л</w:t>
      </w:r>
      <w:r w:rsidRPr="00B22170">
        <w:rPr>
          <w:rFonts w:eastAsia="Times New Roman" w:cs="Times New Roman"/>
          <w:color w:val="000000"/>
          <w:spacing w:val="-4"/>
          <w:sz w:val="22"/>
        </w:rPr>
        <w:t>о</w:t>
      </w:r>
      <w:r w:rsidRPr="00B22170">
        <w:rPr>
          <w:rFonts w:eastAsia="Times New Roman" w:cs="Times New Roman"/>
          <w:color w:val="000000"/>
          <w:spacing w:val="5"/>
          <w:sz w:val="22"/>
        </w:rPr>
        <w:t>ж</w:t>
      </w:r>
      <w:r w:rsidRPr="00B22170">
        <w:rPr>
          <w:rFonts w:eastAsia="Times New Roman" w:cs="Times New Roman"/>
          <w:color w:val="000000"/>
          <w:spacing w:val="-6"/>
          <w:sz w:val="22"/>
        </w:rPr>
        <w:t>е</w:t>
      </w:r>
      <w:r w:rsidRPr="00B22170">
        <w:rPr>
          <w:rFonts w:eastAsia="Times New Roman" w:cs="Times New Roman"/>
          <w:color w:val="000000"/>
          <w:spacing w:val="1"/>
          <w:sz w:val="22"/>
        </w:rPr>
        <w:t>н</w:t>
      </w:r>
      <w:r w:rsidRPr="00B22170">
        <w:rPr>
          <w:rFonts w:eastAsia="Times New Roman" w:cs="Times New Roman"/>
          <w:color w:val="000000"/>
          <w:spacing w:val="2"/>
          <w:sz w:val="22"/>
        </w:rPr>
        <w:t>и</w:t>
      </w:r>
      <w:r w:rsidRPr="00B22170">
        <w:rPr>
          <w:rFonts w:eastAsia="Times New Roman" w:cs="Times New Roman"/>
          <w:color w:val="000000"/>
          <w:sz w:val="22"/>
        </w:rPr>
        <w:t>я,</w:t>
      </w:r>
      <w:r w:rsidRPr="00B22170">
        <w:rPr>
          <w:rFonts w:eastAsia="Times New Roman" w:cs="Times New Roman"/>
          <w:color w:val="000000"/>
          <w:spacing w:val="33"/>
          <w:sz w:val="22"/>
        </w:rPr>
        <w:t xml:space="preserve"> </w:t>
      </w:r>
      <w:r w:rsidRPr="00B22170">
        <w:rPr>
          <w:rFonts w:eastAsia="Times New Roman" w:cs="Times New Roman"/>
          <w:color w:val="000000"/>
          <w:sz w:val="22"/>
        </w:rPr>
        <w:t>испы</w:t>
      </w:r>
      <w:r w:rsidRPr="00B22170">
        <w:rPr>
          <w:rFonts w:eastAsia="Times New Roman" w:cs="Times New Roman"/>
          <w:color w:val="000000"/>
          <w:spacing w:val="-3"/>
          <w:sz w:val="22"/>
        </w:rPr>
        <w:t>т</w:t>
      </w:r>
      <w:r w:rsidRPr="00B22170">
        <w:rPr>
          <w:rFonts w:eastAsia="Times New Roman" w:cs="Times New Roman"/>
          <w:color w:val="000000"/>
          <w:sz w:val="22"/>
        </w:rPr>
        <w:t>ы</w:t>
      </w:r>
      <w:r w:rsidRPr="00B22170">
        <w:rPr>
          <w:rFonts w:eastAsia="Times New Roman" w:cs="Times New Roman"/>
          <w:color w:val="000000"/>
          <w:spacing w:val="-3"/>
          <w:sz w:val="22"/>
        </w:rPr>
        <w:t>в</w:t>
      </w:r>
      <w:r w:rsidRPr="00B22170">
        <w:rPr>
          <w:rFonts w:eastAsia="Times New Roman" w:cs="Times New Roman"/>
          <w:color w:val="000000"/>
          <w:spacing w:val="1"/>
          <w:sz w:val="22"/>
        </w:rPr>
        <w:t>а</w:t>
      </w:r>
      <w:r w:rsidRPr="00B22170">
        <w:rPr>
          <w:rFonts w:eastAsia="Times New Roman" w:cs="Times New Roman"/>
          <w:color w:val="000000"/>
          <w:sz w:val="22"/>
        </w:rPr>
        <w:t>ю</w:t>
      </w:r>
      <w:r w:rsidRPr="00B22170">
        <w:rPr>
          <w:rFonts w:eastAsia="Times New Roman" w:cs="Times New Roman"/>
          <w:color w:val="000000"/>
          <w:spacing w:val="-1"/>
          <w:sz w:val="22"/>
        </w:rPr>
        <w:t>т</w:t>
      </w:r>
      <w:r w:rsidRPr="00B22170">
        <w:rPr>
          <w:rFonts w:eastAsia="Times New Roman" w:cs="Times New Roman"/>
          <w:color w:val="000000"/>
          <w:spacing w:val="31"/>
          <w:sz w:val="22"/>
        </w:rPr>
        <w:t xml:space="preserve"> </w:t>
      </w:r>
      <w:r w:rsidRPr="00B22170">
        <w:rPr>
          <w:rFonts w:eastAsia="Times New Roman" w:cs="Times New Roman"/>
          <w:color w:val="000000"/>
          <w:sz w:val="22"/>
        </w:rPr>
        <w:t>р</w:t>
      </w:r>
      <w:r w:rsidRPr="00B22170">
        <w:rPr>
          <w:rFonts w:eastAsia="Times New Roman" w:cs="Times New Roman"/>
          <w:color w:val="000000"/>
          <w:spacing w:val="-1"/>
          <w:sz w:val="22"/>
        </w:rPr>
        <w:t>а</w:t>
      </w:r>
      <w:r w:rsidRPr="00B22170">
        <w:rPr>
          <w:rFonts w:eastAsia="Times New Roman" w:cs="Times New Roman"/>
          <w:color w:val="000000"/>
          <w:spacing w:val="-2"/>
          <w:sz w:val="22"/>
        </w:rPr>
        <w:t>д</w:t>
      </w:r>
      <w:r w:rsidRPr="00B22170">
        <w:rPr>
          <w:rFonts w:eastAsia="Times New Roman" w:cs="Times New Roman"/>
          <w:color w:val="000000"/>
          <w:spacing w:val="-1"/>
          <w:sz w:val="22"/>
        </w:rPr>
        <w:t>ос</w:t>
      </w:r>
      <w:r w:rsidRPr="00B22170">
        <w:rPr>
          <w:rFonts w:eastAsia="Times New Roman" w:cs="Times New Roman"/>
          <w:color w:val="000000"/>
          <w:sz w:val="22"/>
        </w:rPr>
        <w:t xml:space="preserve">ть </w:t>
      </w:r>
      <w:r w:rsidRPr="00B22170">
        <w:rPr>
          <w:rFonts w:eastAsia="Times New Roman" w:cs="Times New Roman"/>
          <w:color w:val="000000"/>
          <w:spacing w:val="-4"/>
          <w:sz w:val="22"/>
        </w:rPr>
        <w:t>о</w:t>
      </w:r>
      <w:r w:rsidRPr="00B22170">
        <w:rPr>
          <w:rFonts w:eastAsia="Times New Roman" w:cs="Times New Roman"/>
          <w:color w:val="000000"/>
          <w:sz w:val="22"/>
        </w:rPr>
        <w:t>т</w:t>
      </w:r>
      <w:r w:rsidRPr="00B22170">
        <w:rPr>
          <w:rFonts w:eastAsia="Times New Roman" w:cs="Times New Roman"/>
          <w:color w:val="000000"/>
          <w:spacing w:val="-2"/>
          <w:sz w:val="22"/>
        </w:rPr>
        <w:t>к</w:t>
      </w:r>
      <w:r w:rsidRPr="00B22170">
        <w:rPr>
          <w:rFonts w:eastAsia="Times New Roman" w:cs="Times New Roman"/>
          <w:color w:val="000000"/>
          <w:sz w:val="22"/>
        </w:rPr>
        <w:t>рыт</w:t>
      </w:r>
      <w:r w:rsidRPr="00B22170">
        <w:rPr>
          <w:rFonts w:eastAsia="Times New Roman" w:cs="Times New Roman"/>
          <w:color w:val="000000"/>
          <w:spacing w:val="1"/>
          <w:sz w:val="22"/>
        </w:rPr>
        <w:t>и</w:t>
      </w:r>
      <w:r w:rsidRPr="00B22170">
        <w:rPr>
          <w:rFonts w:eastAsia="Times New Roman" w:cs="Times New Roman"/>
          <w:color w:val="000000"/>
          <w:sz w:val="22"/>
        </w:rPr>
        <w:t>я</w:t>
      </w:r>
      <w:r w:rsidRPr="00B22170">
        <w:rPr>
          <w:rFonts w:eastAsia="Times New Roman" w:cs="Times New Roman"/>
          <w:color w:val="000000"/>
          <w:spacing w:val="1"/>
          <w:sz w:val="22"/>
        </w:rPr>
        <w:t xml:space="preserve"> </w:t>
      </w:r>
      <w:r w:rsidRPr="00B22170">
        <w:rPr>
          <w:rFonts w:eastAsia="Times New Roman" w:cs="Times New Roman"/>
          <w:color w:val="000000"/>
          <w:sz w:val="22"/>
        </w:rPr>
        <w:t xml:space="preserve">и </w:t>
      </w:r>
      <w:r w:rsidRPr="00B22170">
        <w:rPr>
          <w:rFonts w:eastAsia="Times New Roman" w:cs="Times New Roman"/>
          <w:color w:val="000000"/>
          <w:spacing w:val="1"/>
          <w:sz w:val="22"/>
        </w:rPr>
        <w:t>п</w:t>
      </w:r>
      <w:r w:rsidRPr="00B22170">
        <w:rPr>
          <w:rFonts w:eastAsia="Times New Roman" w:cs="Times New Roman"/>
          <w:color w:val="000000"/>
          <w:spacing w:val="-3"/>
          <w:sz w:val="22"/>
        </w:rPr>
        <w:t>о</w:t>
      </w:r>
      <w:r w:rsidRPr="00B22170">
        <w:rPr>
          <w:rFonts w:eastAsia="Times New Roman" w:cs="Times New Roman"/>
          <w:color w:val="000000"/>
          <w:spacing w:val="-1"/>
          <w:sz w:val="22"/>
        </w:rPr>
        <w:t>з</w:t>
      </w:r>
      <w:r w:rsidRPr="00B22170">
        <w:rPr>
          <w:rFonts w:eastAsia="Times New Roman" w:cs="Times New Roman"/>
          <w:color w:val="000000"/>
          <w:sz w:val="22"/>
        </w:rPr>
        <w:t>н</w:t>
      </w:r>
      <w:r w:rsidRPr="00B22170">
        <w:rPr>
          <w:rFonts w:eastAsia="Times New Roman" w:cs="Times New Roman"/>
          <w:color w:val="000000"/>
          <w:spacing w:val="3"/>
          <w:sz w:val="22"/>
        </w:rPr>
        <w:t>а</w:t>
      </w:r>
      <w:r w:rsidRPr="00B22170">
        <w:rPr>
          <w:rFonts w:eastAsia="Times New Roman" w:cs="Times New Roman"/>
          <w:color w:val="000000"/>
          <w:spacing w:val="-1"/>
          <w:sz w:val="22"/>
        </w:rPr>
        <w:t>н</w:t>
      </w:r>
      <w:r w:rsidRPr="00B22170">
        <w:rPr>
          <w:rFonts w:eastAsia="Times New Roman" w:cs="Times New Roman"/>
          <w:color w:val="000000"/>
          <w:sz w:val="22"/>
        </w:rPr>
        <w:t>ия.</w:t>
      </w:r>
    </w:p>
    <w:p w:rsidR="005B4B64" w:rsidRDefault="005B4B64" w:rsidP="00E027E7">
      <w:pPr>
        <w:rPr>
          <w:rFonts w:eastAsia="Times New Roman" w:cs="Times New Roman"/>
          <w:color w:val="000000"/>
          <w:sz w:val="22"/>
        </w:rPr>
      </w:pPr>
    </w:p>
    <w:p w:rsidR="0001101E" w:rsidRPr="0001101E" w:rsidRDefault="0001101E" w:rsidP="0001101E">
      <w:pPr>
        <w:jc w:val="center"/>
        <w:rPr>
          <w:rFonts w:eastAsia="Calibri" w:cs="Times New Roman"/>
          <w:b/>
          <w:bCs/>
          <w:sz w:val="24"/>
          <w:szCs w:val="24"/>
          <w:u w:val="single"/>
        </w:rPr>
      </w:pPr>
      <w:r w:rsidRPr="0001101E">
        <w:rPr>
          <w:rFonts w:eastAsia="Calibri" w:cs="Times New Roman"/>
          <w:b/>
          <w:bCs/>
          <w:sz w:val="24"/>
          <w:szCs w:val="24"/>
          <w:u w:val="single"/>
        </w:rPr>
        <w:t>Часть, формируемая участниками образовательных отношений</w:t>
      </w:r>
    </w:p>
    <w:p w:rsidR="005B4B64" w:rsidRDefault="0001101E" w:rsidP="0001101E">
      <w:pPr>
        <w:jc w:val="left"/>
        <w:rPr>
          <w:rFonts w:eastAsia="Calibri" w:cs="Times New Roman"/>
          <w:bCs/>
          <w:sz w:val="24"/>
          <w:szCs w:val="24"/>
        </w:rPr>
      </w:pPr>
      <w:r w:rsidRPr="0001101E">
        <w:rPr>
          <w:rFonts w:eastAsia="Calibri" w:cs="Times New Roman"/>
          <w:bCs/>
          <w:sz w:val="24"/>
          <w:szCs w:val="24"/>
        </w:rPr>
        <w:t>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Программы.</w:t>
      </w:r>
    </w:p>
    <w:p w:rsidR="00E027E7" w:rsidRDefault="00E027E7" w:rsidP="00E027E7">
      <w:pPr>
        <w:rPr>
          <w:rFonts w:eastAsia="Calibri" w:cs="Times New Roman"/>
          <w:bCs/>
          <w:sz w:val="24"/>
          <w:szCs w:val="24"/>
        </w:rPr>
      </w:pPr>
    </w:p>
    <w:p w:rsidR="0001101E" w:rsidRPr="0001101E" w:rsidRDefault="0001101E" w:rsidP="0001101E">
      <w:pPr>
        <w:jc w:val="center"/>
        <w:rPr>
          <w:rFonts w:eastAsia="Calibri" w:cs="Times New Roman"/>
          <w:b/>
          <w:bCs/>
          <w:sz w:val="24"/>
          <w:szCs w:val="24"/>
        </w:rPr>
      </w:pPr>
      <w:r w:rsidRPr="0001101E">
        <w:rPr>
          <w:rFonts w:eastAsia="Calibri" w:cs="Times New Roman"/>
          <w:b/>
          <w:bCs/>
          <w:sz w:val="24"/>
          <w:szCs w:val="24"/>
        </w:rPr>
        <w:t>2.5 Особенности и взаимодействия педагогического коллектива с семьями обучающихся</w:t>
      </w:r>
    </w:p>
    <w:p w:rsidR="0001101E" w:rsidRPr="0001101E" w:rsidRDefault="0001101E" w:rsidP="0001101E">
      <w:pPr>
        <w:rPr>
          <w:rFonts w:eastAsia="Calibri" w:cs="Times New Roman"/>
          <w:bCs/>
          <w:sz w:val="24"/>
          <w:szCs w:val="24"/>
        </w:rPr>
      </w:pPr>
    </w:p>
    <w:p w:rsidR="0001101E" w:rsidRPr="0001101E" w:rsidRDefault="0001101E" w:rsidP="0001101E">
      <w:pPr>
        <w:rPr>
          <w:rFonts w:eastAsia="Calibri" w:cs="Times New Roman"/>
          <w:bCs/>
          <w:sz w:val="24"/>
          <w:szCs w:val="24"/>
        </w:rPr>
      </w:pPr>
      <w:r w:rsidRPr="0001101E">
        <w:rPr>
          <w:rFonts w:eastAsia="Calibri" w:cs="Times New Roman"/>
          <w:bCs/>
          <w:sz w:val="24"/>
          <w:szCs w:val="24"/>
        </w:rPr>
        <w:t>Главными целями взаимодействия педагогического коллектива ДОО с семьями обучающихся дошкольного возраста являются:</w:t>
      </w:r>
    </w:p>
    <w:p w:rsidR="0001101E" w:rsidRPr="0001101E" w:rsidRDefault="0001101E" w:rsidP="0001101E">
      <w:pPr>
        <w:rPr>
          <w:rFonts w:eastAsia="Calibri" w:cs="Times New Roman"/>
          <w:bCs/>
          <w:sz w:val="24"/>
          <w:szCs w:val="24"/>
        </w:rPr>
      </w:pPr>
      <w:r w:rsidRPr="0001101E">
        <w:rPr>
          <w:rFonts w:eastAsia="Calibri" w:cs="Times New Roman"/>
          <w:bCs/>
          <w:sz w:val="24"/>
          <w:szCs w:val="24"/>
        </w:rPr>
        <w:lastRenderedPageBreak/>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обеспечение единства подходов к воспитанию и обучению детей в условиях детского сада и семьи; повышение во</w:t>
      </w:r>
      <w:r>
        <w:rPr>
          <w:rFonts w:eastAsia="Calibri" w:cs="Times New Roman"/>
          <w:bCs/>
          <w:sz w:val="24"/>
          <w:szCs w:val="24"/>
        </w:rPr>
        <w:t>спитательного потенциала семьи.</w:t>
      </w:r>
    </w:p>
    <w:p w:rsidR="0001101E" w:rsidRPr="0001101E" w:rsidRDefault="0001101E" w:rsidP="0001101E">
      <w:pPr>
        <w:rPr>
          <w:rFonts w:eastAsia="Calibri" w:cs="Times New Roman"/>
          <w:bCs/>
          <w:sz w:val="24"/>
          <w:szCs w:val="24"/>
        </w:rPr>
      </w:pPr>
      <w:r w:rsidRPr="0001101E">
        <w:rPr>
          <w:rFonts w:eastAsia="Calibri" w:cs="Times New Roman"/>
          <w:bCs/>
          <w:sz w:val="24"/>
          <w:szCs w:val="24"/>
        </w:rPr>
        <w:t>Задачи взаимодействия с семьёй:</w:t>
      </w:r>
    </w:p>
    <w:p w:rsidR="0001101E" w:rsidRPr="00B22170" w:rsidRDefault="0001101E" w:rsidP="00AF537C">
      <w:pPr>
        <w:pStyle w:val="a4"/>
        <w:numPr>
          <w:ilvl w:val="0"/>
          <w:numId w:val="91"/>
        </w:numPr>
        <w:rPr>
          <w:rFonts w:eastAsia="Calibri" w:cs="Times New Roman"/>
          <w:bCs/>
          <w:sz w:val="24"/>
          <w:szCs w:val="24"/>
        </w:rPr>
      </w:pPr>
      <w:r w:rsidRPr="00B22170">
        <w:rPr>
          <w:rFonts w:eastAsia="Calibri" w:cs="Times New Roman"/>
          <w:bCs/>
          <w:sz w:val="24"/>
          <w:szCs w:val="24"/>
        </w:rPr>
        <w:t>постоянно изучать запросы и потребности в дошкольном образовании семей;</w:t>
      </w:r>
    </w:p>
    <w:p w:rsidR="0001101E" w:rsidRPr="00B22170" w:rsidRDefault="0001101E" w:rsidP="00AF537C">
      <w:pPr>
        <w:pStyle w:val="a4"/>
        <w:numPr>
          <w:ilvl w:val="0"/>
          <w:numId w:val="91"/>
        </w:numPr>
        <w:rPr>
          <w:rFonts w:eastAsia="Calibri" w:cs="Times New Roman"/>
          <w:bCs/>
          <w:sz w:val="24"/>
          <w:szCs w:val="24"/>
        </w:rPr>
      </w:pPr>
      <w:r w:rsidRPr="00B22170">
        <w:rPr>
          <w:rFonts w:eastAsia="Calibri" w:cs="Times New Roman"/>
          <w:bCs/>
          <w:sz w:val="24"/>
          <w:szCs w:val="24"/>
        </w:rPr>
        <w:t>повышать психологическую компетентность родителей. Учить родителей общаться с детьми в формах, адекватных их возрасту; нетравмирующим приёмам управления поведением детей;</w:t>
      </w:r>
    </w:p>
    <w:p w:rsidR="0001101E" w:rsidRPr="00B22170" w:rsidRDefault="0001101E" w:rsidP="00AF537C">
      <w:pPr>
        <w:pStyle w:val="a4"/>
        <w:numPr>
          <w:ilvl w:val="0"/>
          <w:numId w:val="91"/>
        </w:numPr>
        <w:rPr>
          <w:rFonts w:eastAsia="Calibri" w:cs="Times New Roman"/>
          <w:bCs/>
          <w:sz w:val="24"/>
          <w:szCs w:val="24"/>
        </w:rPr>
      </w:pPr>
      <w:r w:rsidRPr="00B22170">
        <w:rPr>
          <w:rFonts w:eastAsia="Calibri" w:cs="Times New Roman"/>
          <w:bCs/>
          <w:sz w:val="24"/>
          <w:szCs w:val="24"/>
        </w:rPr>
        <w:t>убеждать родителей в необходимости соблюдения единого с организацией режима дня для ребёнка дошкольного возраста;</w:t>
      </w:r>
    </w:p>
    <w:p w:rsidR="0001101E" w:rsidRPr="00B22170" w:rsidRDefault="0001101E" w:rsidP="00AF537C">
      <w:pPr>
        <w:pStyle w:val="a4"/>
        <w:numPr>
          <w:ilvl w:val="0"/>
          <w:numId w:val="91"/>
        </w:numPr>
        <w:rPr>
          <w:rFonts w:eastAsia="Calibri" w:cs="Times New Roman"/>
          <w:bCs/>
          <w:sz w:val="24"/>
          <w:szCs w:val="24"/>
        </w:rPr>
      </w:pPr>
      <w:r w:rsidRPr="00B22170">
        <w:rPr>
          <w:rFonts w:eastAsia="Calibri" w:cs="Times New Roman"/>
          <w:bCs/>
          <w:sz w:val="24"/>
          <w:szCs w:val="24"/>
        </w:rPr>
        <w:t>учить родителей разнообразным формам организации досуга с детьми в семье; создавать ситуации приятного совместного досуга детей и родителей в дошкольной образовательной организации; условия для доверительного, неформального общения педагогов с родителями;</w:t>
      </w:r>
    </w:p>
    <w:p w:rsidR="0001101E" w:rsidRPr="00B22170" w:rsidRDefault="0001101E" w:rsidP="00AF537C">
      <w:pPr>
        <w:pStyle w:val="a4"/>
        <w:numPr>
          <w:ilvl w:val="0"/>
          <w:numId w:val="91"/>
        </w:numPr>
        <w:rPr>
          <w:rFonts w:eastAsia="Calibri" w:cs="Times New Roman"/>
          <w:bCs/>
          <w:sz w:val="24"/>
          <w:szCs w:val="24"/>
        </w:rPr>
      </w:pPr>
      <w:r w:rsidRPr="00B22170">
        <w:rPr>
          <w:rFonts w:eastAsia="Calibri" w:cs="Times New Roman"/>
          <w:bCs/>
          <w:sz w:val="24"/>
          <w:szCs w:val="24"/>
        </w:rPr>
        <w:t>помогать родителям правильно выбрать школу для ребёнка в соответствии с его индивидуальными возможностями и способностями;</w:t>
      </w:r>
    </w:p>
    <w:p w:rsidR="0001101E" w:rsidRPr="00B22170" w:rsidRDefault="0001101E" w:rsidP="00AF537C">
      <w:pPr>
        <w:pStyle w:val="a4"/>
        <w:numPr>
          <w:ilvl w:val="0"/>
          <w:numId w:val="91"/>
        </w:numPr>
        <w:rPr>
          <w:rFonts w:eastAsia="Calibri" w:cs="Times New Roman"/>
          <w:bCs/>
          <w:sz w:val="24"/>
          <w:szCs w:val="24"/>
        </w:rPr>
      </w:pPr>
      <w:r w:rsidRPr="00B22170">
        <w:rPr>
          <w:rFonts w:eastAsia="Calibri" w:cs="Times New Roman"/>
          <w:bCs/>
          <w:sz w:val="24"/>
          <w:szCs w:val="24"/>
        </w:rPr>
        <w:t>постоянно вести работу по профилактике нарушений и по защите прав и достоинства ребёнка в дошкольной организации и в семье.</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xml:space="preserve">Основные принципы взаимодействия с семьями воспитанников: </w:t>
      </w:r>
      <w:r w:rsidRPr="0001101E">
        <w:rPr>
          <w:rFonts w:eastAsia="Calibri" w:cs="Times New Roman"/>
          <w:bCs/>
          <w:sz w:val="24"/>
          <w:szCs w:val="24"/>
        </w:rPr>
        <w:t></w:t>
      </w:r>
      <w:r w:rsidRPr="0001101E">
        <w:rPr>
          <w:rFonts w:eastAsia="Calibri" w:cs="Times New Roman"/>
          <w:bCs/>
          <w:sz w:val="24"/>
          <w:szCs w:val="24"/>
        </w:rPr>
        <w:t>открытость ДОО для родителей;</w:t>
      </w:r>
    </w:p>
    <w:p w:rsidR="0001101E" w:rsidRPr="00B22170" w:rsidRDefault="0001101E" w:rsidP="00AF537C">
      <w:pPr>
        <w:pStyle w:val="a4"/>
        <w:numPr>
          <w:ilvl w:val="0"/>
          <w:numId w:val="92"/>
        </w:numPr>
        <w:rPr>
          <w:rFonts w:eastAsia="Calibri" w:cs="Times New Roman"/>
          <w:bCs/>
          <w:sz w:val="24"/>
          <w:szCs w:val="24"/>
        </w:rPr>
      </w:pPr>
      <w:r w:rsidRPr="00B22170">
        <w:rPr>
          <w:rFonts w:eastAsia="Calibri" w:cs="Times New Roman"/>
          <w:bCs/>
          <w:sz w:val="24"/>
          <w:szCs w:val="24"/>
        </w:rPr>
        <w:t>сотрудничество педагогов и родителей в воспитании детей;</w:t>
      </w:r>
    </w:p>
    <w:p w:rsidR="0001101E" w:rsidRPr="00B22170" w:rsidRDefault="0001101E" w:rsidP="00AF537C">
      <w:pPr>
        <w:pStyle w:val="a4"/>
        <w:numPr>
          <w:ilvl w:val="0"/>
          <w:numId w:val="92"/>
        </w:numPr>
        <w:rPr>
          <w:rFonts w:eastAsia="Calibri" w:cs="Times New Roman"/>
          <w:bCs/>
          <w:sz w:val="24"/>
          <w:szCs w:val="24"/>
        </w:rPr>
      </w:pPr>
      <w:r w:rsidRPr="00B22170">
        <w:rPr>
          <w:rFonts w:eastAsia="Calibri" w:cs="Times New Roman"/>
          <w:bCs/>
          <w:sz w:val="24"/>
          <w:szCs w:val="24"/>
        </w:rPr>
        <w:t>создание единой развивающей среды, обеспечивающей одинаковые подходы к развитию ребенка в семье и детском саду;</w:t>
      </w:r>
    </w:p>
    <w:p w:rsidR="0001101E" w:rsidRPr="00B22170" w:rsidRDefault="0001101E" w:rsidP="00AF537C">
      <w:pPr>
        <w:pStyle w:val="a4"/>
        <w:numPr>
          <w:ilvl w:val="0"/>
          <w:numId w:val="92"/>
        </w:numPr>
        <w:rPr>
          <w:rFonts w:eastAsia="Calibri" w:cs="Times New Roman"/>
          <w:bCs/>
          <w:sz w:val="24"/>
          <w:szCs w:val="24"/>
        </w:rPr>
      </w:pPr>
      <w:r w:rsidRPr="00B22170">
        <w:rPr>
          <w:rFonts w:eastAsia="Calibri" w:cs="Times New Roman"/>
          <w:bCs/>
          <w:sz w:val="24"/>
          <w:szCs w:val="24"/>
        </w:rPr>
        <w:t xml:space="preserve">единый подход к процессу воспитания ребёнка. </w:t>
      </w:r>
    </w:p>
    <w:p w:rsidR="0001101E" w:rsidRPr="0001101E" w:rsidRDefault="0001101E" w:rsidP="0001101E">
      <w:pPr>
        <w:rPr>
          <w:rFonts w:eastAsia="Calibri" w:cs="Times New Roman"/>
          <w:bCs/>
          <w:sz w:val="24"/>
          <w:szCs w:val="24"/>
        </w:rPr>
      </w:pPr>
      <w:r w:rsidRPr="0001101E">
        <w:rPr>
          <w:rFonts w:eastAsia="Calibri" w:cs="Times New Roman"/>
          <w:bCs/>
          <w:sz w:val="24"/>
          <w:szCs w:val="24"/>
        </w:rPr>
        <w:t>Основные направления взаимодействия с семьей:</w:t>
      </w:r>
    </w:p>
    <w:p w:rsidR="0001101E" w:rsidRPr="00B22170" w:rsidRDefault="0001101E" w:rsidP="00AF537C">
      <w:pPr>
        <w:pStyle w:val="a4"/>
        <w:numPr>
          <w:ilvl w:val="0"/>
          <w:numId w:val="93"/>
        </w:numPr>
        <w:rPr>
          <w:rFonts w:eastAsia="Calibri" w:cs="Times New Roman"/>
          <w:bCs/>
          <w:sz w:val="24"/>
          <w:szCs w:val="24"/>
        </w:rPr>
      </w:pPr>
      <w:r w:rsidRPr="00B22170">
        <w:rPr>
          <w:rFonts w:eastAsia="Calibri" w:cs="Times New Roman"/>
          <w:bCs/>
          <w:sz w:val="24"/>
          <w:szCs w:val="24"/>
        </w:rPr>
        <w:t>обеспечение комфортной адаптации ребёнка и его семьи к условиям детского сада;</w:t>
      </w:r>
    </w:p>
    <w:p w:rsidR="0001101E" w:rsidRPr="00B22170" w:rsidRDefault="0001101E" w:rsidP="00AF537C">
      <w:pPr>
        <w:pStyle w:val="a4"/>
        <w:numPr>
          <w:ilvl w:val="0"/>
          <w:numId w:val="93"/>
        </w:numPr>
        <w:rPr>
          <w:rFonts w:eastAsia="Calibri" w:cs="Times New Roman"/>
          <w:bCs/>
          <w:sz w:val="24"/>
          <w:szCs w:val="24"/>
        </w:rPr>
      </w:pPr>
      <w:r w:rsidRPr="00B22170">
        <w:rPr>
          <w:rFonts w:eastAsia="Calibri" w:cs="Times New Roman"/>
          <w:bCs/>
          <w:sz w:val="24"/>
          <w:szCs w:val="24"/>
        </w:rPr>
        <w:t>формирование здоровья детей (родителями совместно с педагогами групп и специалистами).</w:t>
      </w:r>
    </w:p>
    <w:p w:rsidR="0001101E" w:rsidRPr="00B22170" w:rsidRDefault="0001101E" w:rsidP="00AF537C">
      <w:pPr>
        <w:pStyle w:val="a4"/>
        <w:numPr>
          <w:ilvl w:val="0"/>
          <w:numId w:val="93"/>
        </w:numPr>
        <w:rPr>
          <w:rFonts w:eastAsia="Calibri" w:cs="Times New Roman"/>
          <w:bCs/>
          <w:sz w:val="24"/>
          <w:szCs w:val="24"/>
        </w:rPr>
      </w:pPr>
      <w:r w:rsidRPr="00B22170">
        <w:rPr>
          <w:rFonts w:eastAsia="Calibri" w:cs="Times New Roman"/>
          <w:bCs/>
          <w:sz w:val="24"/>
          <w:szCs w:val="24"/>
        </w:rPr>
        <w:t>установление контакта с родителями и согласование с ними целей и ценностей образовательной деятельности;</w:t>
      </w:r>
    </w:p>
    <w:p w:rsidR="0001101E" w:rsidRPr="00B22170" w:rsidRDefault="0001101E" w:rsidP="00AF537C">
      <w:pPr>
        <w:pStyle w:val="a4"/>
        <w:numPr>
          <w:ilvl w:val="0"/>
          <w:numId w:val="93"/>
        </w:numPr>
        <w:rPr>
          <w:rFonts w:eastAsia="Calibri" w:cs="Times New Roman"/>
          <w:bCs/>
          <w:sz w:val="24"/>
          <w:szCs w:val="24"/>
        </w:rPr>
      </w:pPr>
      <w:r w:rsidRPr="00B22170">
        <w:rPr>
          <w:rFonts w:eastAsia="Calibri" w:cs="Times New Roman"/>
          <w:bCs/>
          <w:sz w:val="24"/>
          <w:szCs w:val="24"/>
        </w:rPr>
        <w:t>обеспечение постоянной содержательной информации о жизни детей в детском саду (в группе детского сада);</w:t>
      </w:r>
    </w:p>
    <w:p w:rsidR="0001101E" w:rsidRPr="00B22170" w:rsidRDefault="0001101E" w:rsidP="00AF537C">
      <w:pPr>
        <w:pStyle w:val="a4"/>
        <w:numPr>
          <w:ilvl w:val="0"/>
          <w:numId w:val="93"/>
        </w:numPr>
        <w:rPr>
          <w:rFonts w:eastAsia="Calibri" w:cs="Times New Roman"/>
          <w:bCs/>
          <w:sz w:val="24"/>
          <w:szCs w:val="24"/>
        </w:rPr>
      </w:pPr>
      <w:r w:rsidRPr="00B22170">
        <w:rPr>
          <w:rFonts w:eastAsia="Calibri" w:cs="Times New Roman"/>
          <w:bCs/>
          <w:sz w:val="24"/>
          <w:szCs w:val="24"/>
        </w:rPr>
        <w:t>предоставление родителям возможности повысить педагогическую компетентность, узнать больше о возрастных особенностях детей, об особенностях развития ребёнка в дошкольном возрасте;</w:t>
      </w:r>
    </w:p>
    <w:p w:rsidR="0001101E" w:rsidRPr="00B22170" w:rsidRDefault="0001101E" w:rsidP="00AF537C">
      <w:pPr>
        <w:pStyle w:val="a4"/>
        <w:numPr>
          <w:ilvl w:val="0"/>
          <w:numId w:val="93"/>
        </w:numPr>
        <w:rPr>
          <w:rFonts w:eastAsia="Calibri" w:cs="Times New Roman"/>
          <w:bCs/>
          <w:sz w:val="24"/>
          <w:szCs w:val="24"/>
        </w:rPr>
      </w:pPr>
      <w:r w:rsidRPr="00B22170">
        <w:rPr>
          <w:rFonts w:eastAsia="Calibri" w:cs="Times New Roman"/>
          <w:bCs/>
          <w:sz w:val="24"/>
          <w:szCs w:val="24"/>
        </w:rPr>
        <w:t>создание ситуации приятного совместного досуга с участием семей детей;</w:t>
      </w:r>
    </w:p>
    <w:p w:rsidR="0001101E" w:rsidRPr="00B22170" w:rsidRDefault="0001101E" w:rsidP="00AF537C">
      <w:pPr>
        <w:pStyle w:val="a4"/>
        <w:numPr>
          <w:ilvl w:val="0"/>
          <w:numId w:val="93"/>
        </w:numPr>
        <w:rPr>
          <w:rFonts w:eastAsia="Calibri" w:cs="Times New Roman"/>
          <w:bCs/>
          <w:sz w:val="24"/>
          <w:szCs w:val="24"/>
        </w:rPr>
      </w:pPr>
      <w:r w:rsidRPr="00B22170">
        <w:rPr>
          <w:rFonts w:eastAsia="Calibri" w:cs="Times New Roman"/>
          <w:bCs/>
          <w:sz w:val="24"/>
          <w:szCs w:val="24"/>
        </w:rPr>
        <w:t>создание условий для реализации творческого потенциала семьи в организации жизни детей в детском саду.</w:t>
      </w:r>
    </w:p>
    <w:p w:rsidR="0001101E" w:rsidRPr="0001101E" w:rsidRDefault="0001101E" w:rsidP="0001101E">
      <w:pPr>
        <w:rPr>
          <w:rFonts w:eastAsia="Calibri" w:cs="Times New Roman"/>
          <w:bCs/>
          <w:sz w:val="24"/>
          <w:szCs w:val="24"/>
        </w:rPr>
      </w:pPr>
      <w:r w:rsidRPr="0001101E">
        <w:rPr>
          <w:rFonts w:eastAsia="Calibri" w:cs="Times New Roman"/>
          <w:bCs/>
          <w:sz w:val="24"/>
          <w:szCs w:val="24"/>
        </w:rPr>
        <w:t>Формы сотрудничества с семьей:</w:t>
      </w:r>
    </w:p>
    <w:p w:rsidR="0001101E" w:rsidRPr="00B22170" w:rsidRDefault="0001101E" w:rsidP="00AF537C">
      <w:pPr>
        <w:pStyle w:val="a4"/>
        <w:numPr>
          <w:ilvl w:val="0"/>
          <w:numId w:val="94"/>
        </w:numPr>
        <w:rPr>
          <w:rFonts w:eastAsia="Calibri" w:cs="Times New Roman"/>
          <w:bCs/>
          <w:sz w:val="24"/>
          <w:szCs w:val="24"/>
        </w:rPr>
      </w:pPr>
      <w:r w:rsidRPr="00B22170">
        <w:rPr>
          <w:rFonts w:eastAsia="Calibri" w:cs="Times New Roman"/>
          <w:bCs/>
          <w:sz w:val="24"/>
          <w:szCs w:val="24"/>
        </w:rPr>
        <w:t>общая лекция об особенностях ребёнка соответствующего возраста с общими рекомендациями по созданию дома развивающей среды;</w:t>
      </w:r>
    </w:p>
    <w:p w:rsidR="0001101E" w:rsidRPr="00B22170" w:rsidRDefault="0001101E" w:rsidP="00AF537C">
      <w:pPr>
        <w:pStyle w:val="a4"/>
        <w:numPr>
          <w:ilvl w:val="0"/>
          <w:numId w:val="94"/>
        </w:numPr>
        <w:rPr>
          <w:rFonts w:eastAsia="Calibri" w:cs="Times New Roman"/>
          <w:bCs/>
          <w:sz w:val="24"/>
          <w:szCs w:val="24"/>
        </w:rPr>
      </w:pPr>
      <w:r w:rsidRPr="00B22170">
        <w:rPr>
          <w:rFonts w:eastAsia="Calibri" w:cs="Times New Roman"/>
          <w:bCs/>
          <w:sz w:val="24"/>
          <w:szCs w:val="24"/>
        </w:rPr>
        <w:t>подбор и размещение соответствующего справочного материала на стенде для родителей;</w:t>
      </w:r>
    </w:p>
    <w:p w:rsidR="0001101E" w:rsidRPr="00B22170" w:rsidRDefault="0001101E" w:rsidP="00AF537C">
      <w:pPr>
        <w:pStyle w:val="a4"/>
        <w:numPr>
          <w:ilvl w:val="0"/>
          <w:numId w:val="94"/>
        </w:numPr>
        <w:rPr>
          <w:rFonts w:eastAsia="Calibri" w:cs="Times New Roman"/>
          <w:bCs/>
          <w:sz w:val="24"/>
          <w:szCs w:val="24"/>
        </w:rPr>
      </w:pPr>
      <w:r w:rsidRPr="00B22170">
        <w:rPr>
          <w:rFonts w:eastAsia="Calibri" w:cs="Times New Roman"/>
          <w:bCs/>
          <w:sz w:val="24"/>
          <w:szCs w:val="24"/>
        </w:rPr>
        <w:t>создание библиотечки для родителей, в том числе периодических изданий — методических и познавательных;</w:t>
      </w:r>
    </w:p>
    <w:p w:rsidR="0001101E" w:rsidRPr="00B22170" w:rsidRDefault="0001101E" w:rsidP="00AF537C">
      <w:pPr>
        <w:pStyle w:val="a4"/>
        <w:numPr>
          <w:ilvl w:val="0"/>
          <w:numId w:val="94"/>
        </w:numPr>
        <w:rPr>
          <w:rFonts w:eastAsia="Calibri" w:cs="Times New Roman"/>
          <w:bCs/>
          <w:sz w:val="24"/>
          <w:szCs w:val="24"/>
        </w:rPr>
      </w:pPr>
      <w:r w:rsidRPr="00B22170">
        <w:rPr>
          <w:rFonts w:eastAsia="Calibri" w:cs="Times New Roman"/>
          <w:bCs/>
          <w:sz w:val="24"/>
          <w:szCs w:val="24"/>
        </w:rPr>
        <w:t>индивидуальные</w:t>
      </w:r>
      <w:r w:rsidRPr="00B22170">
        <w:rPr>
          <w:rFonts w:eastAsia="Calibri" w:cs="Times New Roman"/>
          <w:bCs/>
          <w:sz w:val="24"/>
          <w:szCs w:val="24"/>
        </w:rPr>
        <w:tab/>
        <w:t>консультации</w:t>
      </w:r>
      <w:r w:rsidRPr="00B22170">
        <w:rPr>
          <w:rFonts w:eastAsia="Calibri" w:cs="Times New Roman"/>
          <w:bCs/>
          <w:sz w:val="24"/>
          <w:szCs w:val="24"/>
        </w:rPr>
        <w:tab/>
        <w:t>с</w:t>
      </w:r>
      <w:r w:rsidRPr="00B22170">
        <w:rPr>
          <w:rFonts w:eastAsia="Calibri" w:cs="Times New Roman"/>
          <w:bCs/>
          <w:sz w:val="24"/>
          <w:szCs w:val="24"/>
        </w:rPr>
        <w:tab/>
        <w:t>учётом</w:t>
      </w:r>
      <w:r w:rsidRPr="00B22170">
        <w:rPr>
          <w:rFonts w:eastAsia="Calibri" w:cs="Times New Roman"/>
          <w:bCs/>
          <w:sz w:val="24"/>
          <w:szCs w:val="24"/>
        </w:rPr>
        <w:tab/>
        <w:t>особенностей</w:t>
      </w:r>
      <w:r w:rsidRPr="00B22170">
        <w:rPr>
          <w:rFonts w:eastAsia="Calibri" w:cs="Times New Roman"/>
          <w:bCs/>
          <w:sz w:val="24"/>
          <w:szCs w:val="24"/>
        </w:rPr>
        <w:tab/>
        <w:t>каждого</w:t>
      </w:r>
      <w:r w:rsidRPr="00B22170">
        <w:rPr>
          <w:rFonts w:eastAsia="Calibri" w:cs="Times New Roman"/>
          <w:bCs/>
          <w:sz w:val="24"/>
          <w:szCs w:val="24"/>
        </w:rPr>
        <w:tab/>
        <w:t>ребёнка</w:t>
      </w:r>
      <w:r w:rsidRPr="00B22170">
        <w:rPr>
          <w:rFonts w:eastAsia="Calibri" w:cs="Times New Roman"/>
          <w:bCs/>
          <w:sz w:val="24"/>
          <w:szCs w:val="24"/>
        </w:rPr>
        <w:tab/>
        <w:t>(подвижность, темперамент, интересы и т. п.);</w:t>
      </w:r>
    </w:p>
    <w:p w:rsidR="00B22170" w:rsidRPr="00B22170" w:rsidRDefault="0001101E" w:rsidP="00AF537C">
      <w:pPr>
        <w:pStyle w:val="a4"/>
        <w:numPr>
          <w:ilvl w:val="0"/>
          <w:numId w:val="94"/>
        </w:numPr>
        <w:rPr>
          <w:rFonts w:eastAsia="Calibri" w:cs="Times New Roman"/>
          <w:bCs/>
          <w:sz w:val="24"/>
          <w:szCs w:val="24"/>
        </w:rPr>
      </w:pPr>
      <w:r w:rsidRPr="00B22170">
        <w:rPr>
          <w:rFonts w:eastAsia="Calibri" w:cs="Times New Roman"/>
          <w:bCs/>
          <w:sz w:val="24"/>
          <w:szCs w:val="24"/>
        </w:rPr>
        <w:t xml:space="preserve">семинар-практикум; </w:t>
      </w:r>
    </w:p>
    <w:p w:rsidR="0001101E" w:rsidRPr="00B22170" w:rsidRDefault="0001101E" w:rsidP="00AF537C">
      <w:pPr>
        <w:pStyle w:val="a4"/>
        <w:numPr>
          <w:ilvl w:val="0"/>
          <w:numId w:val="94"/>
        </w:numPr>
        <w:rPr>
          <w:rFonts w:eastAsia="Calibri" w:cs="Times New Roman"/>
          <w:bCs/>
          <w:sz w:val="24"/>
          <w:szCs w:val="24"/>
        </w:rPr>
      </w:pPr>
      <w:r w:rsidRPr="00B22170">
        <w:rPr>
          <w:rFonts w:eastAsia="Calibri" w:cs="Times New Roman"/>
          <w:bCs/>
          <w:sz w:val="24"/>
          <w:szCs w:val="24"/>
        </w:rPr>
        <w:t>мастер-класс;</w:t>
      </w:r>
    </w:p>
    <w:p w:rsidR="00B22170" w:rsidRPr="00B22170" w:rsidRDefault="0001101E" w:rsidP="00AF537C">
      <w:pPr>
        <w:pStyle w:val="a4"/>
        <w:numPr>
          <w:ilvl w:val="0"/>
          <w:numId w:val="94"/>
        </w:numPr>
        <w:rPr>
          <w:rFonts w:eastAsia="Calibri" w:cs="Times New Roman"/>
          <w:bCs/>
          <w:sz w:val="24"/>
          <w:szCs w:val="24"/>
        </w:rPr>
      </w:pPr>
      <w:r w:rsidRPr="00B22170">
        <w:rPr>
          <w:rFonts w:eastAsia="Calibri" w:cs="Times New Roman"/>
          <w:bCs/>
          <w:sz w:val="24"/>
          <w:szCs w:val="24"/>
        </w:rPr>
        <w:t xml:space="preserve">дискуссионный клуб; </w:t>
      </w:r>
    </w:p>
    <w:p w:rsidR="0001101E" w:rsidRPr="00B22170" w:rsidRDefault="0001101E" w:rsidP="00AF537C">
      <w:pPr>
        <w:pStyle w:val="a4"/>
        <w:numPr>
          <w:ilvl w:val="0"/>
          <w:numId w:val="94"/>
        </w:numPr>
        <w:rPr>
          <w:rFonts w:eastAsia="Calibri" w:cs="Times New Roman"/>
          <w:bCs/>
          <w:sz w:val="24"/>
          <w:szCs w:val="24"/>
        </w:rPr>
      </w:pPr>
      <w:r w:rsidRPr="00B22170">
        <w:rPr>
          <w:rFonts w:eastAsia="Calibri" w:cs="Times New Roman"/>
          <w:bCs/>
          <w:sz w:val="24"/>
          <w:szCs w:val="24"/>
        </w:rPr>
        <w:t>круглый стол.</w:t>
      </w:r>
    </w:p>
    <w:p w:rsidR="0001101E" w:rsidRPr="0001101E" w:rsidRDefault="0001101E" w:rsidP="0001101E">
      <w:pPr>
        <w:rPr>
          <w:rFonts w:eastAsia="Calibri" w:cs="Times New Roman"/>
          <w:bCs/>
          <w:sz w:val="24"/>
          <w:szCs w:val="24"/>
        </w:rPr>
      </w:pPr>
      <w:r w:rsidRPr="0001101E">
        <w:rPr>
          <w:rFonts w:eastAsia="Calibri" w:cs="Times New Roman"/>
          <w:bCs/>
          <w:sz w:val="24"/>
          <w:szCs w:val="24"/>
        </w:rPr>
        <w:lastRenderedPageBreak/>
        <w:t>Содержание работы по данным направлениям с учётом предлагаемых форм взаимодействия можно представить следующим образом:</w:t>
      </w:r>
    </w:p>
    <w:p w:rsidR="00E25CE9" w:rsidRDefault="0001101E" w:rsidP="00E25CE9">
      <w:pPr>
        <w:ind w:firstLine="0"/>
        <w:rPr>
          <w:rFonts w:eastAsia="Calibri" w:cs="Times New Roman"/>
          <w:bCs/>
          <w:sz w:val="24"/>
          <w:szCs w:val="24"/>
        </w:rPr>
      </w:pPr>
      <w:r w:rsidRPr="00E25CE9">
        <w:rPr>
          <w:rFonts w:eastAsia="Calibri" w:cs="Times New Roman"/>
          <w:b/>
          <w:bCs/>
          <w:sz w:val="24"/>
          <w:szCs w:val="24"/>
        </w:rPr>
        <w:t>в части обеспечения комфортной адаптации ребёнка и семьи к детскому саду:</w:t>
      </w:r>
      <w:r w:rsidRPr="00E25CE9">
        <w:rPr>
          <w:rFonts w:eastAsia="Calibri" w:cs="Times New Roman"/>
          <w:bCs/>
          <w:sz w:val="24"/>
          <w:szCs w:val="24"/>
        </w:rPr>
        <w:t xml:space="preserve"> </w:t>
      </w:r>
    </w:p>
    <w:p w:rsidR="0001101E" w:rsidRPr="00E25CE9" w:rsidRDefault="0001101E" w:rsidP="00AF537C">
      <w:pPr>
        <w:pStyle w:val="a4"/>
        <w:numPr>
          <w:ilvl w:val="0"/>
          <w:numId w:val="145"/>
        </w:numPr>
        <w:rPr>
          <w:rFonts w:eastAsia="Calibri" w:cs="Times New Roman"/>
          <w:bCs/>
          <w:sz w:val="24"/>
          <w:szCs w:val="24"/>
        </w:rPr>
      </w:pPr>
      <w:r w:rsidRPr="00E25CE9">
        <w:rPr>
          <w:rFonts w:eastAsia="Calibri" w:cs="Times New Roman"/>
          <w:bCs/>
          <w:sz w:val="24"/>
          <w:szCs w:val="24"/>
        </w:rPr>
        <w:t>формировать доверие родителей и детей к воспитателям группы; помогать ребёнку и родителям осваивать новое пространство;</w:t>
      </w:r>
    </w:p>
    <w:p w:rsidR="0001101E" w:rsidRPr="00E25CE9" w:rsidRDefault="0001101E" w:rsidP="00AF537C">
      <w:pPr>
        <w:pStyle w:val="a4"/>
        <w:numPr>
          <w:ilvl w:val="0"/>
          <w:numId w:val="144"/>
        </w:numPr>
        <w:rPr>
          <w:rFonts w:eastAsia="Calibri" w:cs="Times New Roman"/>
          <w:bCs/>
          <w:sz w:val="24"/>
          <w:szCs w:val="24"/>
        </w:rPr>
      </w:pPr>
      <w:r w:rsidRPr="00E25CE9">
        <w:rPr>
          <w:rFonts w:eastAsia="Calibri" w:cs="Times New Roman"/>
          <w:bCs/>
          <w:sz w:val="24"/>
          <w:szCs w:val="24"/>
        </w:rPr>
        <w:t>помогать родителям осваивать осуществление всех основных режимных моментов — приёма пищи, сна, посещения туалета, прогулки (одевание и раздевание), игры в дошкольной организации с целью синхронизации организации жизни ребёнка в семье и в детском саду;</w:t>
      </w:r>
    </w:p>
    <w:p w:rsidR="0001101E" w:rsidRPr="00E25CE9" w:rsidRDefault="0001101E" w:rsidP="00AF537C">
      <w:pPr>
        <w:pStyle w:val="a4"/>
        <w:numPr>
          <w:ilvl w:val="0"/>
          <w:numId w:val="144"/>
        </w:numPr>
        <w:rPr>
          <w:rFonts w:eastAsia="Calibri" w:cs="Times New Roman"/>
          <w:bCs/>
          <w:sz w:val="24"/>
          <w:szCs w:val="24"/>
        </w:rPr>
      </w:pPr>
      <w:r w:rsidRPr="00E25CE9">
        <w:rPr>
          <w:rFonts w:eastAsia="Calibri" w:cs="Times New Roman"/>
          <w:bCs/>
          <w:sz w:val="24"/>
          <w:szCs w:val="24"/>
        </w:rPr>
        <w:t>обеспечивать установление контактов со сверстниками; обеспечивать снижение общей тревожности родителей;</w:t>
      </w:r>
    </w:p>
    <w:p w:rsidR="0001101E" w:rsidRPr="00E25CE9" w:rsidRDefault="0001101E" w:rsidP="00AF537C">
      <w:pPr>
        <w:pStyle w:val="a4"/>
        <w:numPr>
          <w:ilvl w:val="0"/>
          <w:numId w:val="144"/>
        </w:numPr>
        <w:rPr>
          <w:rFonts w:eastAsia="Calibri" w:cs="Times New Roman"/>
          <w:bCs/>
          <w:sz w:val="24"/>
          <w:szCs w:val="24"/>
        </w:rPr>
      </w:pPr>
      <w:r w:rsidRPr="00E25CE9">
        <w:rPr>
          <w:rFonts w:eastAsia="Calibri" w:cs="Times New Roman"/>
          <w:bCs/>
          <w:sz w:val="24"/>
          <w:szCs w:val="24"/>
        </w:rPr>
        <w:t>реализовывать заочное знакомство с группой в семье по фотографиям и в иной форме; создавать и реализовывать традицию приёма нового ребёнка при его первом приходе;</w:t>
      </w:r>
    </w:p>
    <w:p w:rsidR="0001101E" w:rsidRPr="00E25CE9" w:rsidRDefault="0001101E" w:rsidP="00AF537C">
      <w:pPr>
        <w:pStyle w:val="a4"/>
        <w:numPr>
          <w:ilvl w:val="0"/>
          <w:numId w:val="144"/>
        </w:numPr>
        <w:rPr>
          <w:rFonts w:eastAsia="Calibri" w:cs="Times New Roman"/>
          <w:bCs/>
          <w:sz w:val="24"/>
          <w:szCs w:val="24"/>
        </w:rPr>
      </w:pPr>
      <w:r w:rsidRPr="00E25CE9">
        <w:rPr>
          <w:rFonts w:eastAsia="Calibri" w:cs="Times New Roman"/>
          <w:bCs/>
          <w:sz w:val="24"/>
          <w:szCs w:val="24"/>
        </w:rPr>
        <w:t>обеспечивать поддержку инициатив ребёнка и оказывать ему необходимую помощь в режимных моментах по его инициативе;</w:t>
      </w:r>
    </w:p>
    <w:p w:rsidR="0001101E" w:rsidRPr="00E25CE9" w:rsidRDefault="0001101E" w:rsidP="00AF537C">
      <w:pPr>
        <w:pStyle w:val="a4"/>
        <w:numPr>
          <w:ilvl w:val="0"/>
          <w:numId w:val="144"/>
        </w:numPr>
        <w:rPr>
          <w:rFonts w:eastAsia="Calibri" w:cs="Times New Roman"/>
          <w:bCs/>
          <w:sz w:val="24"/>
          <w:szCs w:val="24"/>
        </w:rPr>
      </w:pPr>
      <w:r w:rsidRPr="00E25CE9">
        <w:rPr>
          <w:rFonts w:eastAsia="Calibri" w:cs="Times New Roman"/>
          <w:bCs/>
          <w:sz w:val="24"/>
          <w:szCs w:val="24"/>
        </w:rPr>
        <w:t>предоставлять</w:t>
      </w:r>
      <w:r w:rsidRPr="00E25CE9">
        <w:rPr>
          <w:rFonts w:eastAsia="Calibri" w:cs="Times New Roman"/>
          <w:bCs/>
          <w:sz w:val="24"/>
          <w:szCs w:val="24"/>
        </w:rPr>
        <w:tab/>
        <w:t>детям возможность</w:t>
      </w:r>
      <w:r w:rsidRPr="00E25CE9">
        <w:rPr>
          <w:rFonts w:eastAsia="Calibri" w:cs="Times New Roman"/>
          <w:bCs/>
          <w:sz w:val="24"/>
          <w:szCs w:val="24"/>
        </w:rPr>
        <w:tab/>
        <w:t>привыкать к детскому саду,</w:t>
      </w:r>
      <w:r w:rsidRPr="00E25CE9">
        <w:rPr>
          <w:rFonts w:eastAsia="Calibri" w:cs="Times New Roman"/>
          <w:bCs/>
          <w:sz w:val="24"/>
          <w:szCs w:val="24"/>
        </w:rPr>
        <w:tab/>
        <w:t>постепенно</w:t>
      </w:r>
      <w:r w:rsidRPr="00E25CE9">
        <w:rPr>
          <w:rFonts w:eastAsia="Calibri" w:cs="Times New Roman"/>
          <w:bCs/>
          <w:sz w:val="24"/>
          <w:szCs w:val="24"/>
        </w:rPr>
        <w:tab/>
        <w:t>увеличивая продолжительность пребывания;</w:t>
      </w:r>
    </w:p>
    <w:p w:rsidR="0001101E" w:rsidRPr="00E25CE9" w:rsidRDefault="0001101E" w:rsidP="00AF537C">
      <w:pPr>
        <w:pStyle w:val="a4"/>
        <w:numPr>
          <w:ilvl w:val="0"/>
          <w:numId w:val="144"/>
        </w:numPr>
        <w:rPr>
          <w:rFonts w:eastAsia="Calibri" w:cs="Times New Roman"/>
          <w:bCs/>
          <w:sz w:val="24"/>
          <w:szCs w:val="24"/>
        </w:rPr>
      </w:pPr>
      <w:r w:rsidRPr="00E25CE9">
        <w:rPr>
          <w:rFonts w:eastAsia="Calibri" w:cs="Times New Roman"/>
          <w:bCs/>
          <w:sz w:val="24"/>
          <w:szCs w:val="24"/>
        </w:rPr>
        <w:t>создавать условия для совместного пребывания малыша с родителями; составлять план приёма детей в группу;</w:t>
      </w:r>
    </w:p>
    <w:p w:rsidR="0001101E" w:rsidRPr="00E25CE9" w:rsidRDefault="0001101E" w:rsidP="00AF537C">
      <w:pPr>
        <w:pStyle w:val="a4"/>
        <w:numPr>
          <w:ilvl w:val="0"/>
          <w:numId w:val="144"/>
        </w:numPr>
        <w:rPr>
          <w:rFonts w:eastAsia="Calibri" w:cs="Times New Roman"/>
          <w:bCs/>
          <w:sz w:val="24"/>
          <w:szCs w:val="24"/>
        </w:rPr>
      </w:pPr>
      <w:r w:rsidRPr="00E25CE9">
        <w:rPr>
          <w:rFonts w:eastAsia="Calibri" w:cs="Times New Roman"/>
          <w:bCs/>
          <w:sz w:val="24"/>
          <w:szCs w:val="24"/>
        </w:rPr>
        <w:t>помогать родителям выбрать правильную линию поведения с ребёнком на период адаптации;</w:t>
      </w:r>
    </w:p>
    <w:p w:rsidR="0001101E" w:rsidRPr="00E25CE9" w:rsidRDefault="0001101E" w:rsidP="00E25CE9">
      <w:pPr>
        <w:ind w:firstLine="0"/>
        <w:rPr>
          <w:rFonts w:eastAsia="Calibri" w:cs="Times New Roman"/>
          <w:b/>
          <w:bCs/>
          <w:sz w:val="24"/>
          <w:szCs w:val="24"/>
        </w:rPr>
      </w:pPr>
      <w:r w:rsidRPr="00E25CE9">
        <w:rPr>
          <w:rFonts w:eastAsia="Calibri" w:cs="Times New Roman"/>
          <w:b/>
          <w:bCs/>
          <w:sz w:val="24"/>
          <w:szCs w:val="24"/>
        </w:rPr>
        <w:t>в части формирования здоровья детей, построения индивидуальных программ укрепления здоровья ребёнка:</w:t>
      </w:r>
    </w:p>
    <w:p w:rsidR="0001101E" w:rsidRPr="007745E1" w:rsidRDefault="0001101E" w:rsidP="00AF537C">
      <w:pPr>
        <w:pStyle w:val="a4"/>
        <w:numPr>
          <w:ilvl w:val="0"/>
          <w:numId w:val="95"/>
        </w:numPr>
        <w:ind w:left="709" w:hanging="283"/>
        <w:rPr>
          <w:rFonts w:eastAsia="Calibri" w:cs="Times New Roman"/>
          <w:bCs/>
          <w:sz w:val="24"/>
          <w:szCs w:val="24"/>
        </w:rPr>
      </w:pPr>
      <w:r w:rsidRPr="007745E1">
        <w:rPr>
          <w:rFonts w:eastAsia="Calibri" w:cs="Times New Roman"/>
          <w:bCs/>
          <w:sz w:val="24"/>
          <w:szCs w:val="24"/>
        </w:rPr>
        <w:t>проводить</w:t>
      </w:r>
      <w:r w:rsidRPr="007745E1">
        <w:rPr>
          <w:rFonts w:eastAsia="Calibri" w:cs="Times New Roman"/>
          <w:bCs/>
          <w:sz w:val="24"/>
          <w:szCs w:val="24"/>
        </w:rPr>
        <w:tab/>
        <w:t>регулярные</w:t>
      </w:r>
      <w:r w:rsidRPr="007745E1">
        <w:rPr>
          <w:rFonts w:eastAsia="Calibri" w:cs="Times New Roman"/>
          <w:bCs/>
          <w:sz w:val="24"/>
          <w:szCs w:val="24"/>
        </w:rPr>
        <w:tab/>
        <w:t>профилактические</w:t>
      </w:r>
      <w:r w:rsidRPr="007745E1">
        <w:rPr>
          <w:rFonts w:eastAsia="Calibri" w:cs="Times New Roman"/>
          <w:bCs/>
          <w:sz w:val="24"/>
          <w:szCs w:val="24"/>
        </w:rPr>
        <w:tab/>
        <w:t>медицинские</w:t>
      </w:r>
      <w:r w:rsidRPr="007745E1">
        <w:rPr>
          <w:rFonts w:eastAsia="Calibri" w:cs="Times New Roman"/>
          <w:bCs/>
          <w:sz w:val="24"/>
          <w:szCs w:val="24"/>
        </w:rPr>
        <w:tab/>
        <w:t>осмотры</w:t>
      </w:r>
      <w:r w:rsidRPr="007745E1">
        <w:rPr>
          <w:rFonts w:eastAsia="Calibri" w:cs="Times New Roman"/>
          <w:bCs/>
          <w:sz w:val="24"/>
          <w:szCs w:val="24"/>
        </w:rPr>
        <w:tab/>
        <w:t>детей</w:t>
      </w:r>
      <w:r w:rsidRPr="007745E1">
        <w:rPr>
          <w:rFonts w:eastAsia="Calibri" w:cs="Times New Roman"/>
          <w:bCs/>
          <w:sz w:val="24"/>
          <w:szCs w:val="24"/>
        </w:rPr>
        <w:tab/>
        <w:t>и</w:t>
      </w:r>
      <w:r w:rsidRPr="007745E1">
        <w:rPr>
          <w:rFonts w:eastAsia="Calibri" w:cs="Times New Roman"/>
          <w:bCs/>
          <w:sz w:val="24"/>
          <w:szCs w:val="24"/>
        </w:rPr>
        <w:tab/>
        <w:t>формировать рекомендации врачей-специалистов для сохранения и укрепления здоровья детей;</w:t>
      </w:r>
    </w:p>
    <w:p w:rsidR="0001101E" w:rsidRPr="007745E1" w:rsidRDefault="0001101E" w:rsidP="00AF537C">
      <w:pPr>
        <w:pStyle w:val="a4"/>
        <w:numPr>
          <w:ilvl w:val="0"/>
          <w:numId w:val="95"/>
        </w:numPr>
        <w:ind w:left="709" w:hanging="283"/>
        <w:rPr>
          <w:rFonts w:eastAsia="Calibri" w:cs="Times New Roman"/>
          <w:bCs/>
          <w:sz w:val="24"/>
          <w:szCs w:val="24"/>
        </w:rPr>
      </w:pPr>
      <w:r w:rsidRPr="007745E1">
        <w:rPr>
          <w:rFonts w:eastAsia="Calibri" w:cs="Times New Roman"/>
          <w:bCs/>
          <w:sz w:val="24"/>
          <w:szCs w:val="24"/>
        </w:rPr>
        <w:t>организовывать индивидуальное консультирование родителей по вопросам охраны и укрепления здоровья детей с привлечением специалистов детской поликлиники, медицинских работников и педагогов дошкольной организации;</w:t>
      </w:r>
    </w:p>
    <w:p w:rsidR="0001101E" w:rsidRPr="007745E1" w:rsidRDefault="0001101E" w:rsidP="00AF537C">
      <w:pPr>
        <w:pStyle w:val="a4"/>
        <w:numPr>
          <w:ilvl w:val="0"/>
          <w:numId w:val="95"/>
        </w:numPr>
        <w:ind w:left="709" w:hanging="283"/>
        <w:rPr>
          <w:rFonts w:eastAsia="Calibri" w:cs="Times New Roman"/>
          <w:bCs/>
          <w:sz w:val="24"/>
          <w:szCs w:val="24"/>
        </w:rPr>
      </w:pPr>
      <w:r w:rsidRPr="007745E1">
        <w:rPr>
          <w:rFonts w:eastAsia="Calibri" w:cs="Times New Roman"/>
          <w:bCs/>
          <w:sz w:val="24"/>
          <w:szCs w:val="24"/>
        </w:rPr>
        <w:t>формировать индивидуальные информационные листки для родителей с рекомендациями по вопросам физического развития детей;</w:t>
      </w:r>
    </w:p>
    <w:p w:rsidR="0001101E" w:rsidRPr="007745E1" w:rsidRDefault="0001101E" w:rsidP="00AF537C">
      <w:pPr>
        <w:pStyle w:val="a4"/>
        <w:numPr>
          <w:ilvl w:val="0"/>
          <w:numId w:val="95"/>
        </w:numPr>
        <w:ind w:left="709" w:hanging="283"/>
        <w:rPr>
          <w:rFonts w:eastAsia="Calibri" w:cs="Times New Roman"/>
          <w:bCs/>
          <w:sz w:val="24"/>
          <w:szCs w:val="24"/>
        </w:rPr>
      </w:pPr>
      <w:r w:rsidRPr="007745E1">
        <w:rPr>
          <w:rFonts w:eastAsia="Calibri" w:cs="Times New Roman"/>
          <w:bCs/>
          <w:sz w:val="24"/>
          <w:szCs w:val="24"/>
        </w:rPr>
        <w:t>синхронизировать режим дня в дошкольной организации и в семье ребёнка, согласовывать режим питания, с тем чтобы сохранить здоровье ребёнка;</w:t>
      </w:r>
      <w:r w:rsidR="007745E1" w:rsidRPr="007745E1">
        <w:rPr>
          <w:rFonts w:eastAsia="Calibri" w:cs="Times New Roman"/>
          <w:bCs/>
          <w:sz w:val="24"/>
          <w:szCs w:val="24"/>
        </w:rPr>
        <w:t xml:space="preserve"> </w:t>
      </w:r>
    </w:p>
    <w:p w:rsidR="0001101E" w:rsidRPr="007745E1" w:rsidRDefault="0001101E" w:rsidP="00AF537C">
      <w:pPr>
        <w:pStyle w:val="a4"/>
        <w:numPr>
          <w:ilvl w:val="0"/>
          <w:numId w:val="95"/>
        </w:numPr>
        <w:ind w:left="709" w:hanging="283"/>
        <w:rPr>
          <w:rFonts w:eastAsia="Calibri" w:cs="Times New Roman"/>
          <w:bCs/>
          <w:sz w:val="24"/>
          <w:szCs w:val="24"/>
        </w:rPr>
      </w:pPr>
      <w:r w:rsidRPr="007745E1">
        <w:rPr>
          <w:rFonts w:eastAsia="Calibri" w:cs="Times New Roman"/>
          <w:bCs/>
          <w:sz w:val="24"/>
          <w:szCs w:val="24"/>
        </w:rPr>
        <w:t>привлекать родителей к участию в спортивных праздниках, днях здоровья, побуждая их поддерживать двигательную активность детей;</w:t>
      </w:r>
    </w:p>
    <w:p w:rsidR="0001101E" w:rsidRPr="00E25CE9" w:rsidRDefault="0001101E" w:rsidP="00E25CE9">
      <w:pPr>
        <w:ind w:left="426" w:firstLine="0"/>
        <w:rPr>
          <w:rFonts w:eastAsia="Calibri" w:cs="Times New Roman"/>
          <w:b/>
          <w:bCs/>
          <w:sz w:val="24"/>
          <w:szCs w:val="24"/>
        </w:rPr>
      </w:pPr>
      <w:r w:rsidRPr="00E25CE9">
        <w:rPr>
          <w:rFonts w:eastAsia="Calibri" w:cs="Times New Roman"/>
          <w:b/>
          <w:bCs/>
          <w:sz w:val="24"/>
          <w:szCs w:val="24"/>
        </w:rPr>
        <w:t>в части установления контакта с родителями и согласования целей и ценностей образовательной деятельности:</w:t>
      </w:r>
    </w:p>
    <w:p w:rsidR="0001101E" w:rsidRPr="007745E1" w:rsidRDefault="0001101E" w:rsidP="00AF537C">
      <w:pPr>
        <w:pStyle w:val="a4"/>
        <w:numPr>
          <w:ilvl w:val="0"/>
          <w:numId w:val="95"/>
        </w:numPr>
        <w:ind w:left="709" w:hanging="283"/>
        <w:rPr>
          <w:rFonts w:eastAsia="Calibri" w:cs="Times New Roman"/>
          <w:bCs/>
          <w:sz w:val="24"/>
          <w:szCs w:val="24"/>
        </w:rPr>
      </w:pPr>
      <w:r w:rsidRPr="007745E1">
        <w:rPr>
          <w:rFonts w:eastAsia="Calibri" w:cs="Times New Roman"/>
          <w:bCs/>
          <w:sz w:val="24"/>
          <w:szCs w:val="24"/>
        </w:rPr>
        <w:t>рассказывать об образовательной организации и программе её деятельности (руководитель дошкольной образовательной организации);</w:t>
      </w:r>
    </w:p>
    <w:p w:rsidR="0001101E" w:rsidRPr="007745E1" w:rsidRDefault="0001101E" w:rsidP="00AF537C">
      <w:pPr>
        <w:pStyle w:val="a4"/>
        <w:numPr>
          <w:ilvl w:val="0"/>
          <w:numId w:val="95"/>
        </w:numPr>
        <w:ind w:left="709" w:hanging="283"/>
        <w:rPr>
          <w:rFonts w:eastAsia="Calibri" w:cs="Times New Roman"/>
          <w:bCs/>
          <w:sz w:val="24"/>
          <w:szCs w:val="24"/>
        </w:rPr>
      </w:pPr>
      <w:r w:rsidRPr="007745E1">
        <w:rPr>
          <w:rFonts w:eastAsia="Calibri" w:cs="Times New Roman"/>
          <w:bCs/>
          <w:sz w:val="24"/>
          <w:szCs w:val="24"/>
        </w:rPr>
        <w:t>использовать наглядную информацию на стенах организации;</w:t>
      </w:r>
    </w:p>
    <w:p w:rsidR="0001101E" w:rsidRPr="007745E1" w:rsidRDefault="0001101E" w:rsidP="00AF537C">
      <w:pPr>
        <w:pStyle w:val="a4"/>
        <w:numPr>
          <w:ilvl w:val="0"/>
          <w:numId w:val="95"/>
        </w:numPr>
        <w:ind w:left="709" w:hanging="283"/>
        <w:rPr>
          <w:rFonts w:eastAsia="Calibri" w:cs="Times New Roman"/>
          <w:bCs/>
          <w:sz w:val="24"/>
          <w:szCs w:val="24"/>
        </w:rPr>
      </w:pPr>
      <w:r w:rsidRPr="007745E1">
        <w:rPr>
          <w:rFonts w:eastAsia="Calibri" w:cs="Times New Roman"/>
          <w:bCs/>
          <w:sz w:val="24"/>
          <w:szCs w:val="24"/>
        </w:rPr>
        <w:t>создавать печатную информацию об образовательной организации, выдаваемую на руки родителям; проводить анкетирование родителей с целью определения их потребностей в повышении</w:t>
      </w:r>
    </w:p>
    <w:p w:rsidR="0001101E" w:rsidRPr="0001101E" w:rsidRDefault="0001101E" w:rsidP="0001101E">
      <w:pPr>
        <w:rPr>
          <w:rFonts w:eastAsia="Calibri" w:cs="Times New Roman"/>
          <w:bCs/>
          <w:sz w:val="24"/>
          <w:szCs w:val="24"/>
        </w:rPr>
      </w:pPr>
      <w:r w:rsidRPr="0001101E">
        <w:rPr>
          <w:rFonts w:eastAsia="Calibri" w:cs="Times New Roman"/>
          <w:bCs/>
          <w:sz w:val="24"/>
          <w:szCs w:val="24"/>
        </w:rPr>
        <w:t>педагогической компетенции;</w:t>
      </w:r>
    </w:p>
    <w:p w:rsidR="0001101E" w:rsidRPr="00E25CE9" w:rsidRDefault="0001101E" w:rsidP="00E25CE9">
      <w:pPr>
        <w:ind w:firstLine="0"/>
        <w:rPr>
          <w:rFonts w:eastAsia="Calibri" w:cs="Times New Roman"/>
          <w:b/>
          <w:bCs/>
          <w:sz w:val="24"/>
          <w:szCs w:val="24"/>
        </w:rPr>
      </w:pPr>
      <w:r w:rsidRPr="00E25CE9">
        <w:rPr>
          <w:rFonts w:eastAsia="Calibri" w:cs="Times New Roman"/>
          <w:b/>
          <w:bCs/>
          <w:sz w:val="24"/>
          <w:szCs w:val="24"/>
        </w:rPr>
        <w:t xml:space="preserve"> в части обеспечения постоянной содержательной информации о жизни детей в группе:</w:t>
      </w:r>
    </w:p>
    <w:p w:rsidR="0001101E" w:rsidRPr="00E25CE9" w:rsidRDefault="0001101E" w:rsidP="00AF537C">
      <w:pPr>
        <w:pStyle w:val="a4"/>
        <w:numPr>
          <w:ilvl w:val="0"/>
          <w:numId w:val="146"/>
        </w:numPr>
        <w:rPr>
          <w:rFonts w:eastAsia="Calibri" w:cs="Times New Roman"/>
          <w:bCs/>
          <w:sz w:val="24"/>
          <w:szCs w:val="24"/>
        </w:rPr>
      </w:pPr>
      <w:r w:rsidRPr="00E25CE9">
        <w:rPr>
          <w:rFonts w:eastAsia="Calibri" w:cs="Times New Roman"/>
          <w:bCs/>
          <w:sz w:val="24"/>
          <w:szCs w:val="24"/>
        </w:rPr>
        <w:t>создавать информационные стенды (информационные папки), обеспечивая сменяемость материалов на них. При отборе содержания стендов учитывать родительские интересы; проводить выставки детских работ;</w:t>
      </w:r>
    </w:p>
    <w:p w:rsidR="0001101E" w:rsidRPr="00E25CE9" w:rsidRDefault="0001101E" w:rsidP="00AF537C">
      <w:pPr>
        <w:pStyle w:val="a4"/>
        <w:numPr>
          <w:ilvl w:val="0"/>
          <w:numId w:val="146"/>
        </w:numPr>
        <w:rPr>
          <w:rFonts w:eastAsia="Calibri" w:cs="Times New Roman"/>
          <w:bCs/>
          <w:sz w:val="24"/>
          <w:szCs w:val="24"/>
        </w:rPr>
      </w:pPr>
      <w:r w:rsidRPr="00E25CE9">
        <w:rPr>
          <w:rFonts w:eastAsia="Calibri" w:cs="Times New Roman"/>
          <w:bCs/>
          <w:sz w:val="24"/>
          <w:szCs w:val="24"/>
        </w:rPr>
        <w:t>рассказывать родителям о жизни детей в группе и отвечать на вопросы в рамках временного регламента и равноправия;</w:t>
      </w:r>
    </w:p>
    <w:p w:rsidR="0001101E" w:rsidRPr="00E25CE9" w:rsidRDefault="0001101E" w:rsidP="00AF537C">
      <w:pPr>
        <w:pStyle w:val="a4"/>
        <w:numPr>
          <w:ilvl w:val="0"/>
          <w:numId w:val="146"/>
        </w:numPr>
        <w:rPr>
          <w:rFonts w:eastAsia="Calibri" w:cs="Times New Roman"/>
          <w:bCs/>
          <w:sz w:val="24"/>
          <w:szCs w:val="24"/>
        </w:rPr>
      </w:pPr>
      <w:r w:rsidRPr="00E25CE9">
        <w:rPr>
          <w:rFonts w:eastAsia="Calibri" w:cs="Times New Roman"/>
          <w:bCs/>
          <w:sz w:val="24"/>
          <w:szCs w:val="24"/>
        </w:rPr>
        <w:lastRenderedPageBreak/>
        <w:t>создавать фотоальбомы, посвящённые детским праздникам, ежедневной работе с детьми, организации прогулок, иных интересных мероприятий (конкурсов, викторин, встреч детей с интересными людьми, экскурсий и т. д.);</w:t>
      </w:r>
    </w:p>
    <w:p w:rsidR="0001101E" w:rsidRPr="00E25CE9" w:rsidRDefault="0001101E" w:rsidP="00E25CE9">
      <w:pPr>
        <w:ind w:firstLine="0"/>
        <w:rPr>
          <w:rFonts w:eastAsia="Calibri" w:cs="Times New Roman"/>
          <w:b/>
          <w:bCs/>
          <w:sz w:val="24"/>
          <w:szCs w:val="24"/>
        </w:rPr>
      </w:pPr>
      <w:r w:rsidRPr="00E25CE9">
        <w:rPr>
          <w:rFonts w:eastAsia="Calibri" w:cs="Times New Roman"/>
          <w:b/>
          <w:bCs/>
          <w:sz w:val="24"/>
          <w:szCs w:val="24"/>
        </w:rPr>
        <w:t>в части предоставления родителям возможности повысить педагогическую</w:t>
      </w:r>
      <w:r w:rsidRPr="00E25CE9">
        <w:rPr>
          <w:rFonts w:eastAsia="Calibri" w:cs="Times New Roman"/>
          <w:b/>
          <w:bCs/>
          <w:sz w:val="24"/>
          <w:szCs w:val="24"/>
        </w:rPr>
        <w:tab/>
        <w:t>компетентность, узнать больше о возрастных особенностях детей, об особенностях развития ребёнка в дошкольном возрасте:</w:t>
      </w:r>
    </w:p>
    <w:p w:rsidR="0001101E" w:rsidRPr="00E25CE9" w:rsidRDefault="0001101E" w:rsidP="00AF537C">
      <w:pPr>
        <w:pStyle w:val="a4"/>
        <w:numPr>
          <w:ilvl w:val="0"/>
          <w:numId w:val="147"/>
        </w:numPr>
        <w:tabs>
          <w:tab w:val="left" w:pos="1276"/>
        </w:tabs>
        <w:rPr>
          <w:rFonts w:eastAsia="Calibri" w:cs="Times New Roman"/>
          <w:bCs/>
          <w:sz w:val="24"/>
          <w:szCs w:val="24"/>
        </w:rPr>
      </w:pPr>
      <w:r w:rsidRPr="00E25CE9">
        <w:rPr>
          <w:rFonts w:eastAsia="Calibri" w:cs="Times New Roman"/>
          <w:bCs/>
          <w:sz w:val="24"/>
          <w:szCs w:val="24"/>
        </w:rPr>
        <w:t>проводить родительский лекторий. Примерные темы лекций, которые проводятся, как правило, в сентябре — октябре: «Адаптация ребёнка и семьи к детскому саду», «Психологические особенности ребёнка», «Кризис 3 лет;</w:t>
      </w:r>
    </w:p>
    <w:p w:rsidR="0001101E" w:rsidRPr="00E25CE9" w:rsidRDefault="0001101E" w:rsidP="00AF537C">
      <w:pPr>
        <w:pStyle w:val="a4"/>
        <w:numPr>
          <w:ilvl w:val="0"/>
          <w:numId w:val="147"/>
        </w:numPr>
        <w:tabs>
          <w:tab w:val="left" w:pos="1276"/>
        </w:tabs>
        <w:rPr>
          <w:rFonts w:eastAsia="Calibri" w:cs="Times New Roman"/>
          <w:bCs/>
          <w:sz w:val="24"/>
          <w:szCs w:val="24"/>
        </w:rPr>
      </w:pPr>
      <w:r w:rsidRPr="00E25CE9">
        <w:rPr>
          <w:rFonts w:eastAsia="Calibri" w:cs="Times New Roman"/>
          <w:bCs/>
          <w:sz w:val="24"/>
          <w:szCs w:val="24"/>
        </w:rPr>
        <w:t>организовывать семинары-практикумы, ориентированные не только на сообщение родителям определённой информации, но и на формирование у них определённых навыков (общения с детьми, организации совместной с ребёнком продуктивной деятельности, организации двигательной активности детей и т. д.), на обмен опытом. Примерные темы для семинаров-практикумов: «Как вырастить помощника», «Интерьер детской и жизненное пространство ребёнка дома», «Праздник в семье», «Как развивать речь ребёнка», «Как организовать домашний театр», «Как привлечь ребёнка к художественному творчеству», «Как привить ребёнку любовь к чтению», «Что такое школьная готовность и как её сформировать у ребёнка», «Подготовка к обучению грамоте», «Дошкольник и мир природы», «Развитие эмоций: почему это важно для ребёнка», «Чем заниматься с ребёнком летом»;</w:t>
      </w:r>
    </w:p>
    <w:p w:rsidR="0001101E" w:rsidRPr="00E25CE9" w:rsidRDefault="0001101E" w:rsidP="00AF537C">
      <w:pPr>
        <w:pStyle w:val="a4"/>
        <w:numPr>
          <w:ilvl w:val="0"/>
          <w:numId w:val="147"/>
        </w:numPr>
        <w:tabs>
          <w:tab w:val="left" w:pos="1276"/>
        </w:tabs>
        <w:rPr>
          <w:rFonts w:eastAsia="Calibri" w:cs="Times New Roman"/>
          <w:bCs/>
          <w:sz w:val="24"/>
          <w:szCs w:val="24"/>
        </w:rPr>
      </w:pPr>
      <w:r w:rsidRPr="00E25CE9">
        <w:rPr>
          <w:rFonts w:eastAsia="Calibri" w:cs="Times New Roman"/>
          <w:bCs/>
          <w:sz w:val="24"/>
          <w:szCs w:val="24"/>
        </w:rPr>
        <w:t>проводить дискуссионные клубы, на которых родители могут задать интересующие их вопросы, высказать своё мнение. Примерные темы для проведения дискуссионных клубов: «Можно» и «нельзя» дома и в детском саду», «Какую музыку мы слушаем с ребёнком», «Телевизор, кино, компьютер», «Есть ли Дед Мороз?», «Выбираем школу»;</w:t>
      </w:r>
    </w:p>
    <w:p w:rsidR="0001101E" w:rsidRPr="00E25CE9" w:rsidRDefault="0001101E" w:rsidP="00AF537C">
      <w:pPr>
        <w:pStyle w:val="a4"/>
        <w:numPr>
          <w:ilvl w:val="0"/>
          <w:numId w:val="147"/>
        </w:numPr>
        <w:tabs>
          <w:tab w:val="left" w:pos="1276"/>
        </w:tabs>
        <w:rPr>
          <w:rFonts w:eastAsia="Calibri" w:cs="Times New Roman"/>
          <w:bCs/>
          <w:sz w:val="24"/>
          <w:szCs w:val="24"/>
        </w:rPr>
      </w:pPr>
      <w:r w:rsidRPr="00E25CE9">
        <w:rPr>
          <w:rFonts w:eastAsia="Calibri" w:cs="Times New Roman"/>
          <w:bCs/>
          <w:sz w:val="24"/>
          <w:szCs w:val="24"/>
        </w:rPr>
        <w:t>организовывать круглые столы с обязательным участием специалистов детского сада, а также приглашённых консультантов (психологов, врачей-педиатров, учителей-логопедов, научных сотрудников и преподавателей педагогических колледжей и вузов). Примерные темы круглых столов: «Сказка в жизни ребёнка», «Игрушка в жизни ребёнка», «Мальчики и девочки», «Познавательная активность и информационное пространство ребёнка», «Сюжетно-ролевая игра и развитие дошкольника», «Одарённый ребёнок: как поддержать и развивать детские таланты», «Агрессивный ребёнок: мифы и реальность»;</w:t>
      </w:r>
    </w:p>
    <w:p w:rsidR="0001101E" w:rsidRPr="00E25CE9" w:rsidRDefault="0001101E" w:rsidP="00AF537C">
      <w:pPr>
        <w:pStyle w:val="a4"/>
        <w:numPr>
          <w:ilvl w:val="0"/>
          <w:numId w:val="147"/>
        </w:numPr>
        <w:tabs>
          <w:tab w:val="left" w:pos="1276"/>
        </w:tabs>
        <w:rPr>
          <w:rFonts w:eastAsia="Calibri" w:cs="Times New Roman"/>
          <w:bCs/>
          <w:sz w:val="24"/>
          <w:szCs w:val="24"/>
        </w:rPr>
      </w:pPr>
      <w:r w:rsidRPr="00E25CE9">
        <w:rPr>
          <w:rFonts w:eastAsia="Calibri" w:cs="Times New Roman"/>
          <w:bCs/>
          <w:sz w:val="24"/>
          <w:szCs w:val="24"/>
        </w:rPr>
        <w:t>организовывать ролевые игры, направленные на поиск нестандартных и эффективных способов воздействия на ребёнка в различных ситуациях. Примеры разыгрываемых ситуаций: «Мы в магазине игрушек. Как избежать детских капризов», «Как успокоить гиперактивного ребёнка», «Как помочь ребёнку преодолеть детские страхи», «Как наше слово делом отзовётся: что и как мы говорим в присутствии ребёнка», «Как правильно наказать шалуна», «Наказание и поощрение», «Как создать для ребёнка ситуацию успеха и почему она важна для него»;</w:t>
      </w:r>
    </w:p>
    <w:p w:rsidR="0001101E" w:rsidRPr="00E25CE9" w:rsidRDefault="0001101E" w:rsidP="00AF537C">
      <w:pPr>
        <w:pStyle w:val="a4"/>
        <w:numPr>
          <w:ilvl w:val="0"/>
          <w:numId w:val="147"/>
        </w:numPr>
        <w:tabs>
          <w:tab w:val="left" w:pos="1276"/>
        </w:tabs>
        <w:rPr>
          <w:rFonts w:eastAsia="Calibri" w:cs="Times New Roman"/>
          <w:bCs/>
          <w:sz w:val="24"/>
          <w:szCs w:val="24"/>
        </w:rPr>
      </w:pPr>
      <w:r w:rsidRPr="00E25CE9">
        <w:rPr>
          <w:rFonts w:eastAsia="Calibri" w:cs="Times New Roman"/>
          <w:bCs/>
          <w:sz w:val="24"/>
          <w:szCs w:val="24"/>
        </w:rPr>
        <w:t>организовывать психологические тренинги родительско-детского общения, тренинги самоконтроля и психоэмоциональной саморегуляции в разных ситуациях; в части создания ситуаций приятного совместного досуга с участием семей детей обеспечивать условия для привлечения родителей к организации детских праздников, досуга, театральных спектаклей, заседаний «Клубов выходного дня» в качестве не только зрителей или спонсоров, но и активных участников, инициаторов.</w:t>
      </w:r>
    </w:p>
    <w:p w:rsidR="0001101E" w:rsidRPr="00E25CE9" w:rsidRDefault="0001101E" w:rsidP="00E25CE9">
      <w:pPr>
        <w:ind w:firstLine="0"/>
        <w:rPr>
          <w:rFonts w:eastAsia="Calibri" w:cs="Times New Roman"/>
          <w:b/>
          <w:bCs/>
          <w:sz w:val="24"/>
          <w:szCs w:val="24"/>
        </w:rPr>
      </w:pPr>
      <w:r w:rsidRPr="00E25CE9">
        <w:rPr>
          <w:rFonts w:eastAsia="Calibri" w:cs="Times New Roman"/>
          <w:b/>
          <w:bCs/>
          <w:sz w:val="24"/>
          <w:szCs w:val="24"/>
        </w:rPr>
        <w:t xml:space="preserve">Поводы для организации совместного досуга: </w:t>
      </w:r>
    </w:p>
    <w:p w:rsidR="0001101E" w:rsidRPr="00E25CE9" w:rsidRDefault="0001101E" w:rsidP="00AF537C">
      <w:pPr>
        <w:pStyle w:val="a4"/>
        <w:numPr>
          <w:ilvl w:val="0"/>
          <w:numId w:val="148"/>
        </w:numPr>
        <w:rPr>
          <w:rFonts w:eastAsia="Calibri" w:cs="Times New Roman"/>
          <w:bCs/>
          <w:sz w:val="24"/>
          <w:szCs w:val="24"/>
        </w:rPr>
      </w:pPr>
      <w:r w:rsidRPr="00E25CE9">
        <w:rPr>
          <w:rFonts w:eastAsia="Calibri" w:cs="Times New Roman"/>
          <w:bCs/>
          <w:sz w:val="24"/>
          <w:szCs w:val="24"/>
        </w:rPr>
        <w:t xml:space="preserve">дни рождения детей, Новый год, День защитника Отечества, Международный женский день, сезонные праздники на основе фольклора, профессиональные праздники, международные праздники культурологической направленности — Международный день музыки, Международный день театра, Международный день </w:t>
      </w:r>
      <w:r w:rsidRPr="00E25CE9">
        <w:rPr>
          <w:rFonts w:eastAsia="Calibri" w:cs="Times New Roman"/>
          <w:bCs/>
          <w:sz w:val="24"/>
          <w:szCs w:val="24"/>
        </w:rPr>
        <w:lastRenderedPageBreak/>
        <w:t>детской книги, Всемирный день поэзии, Всемирный день улыбки, День славянской письменности и культуры, сезонные праздники в культурах разных стран и т. п.;</w:t>
      </w:r>
    </w:p>
    <w:p w:rsidR="0001101E" w:rsidRPr="00E25CE9" w:rsidRDefault="0001101E" w:rsidP="00E25CE9">
      <w:pPr>
        <w:ind w:firstLine="0"/>
        <w:rPr>
          <w:rFonts w:eastAsia="Calibri" w:cs="Times New Roman"/>
          <w:b/>
          <w:bCs/>
          <w:sz w:val="24"/>
          <w:szCs w:val="24"/>
        </w:rPr>
      </w:pPr>
      <w:r w:rsidRPr="00E25CE9">
        <w:rPr>
          <w:rFonts w:eastAsia="Calibri" w:cs="Times New Roman"/>
          <w:b/>
          <w:bCs/>
          <w:sz w:val="24"/>
          <w:szCs w:val="24"/>
        </w:rPr>
        <w:t>в части создания условий для реализации творческого потенциала семьи:</w:t>
      </w:r>
    </w:p>
    <w:p w:rsidR="0001101E" w:rsidRPr="00E25CE9" w:rsidRDefault="0001101E" w:rsidP="00AF537C">
      <w:pPr>
        <w:pStyle w:val="a4"/>
        <w:numPr>
          <w:ilvl w:val="0"/>
          <w:numId w:val="148"/>
        </w:numPr>
        <w:rPr>
          <w:rFonts w:eastAsia="Calibri" w:cs="Times New Roman"/>
          <w:bCs/>
          <w:sz w:val="24"/>
          <w:szCs w:val="24"/>
        </w:rPr>
      </w:pPr>
      <w:r w:rsidRPr="00E25CE9">
        <w:rPr>
          <w:rFonts w:eastAsia="Calibri" w:cs="Times New Roman"/>
          <w:bCs/>
          <w:sz w:val="24"/>
          <w:szCs w:val="24"/>
        </w:rPr>
        <w:t>осуществлять постановку кукольных и драматических спектаклей, в которых роли исполняют родители, и показывать их детям;</w:t>
      </w:r>
    </w:p>
    <w:p w:rsidR="0001101E" w:rsidRPr="00E25CE9" w:rsidRDefault="0001101E" w:rsidP="00AF537C">
      <w:pPr>
        <w:pStyle w:val="a4"/>
        <w:numPr>
          <w:ilvl w:val="0"/>
          <w:numId w:val="148"/>
        </w:numPr>
        <w:rPr>
          <w:rFonts w:eastAsia="Calibri" w:cs="Times New Roman"/>
          <w:bCs/>
          <w:sz w:val="24"/>
          <w:szCs w:val="24"/>
        </w:rPr>
      </w:pPr>
      <w:r w:rsidRPr="00E25CE9">
        <w:rPr>
          <w:rFonts w:eastAsia="Calibri" w:cs="Times New Roman"/>
          <w:bCs/>
          <w:sz w:val="24"/>
          <w:szCs w:val="24"/>
        </w:rPr>
        <w:t>проводить для родителей мастер-классы по прикладному творчеству, декоративно-прикладному искусству: организовывать выставки совместного творчества детей и родителей, педагогов дошкольной организации;</w:t>
      </w:r>
    </w:p>
    <w:p w:rsidR="0001101E" w:rsidRPr="00E25CE9" w:rsidRDefault="0001101E" w:rsidP="00AF537C">
      <w:pPr>
        <w:pStyle w:val="a4"/>
        <w:numPr>
          <w:ilvl w:val="0"/>
          <w:numId w:val="148"/>
        </w:numPr>
        <w:rPr>
          <w:rFonts w:eastAsia="Calibri" w:cs="Times New Roman"/>
          <w:bCs/>
          <w:sz w:val="24"/>
          <w:szCs w:val="24"/>
        </w:rPr>
      </w:pPr>
      <w:r w:rsidRPr="00E25CE9">
        <w:rPr>
          <w:rFonts w:eastAsia="Calibri" w:cs="Times New Roman"/>
          <w:bCs/>
          <w:sz w:val="24"/>
          <w:szCs w:val="24"/>
        </w:rPr>
        <w:t>семейных коллекций; осуществлять творческие проекты с участием семей (театральный, концертный и т. п.);</w:t>
      </w:r>
    </w:p>
    <w:p w:rsidR="0001101E" w:rsidRPr="00E25CE9" w:rsidRDefault="0001101E" w:rsidP="00AF537C">
      <w:pPr>
        <w:pStyle w:val="a4"/>
        <w:numPr>
          <w:ilvl w:val="0"/>
          <w:numId w:val="148"/>
        </w:numPr>
        <w:rPr>
          <w:rFonts w:eastAsia="Calibri" w:cs="Times New Roman"/>
          <w:bCs/>
          <w:sz w:val="24"/>
          <w:szCs w:val="24"/>
        </w:rPr>
      </w:pPr>
      <w:r w:rsidRPr="00E25CE9">
        <w:rPr>
          <w:rFonts w:eastAsia="Calibri" w:cs="Times New Roman"/>
          <w:bCs/>
          <w:sz w:val="24"/>
          <w:szCs w:val="24"/>
        </w:rPr>
        <w:t>осуществлять семейные исследовательские проекты.</w:t>
      </w:r>
    </w:p>
    <w:p w:rsidR="0001101E" w:rsidRDefault="0001101E" w:rsidP="0001101E">
      <w:pPr>
        <w:rPr>
          <w:rFonts w:eastAsia="Calibri" w:cs="Times New Roman"/>
          <w:bCs/>
          <w:sz w:val="24"/>
          <w:szCs w:val="24"/>
        </w:rPr>
      </w:pPr>
    </w:p>
    <w:p w:rsidR="0001101E" w:rsidRPr="0001101E" w:rsidRDefault="0001101E" w:rsidP="0001101E">
      <w:pPr>
        <w:jc w:val="center"/>
        <w:rPr>
          <w:rFonts w:eastAsia="Calibri" w:cs="Times New Roman"/>
          <w:b/>
          <w:bCs/>
          <w:sz w:val="24"/>
          <w:szCs w:val="24"/>
        </w:rPr>
      </w:pPr>
      <w:r w:rsidRPr="0001101E">
        <w:rPr>
          <w:rFonts w:eastAsia="Calibri" w:cs="Times New Roman"/>
          <w:b/>
          <w:bCs/>
          <w:sz w:val="24"/>
          <w:szCs w:val="24"/>
        </w:rPr>
        <w:t>2.6</w:t>
      </w:r>
      <w:r w:rsidRPr="0001101E">
        <w:rPr>
          <w:rFonts w:eastAsia="Calibri" w:cs="Times New Roman"/>
          <w:b/>
          <w:bCs/>
          <w:sz w:val="24"/>
          <w:szCs w:val="24"/>
        </w:rPr>
        <w:tab/>
        <w:t xml:space="preserve"> Направления и задачи коррекционно-развивающей работы на уровне ДОО</w:t>
      </w:r>
    </w:p>
    <w:p w:rsidR="0001101E" w:rsidRPr="0001101E" w:rsidRDefault="0001101E" w:rsidP="0001101E">
      <w:pPr>
        <w:rPr>
          <w:rFonts w:eastAsia="Calibri" w:cs="Times New Roman"/>
          <w:bCs/>
          <w:sz w:val="24"/>
          <w:szCs w:val="24"/>
        </w:rPr>
      </w:pPr>
    </w:p>
    <w:p w:rsidR="0001101E" w:rsidRPr="0001101E" w:rsidRDefault="0001101E" w:rsidP="0001101E">
      <w:pPr>
        <w:rPr>
          <w:rFonts w:eastAsia="Calibri" w:cs="Times New Roman"/>
          <w:bCs/>
          <w:sz w:val="24"/>
          <w:szCs w:val="24"/>
        </w:rPr>
      </w:pPr>
      <w:r w:rsidRPr="0001101E">
        <w:rPr>
          <w:rFonts w:eastAsia="Calibri" w:cs="Times New Roman"/>
          <w:bCs/>
          <w:sz w:val="24"/>
          <w:szCs w:val="24"/>
        </w:rPr>
        <w:t xml:space="preserve">Коррекционно-развивающая работа и\или инклюзивное образование в </w:t>
      </w:r>
      <w:r w:rsidR="00551E2B">
        <w:rPr>
          <w:rFonts w:eastAsia="Calibri" w:cs="Times New Roman"/>
          <w:bCs/>
          <w:sz w:val="24"/>
          <w:szCs w:val="24"/>
        </w:rPr>
        <w:t>МБДОУ</w:t>
      </w:r>
      <w:r w:rsidRPr="0001101E">
        <w:rPr>
          <w:rFonts w:eastAsia="Calibri" w:cs="Times New Roman"/>
          <w:bCs/>
          <w:sz w:val="24"/>
          <w:szCs w:val="24"/>
        </w:rPr>
        <w:t xml:space="preserve"> направлено на обеспечение коррекции нарушений развития у различных категорий детей (целевые группы), включая детей с особыми образовательными потребностями (далее-ООП),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01101E" w:rsidRPr="0001101E" w:rsidRDefault="0001101E" w:rsidP="0001101E">
      <w:pPr>
        <w:rPr>
          <w:rFonts w:eastAsia="Calibri" w:cs="Times New Roman"/>
          <w:bCs/>
          <w:sz w:val="24"/>
          <w:szCs w:val="24"/>
        </w:rPr>
      </w:pPr>
      <w:r w:rsidRPr="0001101E">
        <w:rPr>
          <w:rFonts w:eastAsia="Calibri" w:cs="Times New Roman"/>
          <w:bCs/>
          <w:sz w:val="24"/>
          <w:szCs w:val="24"/>
        </w:rPr>
        <w:t>КРР представляет собой комплекс мер по психолого-педагогическому сопровождению обучающихся, включающий психолого-педагогическое обследование,</w:t>
      </w:r>
      <w:r w:rsidRPr="0001101E">
        <w:rPr>
          <w:rFonts w:eastAsia="Calibri" w:cs="Times New Roman"/>
          <w:bCs/>
          <w:sz w:val="24"/>
          <w:szCs w:val="24"/>
        </w:rPr>
        <w:tab/>
        <w:t xml:space="preserve">проведение индивидуальных и групповых коррекционно-развивающих занятий, а также мониторинг динамики их развития. КРР в </w:t>
      </w:r>
      <w:r w:rsidR="00551E2B">
        <w:rPr>
          <w:rFonts w:eastAsia="Calibri" w:cs="Times New Roman"/>
          <w:bCs/>
          <w:sz w:val="24"/>
          <w:szCs w:val="24"/>
        </w:rPr>
        <w:t>МБДОУ</w:t>
      </w:r>
      <w:r w:rsidRPr="0001101E">
        <w:rPr>
          <w:rFonts w:eastAsia="Calibri" w:cs="Times New Roman"/>
          <w:bCs/>
          <w:sz w:val="24"/>
          <w:szCs w:val="24"/>
        </w:rPr>
        <w:t xml:space="preserve"> осуществляют педагоги, </w:t>
      </w:r>
      <w:r w:rsidR="00551E2B">
        <w:rPr>
          <w:rFonts w:eastAsia="Calibri" w:cs="Times New Roman"/>
          <w:bCs/>
          <w:sz w:val="24"/>
          <w:szCs w:val="24"/>
        </w:rPr>
        <w:t>учитель-логопед.</w:t>
      </w:r>
    </w:p>
    <w:p w:rsidR="00551E2B" w:rsidRDefault="00551E2B" w:rsidP="00551E2B">
      <w:pPr>
        <w:pStyle w:val="a4"/>
        <w:ind w:firstLine="0"/>
        <w:rPr>
          <w:rFonts w:eastAsia="Calibri" w:cs="Times New Roman"/>
          <w:bCs/>
          <w:sz w:val="24"/>
          <w:szCs w:val="24"/>
        </w:rPr>
      </w:pPr>
      <w:r>
        <w:rPr>
          <w:rFonts w:eastAsia="Calibri" w:cs="Times New Roman"/>
          <w:bCs/>
          <w:sz w:val="24"/>
          <w:szCs w:val="24"/>
        </w:rPr>
        <w:t>Направления:</w:t>
      </w:r>
    </w:p>
    <w:p w:rsidR="00551E2B" w:rsidRPr="00551E2B" w:rsidRDefault="00551E2B" w:rsidP="00AF537C">
      <w:pPr>
        <w:pStyle w:val="a4"/>
        <w:numPr>
          <w:ilvl w:val="0"/>
          <w:numId w:val="103"/>
        </w:numPr>
        <w:rPr>
          <w:rFonts w:eastAsia="Calibri" w:cs="Times New Roman"/>
          <w:bCs/>
          <w:sz w:val="24"/>
          <w:szCs w:val="24"/>
        </w:rPr>
      </w:pPr>
      <w:r w:rsidRPr="00551E2B">
        <w:rPr>
          <w:rFonts w:eastAsia="Calibri" w:cs="Times New Roman"/>
          <w:bCs/>
          <w:sz w:val="24"/>
          <w:szCs w:val="24"/>
        </w:rPr>
        <w:t>профилактическое: проведение необходимой профилактической работы с детьми с целью предупреждения проявления отклонений в развитии ребенка;</w:t>
      </w:r>
    </w:p>
    <w:p w:rsidR="00551E2B" w:rsidRPr="00551E2B" w:rsidRDefault="00551E2B" w:rsidP="00AF537C">
      <w:pPr>
        <w:pStyle w:val="a4"/>
        <w:numPr>
          <w:ilvl w:val="0"/>
          <w:numId w:val="103"/>
        </w:numPr>
        <w:rPr>
          <w:rFonts w:eastAsia="Calibri" w:cs="Times New Roman"/>
          <w:bCs/>
          <w:sz w:val="24"/>
          <w:szCs w:val="24"/>
        </w:rPr>
      </w:pPr>
      <w:r w:rsidRPr="00551E2B">
        <w:rPr>
          <w:rFonts w:eastAsia="Calibri" w:cs="Times New Roman"/>
          <w:bCs/>
          <w:sz w:val="24"/>
          <w:szCs w:val="24"/>
        </w:rPr>
        <w:t>диагностическое: раннее выявление и диагностика уровня интеллектуального развития детей дошкольного возраста;</w:t>
      </w:r>
    </w:p>
    <w:p w:rsidR="00551E2B" w:rsidRPr="00551E2B" w:rsidRDefault="00551E2B" w:rsidP="00AF537C">
      <w:pPr>
        <w:pStyle w:val="a4"/>
        <w:numPr>
          <w:ilvl w:val="0"/>
          <w:numId w:val="103"/>
        </w:numPr>
        <w:rPr>
          <w:rFonts w:eastAsia="Calibri" w:cs="Times New Roman"/>
          <w:bCs/>
          <w:sz w:val="24"/>
          <w:szCs w:val="24"/>
        </w:rPr>
      </w:pPr>
      <w:r w:rsidRPr="00551E2B">
        <w:rPr>
          <w:rFonts w:eastAsia="Calibri" w:cs="Times New Roman"/>
          <w:bCs/>
          <w:sz w:val="24"/>
          <w:szCs w:val="24"/>
        </w:rPr>
        <w:t>коррекционно-педагогическое:</w:t>
      </w:r>
      <w:r w:rsidRPr="00551E2B">
        <w:rPr>
          <w:rFonts w:eastAsia="Calibri" w:cs="Times New Roman"/>
          <w:bCs/>
          <w:sz w:val="24"/>
          <w:szCs w:val="24"/>
        </w:rPr>
        <w:tab/>
        <w:t>разработка</w:t>
      </w:r>
      <w:r w:rsidRPr="00551E2B">
        <w:rPr>
          <w:rFonts w:eastAsia="Calibri" w:cs="Times New Roman"/>
          <w:bCs/>
          <w:sz w:val="24"/>
          <w:szCs w:val="24"/>
        </w:rPr>
        <w:tab/>
        <w:t>программ,</w:t>
      </w:r>
      <w:r w:rsidRPr="00551E2B">
        <w:rPr>
          <w:rFonts w:eastAsia="Calibri" w:cs="Times New Roman"/>
          <w:bCs/>
          <w:sz w:val="24"/>
          <w:szCs w:val="24"/>
        </w:rPr>
        <w:tab/>
        <w:t>соответствующих психофизическим и интеллектуальным возможностям детей;</w:t>
      </w:r>
    </w:p>
    <w:p w:rsidR="00551E2B" w:rsidRPr="00551E2B" w:rsidRDefault="00551E2B" w:rsidP="00AF537C">
      <w:pPr>
        <w:pStyle w:val="a4"/>
        <w:numPr>
          <w:ilvl w:val="0"/>
          <w:numId w:val="103"/>
        </w:numPr>
        <w:rPr>
          <w:rFonts w:eastAsia="Calibri" w:cs="Times New Roman"/>
          <w:bCs/>
          <w:sz w:val="24"/>
          <w:szCs w:val="24"/>
        </w:rPr>
      </w:pPr>
      <w:r w:rsidRPr="00551E2B">
        <w:rPr>
          <w:rFonts w:eastAsia="Calibri" w:cs="Times New Roman"/>
          <w:bCs/>
          <w:sz w:val="24"/>
          <w:szCs w:val="24"/>
        </w:rPr>
        <w:t>организационно-методическое:</w:t>
      </w:r>
      <w:r w:rsidRPr="00551E2B">
        <w:rPr>
          <w:rFonts w:eastAsia="Calibri" w:cs="Times New Roman"/>
          <w:bCs/>
          <w:sz w:val="24"/>
          <w:szCs w:val="24"/>
        </w:rPr>
        <w:tab/>
        <w:t>организация</w:t>
      </w:r>
      <w:r w:rsidRPr="00551E2B">
        <w:rPr>
          <w:rFonts w:eastAsia="Calibri" w:cs="Times New Roman"/>
          <w:bCs/>
          <w:sz w:val="24"/>
          <w:szCs w:val="24"/>
        </w:rPr>
        <w:tab/>
        <w:t>консультационно-методической помощи воспитателям по вопросам обучения и воспитания дошкольников с проблемами в развитии;</w:t>
      </w:r>
    </w:p>
    <w:p w:rsidR="00551E2B" w:rsidRPr="00551E2B" w:rsidRDefault="00551E2B" w:rsidP="00AF537C">
      <w:pPr>
        <w:pStyle w:val="a4"/>
        <w:numPr>
          <w:ilvl w:val="0"/>
          <w:numId w:val="103"/>
        </w:numPr>
        <w:rPr>
          <w:rFonts w:eastAsia="Calibri" w:cs="Times New Roman"/>
          <w:bCs/>
          <w:sz w:val="24"/>
          <w:szCs w:val="24"/>
        </w:rPr>
      </w:pPr>
      <w:r w:rsidRPr="00551E2B">
        <w:rPr>
          <w:rFonts w:eastAsia="Calibri" w:cs="Times New Roman"/>
          <w:bCs/>
          <w:sz w:val="24"/>
          <w:szCs w:val="24"/>
        </w:rPr>
        <w:t xml:space="preserve">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 </w:t>
      </w:r>
    </w:p>
    <w:p w:rsidR="00551E2B" w:rsidRPr="00551E2B" w:rsidRDefault="00551E2B" w:rsidP="00AF537C">
      <w:pPr>
        <w:pStyle w:val="a4"/>
        <w:numPr>
          <w:ilvl w:val="0"/>
          <w:numId w:val="103"/>
        </w:numPr>
        <w:rPr>
          <w:rFonts w:eastAsia="Calibri" w:cs="Times New Roman"/>
          <w:bCs/>
          <w:sz w:val="24"/>
          <w:szCs w:val="24"/>
        </w:rPr>
      </w:pPr>
      <w:r w:rsidRPr="00551E2B">
        <w:rPr>
          <w:rFonts w:eastAsia="Calibri" w:cs="Times New Roman"/>
          <w:bCs/>
          <w:sz w:val="24"/>
          <w:szCs w:val="24"/>
        </w:rPr>
        <w:t>координирующее: ключевая позиция в комплексном сопровождении детей с проблемами</w:t>
      </w:r>
      <w:r w:rsidRPr="00551E2B">
        <w:rPr>
          <w:rFonts w:eastAsia="Calibri" w:cs="Times New Roman"/>
          <w:bCs/>
          <w:sz w:val="24"/>
          <w:szCs w:val="24"/>
        </w:rPr>
        <w:tab/>
        <w:t>в</w:t>
      </w:r>
      <w:r w:rsidRPr="00551E2B">
        <w:rPr>
          <w:rFonts w:eastAsia="Calibri" w:cs="Times New Roman"/>
          <w:bCs/>
          <w:sz w:val="24"/>
          <w:szCs w:val="24"/>
        </w:rPr>
        <w:tab/>
        <w:t>развитии</w:t>
      </w:r>
      <w:r w:rsidRPr="00551E2B">
        <w:rPr>
          <w:rFonts w:eastAsia="Calibri" w:cs="Times New Roman"/>
          <w:bCs/>
          <w:sz w:val="24"/>
          <w:szCs w:val="24"/>
        </w:rPr>
        <w:tab/>
        <w:t>принадлежит</w:t>
      </w:r>
      <w:r w:rsidRPr="00551E2B">
        <w:rPr>
          <w:rFonts w:eastAsia="Calibri" w:cs="Times New Roman"/>
          <w:bCs/>
          <w:sz w:val="24"/>
          <w:szCs w:val="24"/>
        </w:rPr>
        <w:tab/>
        <w:t>воспитателю</w:t>
      </w:r>
      <w:r w:rsidRPr="00551E2B">
        <w:rPr>
          <w:rFonts w:eastAsia="Calibri" w:cs="Times New Roman"/>
          <w:bCs/>
          <w:sz w:val="24"/>
          <w:szCs w:val="24"/>
        </w:rPr>
        <w:tab/>
        <w:t>подгруппы;</w:t>
      </w:r>
      <w:r w:rsidRPr="00551E2B">
        <w:rPr>
          <w:rFonts w:eastAsia="Calibri" w:cs="Times New Roman"/>
          <w:bCs/>
          <w:sz w:val="24"/>
          <w:szCs w:val="24"/>
        </w:rPr>
        <w:tab/>
        <w:t>координирует профессиональную деятельность педагог-психолог;</w:t>
      </w:r>
    </w:p>
    <w:p w:rsidR="00551E2B" w:rsidRPr="00551E2B" w:rsidRDefault="00551E2B" w:rsidP="00AF537C">
      <w:pPr>
        <w:pStyle w:val="a4"/>
        <w:numPr>
          <w:ilvl w:val="0"/>
          <w:numId w:val="103"/>
        </w:numPr>
        <w:rPr>
          <w:rFonts w:eastAsia="Calibri" w:cs="Times New Roman"/>
          <w:bCs/>
          <w:sz w:val="24"/>
          <w:szCs w:val="24"/>
        </w:rPr>
      </w:pPr>
      <w:r w:rsidRPr="00551E2B">
        <w:rPr>
          <w:rFonts w:eastAsia="Calibri" w:cs="Times New Roman"/>
          <w:bCs/>
          <w:sz w:val="24"/>
          <w:szCs w:val="24"/>
        </w:rPr>
        <w:t>контрольно-оценочное: анализ результативности комплексной коррекционной работы с детьми дошкольного возраста, имеющих различные нарушения.</w:t>
      </w:r>
    </w:p>
    <w:p w:rsidR="00551E2B" w:rsidRPr="00551E2B" w:rsidRDefault="00551E2B" w:rsidP="00551E2B">
      <w:pPr>
        <w:rPr>
          <w:rFonts w:eastAsia="Calibri" w:cs="Times New Roman"/>
          <w:bCs/>
          <w:sz w:val="24"/>
          <w:szCs w:val="24"/>
        </w:rPr>
      </w:pPr>
      <w:r w:rsidRPr="00551E2B">
        <w:rPr>
          <w:rFonts w:eastAsia="Calibri" w:cs="Times New Roman"/>
          <w:bCs/>
          <w:sz w:val="24"/>
          <w:szCs w:val="24"/>
        </w:rPr>
        <w:t>В ДОО разработана программа коррекционно- развивающей работы (далее – Программа КРР) в соответствии с ФГОС ДО, которая включает:</w:t>
      </w:r>
    </w:p>
    <w:p w:rsidR="00551E2B" w:rsidRPr="00551E2B" w:rsidRDefault="00551E2B" w:rsidP="00551E2B">
      <w:pPr>
        <w:pStyle w:val="a4"/>
        <w:ind w:left="426" w:firstLine="0"/>
        <w:rPr>
          <w:rFonts w:eastAsia="Calibri" w:cs="Times New Roman"/>
          <w:bCs/>
          <w:sz w:val="24"/>
          <w:szCs w:val="24"/>
        </w:rPr>
      </w:pPr>
      <w:r w:rsidRPr="00551E2B">
        <w:rPr>
          <w:rFonts w:eastAsia="Calibri" w:cs="Times New Roman"/>
          <w:bCs/>
          <w:sz w:val="24"/>
          <w:szCs w:val="24"/>
        </w:rPr>
        <w:t>‒</w:t>
      </w:r>
      <w:r>
        <w:rPr>
          <w:rFonts w:eastAsia="Calibri" w:cs="Times New Roman"/>
          <w:bCs/>
          <w:sz w:val="24"/>
          <w:szCs w:val="24"/>
        </w:rPr>
        <w:t xml:space="preserve"> </w:t>
      </w:r>
      <w:r w:rsidRPr="00551E2B">
        <w:rPr>
          <w:rFonts w:eastAsia="Calibri" w:cs="Times New Roman"/>
          <w:bCs/>
          <w:sz w:val="24"/>
          <w:szCs w:val="24"/>
        </w:rPr>
        <w:tab/>
        <w:t>план диагностических и коррекционно-развивающих мероприятий;</w:t>
      </w:r>
    </w:p>
    <w:p w:rsidR="00551E2B" w:rsidRPr="00551E2B" w:rsidRDefault="00551E2B" w:rsidP="00551E2B">
      <w:pPr>
        <w:pStyle w:val="a4"/>
        <w:ind w:left="426" w:firstLine="0"/>
        <w:rPr>
          <w:rFonts w:eastAsia="Calibri" w:cs="Times New Roman"/>
          <w:bCs/>
          <w:sz w:val="24"/>
          <w:szCs w:val="24"/>
        </w:rPr>
      </w:pPr>
      <w:r w:rsidRPr="00551E2B">
        <w:rPr>
          <w:rFonts w:eastAsia="Calibri" w:cs="Times New Roman"/>
          <w:bCs/>
          <w:sz w:val="24"/>
          <w:szCs w:val="24"/>
        </w:rPr>
        <w:t>‒</w:t>
      </w:r>
      <w:r>
        <w:rPr>
          <w:rFonts w:eastAsia="Calibri" w:cs="Times New Roman"/>
          <w:bCs/>
          <w:sz w:val="24"/>
          <w:szCs w:val="24"/>
        </w:rPr>
        <w:t xml:space="preserve"> </w:t>
      </w:r>
      <w:r w:rsidRPr="00551E2B">
        <w:rPr>
          <w:rFonts w:eastAsia="Calibri" w:cs="Times New Roman"/>
          <w:bCs/>
          <w:sz w:val="24"/>
          <w:szCs w:val="24"/>
        </w:rPr>
        <w:tab/>
        <w:t>рабоч</w:t>
      </w:r>
      <w:r>
        <w:rPr>
          <w:rFonts w:eastAsia="Calibri" w:cs="Times New Roman"/>
          <w:bCs/>
          <w:sz w:val="24"/>
          <w:szCs w:val="24"/>
        </w:rPr>
        <w:t>ая</w:t>
      </w:r>
      <w:r w:rsidRPr="00551E2B">
        <w:rPr>
          <w:rFonts w:eastAsia="Calibri" w:cs="Times New Roman"/>
          <w:bCs/>
          <w:sz w:val="24"/>
          <w:szCs w:val="24"/>
        </w:rPr>
        <w:t xml:space="preserve"> программ</w:t>
      </w:r>
      <w:r>
        <w:rPr>
          <w:rFonts w:eastAsia="Calibri" w:cs="Times New Roman"/>
          <w:bCs/>
          <w:sz w:val="24"/>
          <w:szCs w:val="24"/>
        </w:rPr>
        <w:t>а</w:t>
      </w:r>
      <w:r w:rsidRPr="00551E2B">
        <w:rPr>
          <w:rFonts w:eastAsia="Calibri" w:cs="Times New Roman"/>
          <w:bCs/>
          <w:sz w:val="24"/>
          <w:szCs w:val="24"/>
        </w:rPr>
        <w:t xml:space="preserve"> КРР с обучающимися</w:t>
      </w:r>
      <w:r>
        <w:rPr>
          <w:rFonts w:eastAsia="Calibri" w:cs="Times New Roman"/>
          <w:bCs/>
          <w:sz w:val="24"/>
          <w:szCs w:val="24"/>
        </w:rPr>
        <w:t>;</w:t>
      </w:r>
    </w:p>
    <w:p w:rsidR="00551E2B" w:rsidRDefault="00551E2B" w:rsidP="00551E2B">
      <w:pPr>
        <w:pStyle w:val="a4"/>
        <w:ind w:left="426" w:firstLine="0"/>
        <w:rPr>
          <w:rFonts w:eastAsia="Calibri" w:cs="Times New Roman"/>
          <w:bCs/>
          <w:sz w:val="24"/>
          <w:szCs w:val="24"/>
        </w:rPr>
      </w:pPr>
      <w:r w:rsidRPr="00551E2B">
        <w:rPr>
          <w:rFonts w:eastAsia="Calibri" w:cs="Times New Roman"/>
          <w:bCs/>
          <w:sz w:val="24"/>
          <w:szCs w:val="24"/>
        </w:rPr>
        <w:t>‒</w:t>
      </w:r>
      <w:r w:rsidRPr="00551E2B">
        <w:rPr>
          <w:rFonts w:eastAsia="Calibri" w:cs="Times New Roman"/>
          <w:bCs/>
          <w:sz w:val="24"/>
          <w:szCs w:val="24"/>
        </w:rPr>
        <w:tab/>
      </w:r>
      <w:r>
        <w:rPr>
          <w:rFonts w:eastAsia="Calibri" w:cs="Times New Roman"/>
          <w:bCs/>
          <w:sz w:val="24"/>
          <w:szCs w:val="24"/>
        </w:rPr>
        <w:t xml:space="preserve"> </w:t>
      </w:r>
      <w:r w:rsidRPr="00551E2B">
        <w:rPr>
          <w:rFonts w:eastAsia="Calibri" w:cs="Times New Roman"/>
          <w:bCs/>
          <w:sz w:val="24"/>
          <w:szCs w:val="24"/>
        </w:rPr>
        <w:t>методический инструментарий для реализации диагностических, коррекционно-развивающих и просветительских задач Программы КРР.</w:t>
      </w:r>
    </w:p>
    <w:p w:rsidR="00551E2B" w:rsidRPr="00551E2B" w:rsidRDefault="00551E2B" w:rsidP="00551E2B">
      <w:pPr>
        <w:ind w:firstLine="0"/>
        <w:rPr>
          <w:rFonts w:eastAsia="Calibri" w:cs="Times New Roman"/>
          <w:b/>
          <w:bCs/>
          <w:sz w:val="24"/>
          <w:szCs w:val="24"/>
        </w:rPr>
      </w:pPr>
      <w:r w:rsidRPr="00551E2B">
        <w:rPr>
          <w:rFonts w:eastAsia="Calibri" w:cs="Times New Roman"/>
          <w:b/>
          <w:bCs/>
          <w:sz w:val="24"/>
          <w:szCs w:val="24"/>
        </w:rPr>
        <w:t>Цели коррекционной работы:</w:t>
      </w:r>
    </w:p>
    <w:p w:rsidR="00551E2B" w:rsidRPr="00551E2B" w:rsidRDefault="00551E2B" w:rsidP="00AF537C">
      <w:pPr>
        <w:pStyle w:val="a4"/>
        <w:numPr>
          <w:ilvl w:val="0"/>
          <w:numId w:val="104"/>
        </w:numPr>
        <w:rPr>
          <w:rFonts w:eastAsia="Calibri" w:cs="Times New Roman"/>
          <w:bCs/>
          <w:sz w:val="24"/>
          <w:szCs w:val="24"/>
        </w:rPr>
      </w:pPr>
      <w:r w:rsidRPr="00551E2B">
        <w:rPr>
          <w:rFonts w:eastAsia="Calibri" w:cs="Times New Roman"/>
          <w:bCs/>
          <w:sz w:val="24"/>
          <w:szCs w:val="24"/>
        </w:rPr>
        <w:t>Раннее выявление отклонений в развитии детей дошкольного возраста с целью предупреждения вторичных отклонений;</w:t>
      </w:r>
    </w:p>
    <w:p w:rsidR="00551E2B" w:rsidRPr="00551E2B" w:rsidRDefault="00551E2B" w:rsidP="00AF537C">
      <w:pPr>
        <w:pStyle w:val="a4"/>
        <w:numPr>
          <w:ilvl w:val="0"/>
          <w:numId w:val="104"/>
        </w:numPr>
        <w:rPr>
          <w:rFonts w:eastAsia="Calibri" w:cs="Times New Roman"/>
          <w:bCs/>
          <w:sz w:val="24"/>
          <w:szCs w:val="24"/>
        </w:rPr>
      </w:pPr>
      <w:r w:rsidRPr="00551E2B">
        <w:rPr>
          <w:rFonts w:eastAsia="Calibri" w:cs="Times New Roman"/>
          <w:bCs/>
          <w:sz w:val="24"/>
          <w:szCs w:val="24"/>
        </w:rPr>
        <w:t>Коррекция имеющихся нарушений в развитии детей дошкольного возраста;</w:t>
      </w:r>
    </w:p>
    <w:p w:rsidR="00551E2B" w:rsidRPr="00551E2B" w:rsidRDefault="00551E2B" w:rsidP="00AF537C">
      <w:pPr>
        <w:pStyle w:val="a4"/>
        <w:numPr>
          <w:ilvl w:val="0"/>
          <w:numId w:val="104"/>
        </w:numPr>
        <w:rPr>
          <w:rFonts w:eastAsia="Calibri" w:cs="Times New Roman"/>
          <w:bCs/>
          <w:sz w:val="24"/>
          <w:szCs w:val="24"/>
        </w:rPr>
      </w:pPr>
      <w:r w:rsidRPr="00551E2B">
        <w:rPr>
          <w:rFonts w:eastAsia="Calibri" w:cs="Times New Roman"/>
          <w:bCs/>
          <w:sz w:val="24"/>
          <w:szCs w:val="24"/>
        </w:rPr>
        <w:lastRenderedPageBreak/>
        <w:t>Социальная адаптация и интеграция детей с отклонениями в развитии в среду нормативно развивающихся сверстников.</w:t>
      </w:r>
    </w:p>
    <w:p w:rsidR="00551E2B" w:rsidRPr="00551E2B" w:rsidRDefault="00551E2B" w:rsidP="00551E2B">
      <w:pPr>
        <w:ind w:firstLine="0"/>
        <w:rPr>
          <w:rFonts w:eastAsia="Calibri" w:cs="Times New Roman"/>
          <w:bCs/>
          <w:sz w:val="24"/>
          <w:szCs w:val="24"/>
        </w:rPr>
      </w:pPr>
      <w:r w:rsidRPr="00551E2B">
        <w:rPr>
          <w:rFonts w:eastAsia="Calibri" w:cs="Times New Roman"/>
          <w:bCs/>
          <w:sz w:val="24"/>
          <w:szCs w:val="24"/>
        </w:rPr>
        <w:t>Задачи КРР:</w:t>
      </w:r>
    </w:p>
    <w:p w:rsidR="00551E2B" w:rsidRPr="00551E2B" w:rsidRDefault="00551E2B" w:rsidP="00AF537C">
      <w:pPr>
        <w:pStyle w:val="a4"/>
        <w:numPr>
          <w:ilvl w:val="0"/>
          <w:numId w:val="105"/>
        </w:numPr>
        <w:rPr>
          <w:rFonts w:eastAsia="Calibri" w:cs="Times New Roman"/>
          <w:bCs/>
          <w:sz w:val="24"/>
          <w:szCs w:val="24"/>
        </w:rPr>
      </w:pPr>
      <w:r w:rsidRPr="00551E2B">
        <w:rPr>
          <w:rFonts w:eastAsia="Calibri" w:cs="Times New Roman"/>
          <w:bCs/>
          <w:sz w:val="24"/>
          <w:szCs w:val="24"/>
        </w:rPr>
        <w:t>определение</w:t>
      </w:r>
      <w:r w:rsidR="00974520">
        <w:rPr>
          <w:rFonts w:eastAsia="Calibri" w:cs="Times New Roman"/>
          <w:bCs/>
          <w:sz w:val="24"/>
          <w:szCs w:val="24"/>
        </w:rPr>
        <w:t xml:space="preserve"> </w:t>
      </w:r>
      <w:r w:rsidRPr="00551E2B">
        <w:rPr>
          <w:rFonts w:eastAsia="Calibri" w:cs="Times New Roman"/>
          <w:bCs/>
          <w:sz w:val="24"/>
          <w:szCs w:val="24"/>
        </w:rPr>
        <w:tab/>
        <w:t>особых</w:t>
      </w:r>
      <w:r w:rsidRPr="00551E2B">
        <w:rPr>
          <w:rFonts w:eastAsia="Calibri" w:cs="Times New Roman"/>
          <w:bCs/>
          <w:sz w:val="24"/>
          <w:szCs w:val="24"/>
        </w:rPr>
        <w:tab/>
      </w:r>
      <w:r w:rsidR="00974520">
        <w:rPr>
          <w:rFonts w:eastAsia="Calibri" w:cs="Times New Roman"/>
          <w:bCs/>
          <w:sz w:val="24"/>
          <w:szCs w:val="24"/>
        </w:rPr>
        <w:t xml:space="preserve"> </w:t>
      </w:r>
      <w:r w:rsidRPr="00551E2B">
        <w:rPr>
          <w:rFonts w:eastAsia="Calibri" w:cs="Times New Roman"/>
          <w:bCs/>
          <w:sz w:val="24"/>
          <w:szCs w:val="24"/>
        </w:rPr>
        <w:t>(индивидуальных)</w:t>
      </w:r>
      <w:r w:rsidRPr="00551E2B">
        <w:rPr>
          <w:rFonts w:eastAsia="Calibri" w:cs="Times New Roman"/>
          <w:bCs/>
          <w:sz w:val="24"/>
          <w:szCs w:val="24"/>
        </w:rPr>
        <w:tab/>
      </w:r>
      <w:r w:rsidR="00974520">
        <w:rPr>
          <w:rFonts w:eastAsia="Calibri" w:cs="Times New Roman"/>
          <w:bCs/>
          <w:sz w:val="24"/>
          <w:szCs w:val="24"/>
        </w:rPr>
        <w:t xml:space="preserve"> </w:t>
      </w:r>
      <w:r w:rsidRPr="00551E2B">
        <w:rPr>
          <w:rFonts w:eastAsia="Calibri" w:cs="Times New Roman"/>
          <w:bCs/>
          <w:sz w:val="24"/>
          <w:szCs w:val="24"/>
        </w:rPr>
        <w:t>образовательных</w:t>
      </w:r>
      <w:r w:rsidRPr="00551E2B">
        <w:rPr>
          <w:rFonts w:eastAsia="Calibri" w:cs="Times New Roman"/>
          <w:bCs/>
          <w:sz w:val="24"/>
          <w:szCs w:val="24"/>
        </w:rPr>
        <w:tab/>
      </w:r>
      <w:r w:rsidR="00974520">
        <w:rPr>
          <w:rFonts w:eastAsia="Calibri" w:cs="Times New Roman"/>
          <w:bCs/>
          <w:sz w:val="24"/>
          <w:szCs w:val="24"/>
        </w:rPr>
        <w:t xml:space="preserve"> потребностей </w:t>
      </w:r>
      <w:r w:rsidRPr="00551E2B">
        <w:rPr>
          <w:rFonts w:eastAsia="Calibri" w:cs="Times New Roman"/>
          <w:bCs/>
          <w:sz w:val="24"/>
          <w:szCs w:val="24"/>
        </w:rPr>
        <w:t>обучающихся, в том числе с трудностями освоения Программы и социализации в ДОО;</w:t>
      </w:r>
    </w:p>
    <w:p w:rsidR="00551E2B" w:rsidRPr="00551E2B" w:rsidRDefault="00551E2B" w:rsidP="00AF537C">
      <w:pPr>
        <w:pStyle w:val="a4"/>
        <w:numPr>
          <w:ilvl w:val="0"/>
          <w:numId w:val="105"/>
        </w:numPr>
        <w:rPr>
          <w:rFonts w:eastAsia="Calibri" w:cs="Times New Roman"/>
          <w:bCs/>
          <w:sz w:val="24"/>
          <w:szCs w:val="24"/>
        </w:rPr>
      </w:pPr>
      <w:r w:rsidRPr="00551E2B">
        <w:rPr>
          <w:rFonts w:eastAsia="Calibri" w:cs="Times New Roman"/>
          <w:bCs/>
          <w:sz w:val="24"/>
          <w:szCs w:val="24"/>
        </w:rPr>
        <w:t>своевременное</w:t>
      </w:r>
      <w:r w:rsidRPr="00551E2B">
        <w:rPr>
          <w:rFonts w:eastAsia="Calibri" w:cs="Times New Roman"/>
          <w:bCs/>
          <w:sz w:val="24"/>
          <w:szCs w:val="24"/>
        </w:rPr>
        <w:tab/>
      </w:r>
      <w:r w:rsidR="00974520">
        <w:rPr>
          <w:rFonts w:eastAsia="Calibri" w:cs="Times New Roman"/>
          <w:bCs/>
          <w:sz w:val="24"/>
          <w:szCs w:val="24"/>
        </w:rPr>
        <w:t xml:space="preserve"> </w:t>
      </w:r>
      <w:r w:rsidRPr="00551E2B">
        <w:rPr>
          <w:rFonts w:eastAsia="Calibri" w:cs="Times New Roman"/>
          <w:bCs/>
          <w:sz w:val="24"/>
          <w:szCs w:val="24"/>
        </w:rPr>
        <w:t>выявление</w:t>
      </w:r>
      <w:r w:rsidRPr="00551E2B">
        <w:rPr>
          <w:rFonts w:eastAsia="Calibri" w:cs="Times New Roman"/>
          <w:bCs/>
          <w:sz w:val="24"/>
          <w:szCs w:val="24"/>
        </w:rPr>
        <w:tab/>
      </w:r>
      <w:r w:rsidR="00974520">
        <w:rPr>
          <w:rFonts w:eastAsia="Calibri" w:cs="Times New Roman"/>
          <w:bCs/>
          <w:sz w:val="24"/>
          <w:szCs w:val="24"/>
        </w:rPr>
        <w:t xml:space="preserve"> </w:t>
      </w:r>
      <w:r w:rsidRPr="00551E2B">
        <w:rPr>
          <w:rFonts w:eastAsia="Calibri" w:cs="Times New Roman"/>
          <w:bCs/>
          <w:sz w:val="24"/>
          <w:szCs w:val="24"/>
        </w:rPr>
        <w:t>обучающихся</w:t>
      </w:r>
      <w:r w:rsidRPr="00551E2B">
        <w:rPr>
          <w:rFonts w:eastAsia="Calibri" w:cs="Times New Roman"/>
          <w:bCs/>
          <w:sz w:val="24"/>
          <w:szCs w:val="24"/>
        </w:rPr>
        <w:tab/>
      </w:r>
      <w:r w:rsidR="00974520">
        <w:rPr>
          <w:rFonts w:eastAsia="Calibri" w:cs="Times New Roman"/>
          <w:bCs/>
          <w:sz w:val="24"/>
          <w:szCs w:val="24"/>
        </w:rPr>
        <w:t xml:space="preserve"> </w:t>
      </w:r>
      <w:r w:rsidRPr="00551E2B">
        <w:rPr>
          <w:rFonts w:eastAsia="Calibri" w:cs="Times New Roman"/>
          <w:bCs/>
          <w:sz w:val="24"/>
          <w:szCs w:val="24"/>
        </w:rPr>
        <w:t>с</w:t>
      </w:r>
      <w:r w:rsidRPr="00551E2B">
        <w:rPr>
          <w:rFonts w:eastAsia="Calibri" w:cs="Times New Roman"/>
          <w:bCs/>
          <w:sz w:val="24"/>
          <w:szCs w:val="24"/>
        </w:rPr>
        <w:tab/>
      </w:r>
      <w:r w:rsidR="00974520">
        <w:rPr>
          <w:rFonts w:eastAsia="Calibri" w:cs="Times New Roman"/>
          <w:bCs/>
          <w:sz w:val="24"/>
          <w:szCs w:val="24"/>
        </w:rPr>
        <w:t xml:space="preserve"> </w:t>
      </w:r>
      <w:r w:rsidRPr="00551E2B">
        <w:rPr>
          <w:rFonts w:eastAsia="Calibri" w:cs="Times New Roman"/>
          <w:bCs/>
          <w:sz w:val="24"/>
          <w:szCs w:val="24"/>
        </w:rPr>
        <w:t>трудностями</w:t>
      </w:r>
      <w:r w:rsidR="00974520">
        <w:rPr>
          <w:rFonts w:eastAsia="Calibri" w:cs="Times New Roman"/>
          <w:bCs/>
          <w:sz w:val="24"/>
          <w:szCs w:val="24"/>
        </w:rPr>
        <w:t xml:space="preserve"> </w:t>
      </w:r>
      <w:r w:rsidRPr="00551E2B">
        <w:rPr>
          <w:rFonts w:eastAsia="Calibri" w:cs="Times New Roman"/>
          <w:bCs/>
          <w:sz w:val="24"/>
          <w:szCs w:val="24"/>
        </w:rPr>
        <w:tab/>
        <w:t>адаптации, обусловленными различными причинами;</w:t>
      </w:r>
    </w:p>
    <w:p w:rsidR="00551E2B" w:rsidRPr="00551E2B" w:rsidRDefault="00551E2B" w:rsidP="00AF537C">
      <w:pPr>
        <w:pStyle w:val="a4"/>
        <w:numPr>
          <w:ilvl w:val="0"/>
          <w:numId w:val="105"/>
        </w:numPr>
        <w:rPr>
          <w:rFonts w:eastAsia="Calibri" w:cs="Times New Roman"/>
          <w:bCs/>
          <w:sz w:val="24"/>
          <w:szCs w:val="24"/>
        </w:rPr>
      </w:pPr>
      <w:r w:rsidRPr="00551E2B">
        <w:rPr>
          <w:rFonts w:eastAsia="Calibri" w:cs="Times New Roman"/>
          <w:bCs/>
          <w:sz w:val="24"/>
          <w:szCs w:val="24"/>
        </w:rPr>
        <w:t>осуществление</w:t>
      </w:r>
      <w:r w:rsidR="00974520">
        <w:rPr>
          <w:rFonts w:eastAsia="Calibri" w:cs="Times New Roman"/>
          <w:bCs/>
          <w:sz w:val="24"/>
          <w:szCs w:val="24"/>
        </w:rPr>
        <w:t xml:space="preserve"> </w:t>
      </w:r>
      <w:r w:rsidRPr="00551E2B">
        <w:rPr>
          <w:rFonts w:eastAsia="Calibri" w:cs="Times New Roman"/>
          <w:bCs/>
          <w:sz w:val="24"/>
          <w:szCs w:val="24"/>
        </w:rPr>
        <w:tab/>
        <w:t>индивидуально</w:t>
      </w:r>
      <w:r w:rsidRPr="00551E2B">
        <w:rPr>
          <w:rFonts w:eastAsia="Calibri" w:cs="Times New Roman"/>
          <w:bCs/>
          <w:sz w:val="24"/>
          <w:szCs w:val="24"/>
        </w:rPr>
        <w:tab/>
      </w:r>
      <w:r w:rsidR="00974520">
        <w:rPr>
          <w:rFonts w:eastAsia="Calibri" w:cs="Times New Roman"/>
          <w:bCs/>
          <w:sz w:val="24"/>
          <w:szCs w:val="24"/>
        </w:rPr>
        <w:t xml:space="preserve"> </w:t>
      </w:r>
      <w:r w:rsidRPr="00551E2B">
        <w:rPr>
          <w:rFonts w:eastAsia="Calibri" w:cs="Times New Roman"/>
          <w:bCs/>
          <w:sz w:val="24"/>
          <w:szCs w:val="24"/>
        </w:rPr>
        <w:t>ориентированной</w:t>
      </w:r>
      <w:r w:rsidRPr="00551E2B">
        <w:rPr>
          <w:rFonts w:eastAsia="Calibri" w:cs="Times New Roman"/>
          <w:bCs/>
          <w:sz w:val="24"/>
          <w:szCs w:val="24"/>
        </w:rPr>
        <w:tab/>
      </w:r>
      <w:r w:rsidR="00974520">
        <w:rPr>
          <w:rFonts w:eastAsia="Calibri" w:cs="Times New Roman"/>
          <w:bCs/>
          <w:sz w:val="24"/>
          <w:szCs w:val="24"/>
        </w:rPr>
        <w:t xml:space="preserve"> </w:t>
      </w:r>
      <w:r w:rsidRPr="00551E2B">
        <w:rPr>
          <w:rFonts w:eastAsia="Calibri" w:cs="Times New Roman"/>
          <w:bCs/>
          <w:sz w:val="24"/>
          <w:szCs w:val="24"/>
        </w:rPr>
        <w:t>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w:t>
      </w:r>
    </w:p>
    <w:p w:rsidR="00551E2B" w:rsidRPr="00551E2B" w:rsidRDefault="00551E2B" w:rsidP="00AF537C">
      <w:pPr>
        <w:pStyle w:val="a4"/>
        <w:numPr>
          <w:ilvl w:val="0"/>
          <w:numId w:val="105"/>
        </w:numPr>
        <w:rPr>
          <w:rFonts w:eastAsia="Calibri" w:cs="Times New Roman"/>
          <w:bCs/>
          <w:sz w:val="24"/>
          <w:szCs w:val="24"/>
        </w:rPr>
      </w:pPr>
      <w:r w:rsidRPr="00551E2B">
        <w:rPr>
          <w:rFonts w:eastAsia="Calibri" w:cs="Times New Roman"/>
          <w:bCs/>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551E2B" w:rsidRPr="00551E2B" w:rsidRDefault="00551E2B" w:rsidP="00AF537C">
      <w:pPr>
        <w:pStyle w:val="a4"/>
        <w:numPr>
          <w:ilvl w:val="0"/>
          <w:numId w:val="105"/>
        </w:numPr>
        <w:rPr>
          <w:rFonts w:eastAsia="Calibri" w:cs="Times New Roman"/>
          <w:bCs/>
          <w:sz w:val="24"/>
          <w:szCs w:val="24"/>
        </w:rPr>
      </w:pPr>
      <w:r w:rsidRPr="00551E2B">
        <w:rPr>
          <w:rFonts w:eastAsia="Calibri" w:cs="Times New Roman"/>
          <w:bCs/>
          <w:sz w:val="24"/>
          <w:szCs w:val="24"/>
        </w:rPr>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rsidR="00551E2B" w:rsidRPr="00551E2B" w:rsidRDefault="00551E2B" w:rsidP="00AF537C">
      <w:pPr>
        <w:pStyle w:val="a4"/>
        <w:numPr>
          <w:ilvl w:val="0"/>
          <w:numId w:val="105"/>
        </w:numPr>
        <w:rPr>
          <w:rFonts w:eastAsia="Calibri" w:cs="Times New Roman"/>
          <w:bCs/>
          <w:sz w:val="24"/>
          <w:szCs w:val="24"/>
        </w:rPr>
      </w:pPr>
      <w:r w:rsidRPr="00551E2B">
        <w:rPr>
          <w:rFonts w:eastAsia="Calibri" w:cs="Times New Roman"/>
          <w:bCs/>
          <w:sz w:val="24"/>
          <w:szCs w:val="24"/>
        </w:rPr>
        <w:t>реализация комплекса индивидуально ориентированных мер по ослаблению, снижению или</w:t>
      </w:r>
      <w:r>
        <w:rPr>
          <w:rFonts w:eastAsia="Calibri" w:cs="Times New Roman"/>
          <w:bCs/>
          <w:sz w:val="24"/>
          <w:szCs w:val="24"/>
        </w:rPr>
        <w:t xml:space="preserve"> </w:t>
      </w:r>
      <w:r w:rsidRPr="00551E2B">
        <w:rPr>
          <w:rFonts w:eastAsia="Calibri" w:cs="Times New Roman"/>
          <w:bCs/>
          <w:sz w:val="24"/>
          <w:szCs w:val="24"/>
        </w:rPr>
        <w:t>устранению отклонений в развитии и проблем поведения.</w:t>
      </w:r>
    </w:p>
    <w:p w:rsidR="00551E2B" w:rsidRPr="0001101E" w:rsidRDefault="00551E2B" w:rsidP="00DA0C17">
      <w:pPr>
        <w:ind w:firstLine="0"/>
        <w:rPr>
          <w:rFonts w:eastAsia="Calibri" w:cs="Times New Roman"/>
          <w:b/>
          <w:bCs/>
          <w:sz w:val="24"/>
          <w:szCs w:val="24"/>
        </w:rPr>
      </w:pPr>
    </w:p>
    <w:p w:rsidR="0001101E" w:rsidRPr="0001101E" w:rsidRDefault="0001101E" w:rsidP="0001101E">
      <w:pPr>
        <w:jc w:val="center"/>
        <w:rPr>
          <w:rFonts w:eastAsia="Calibri" w:cs="Times New Roman"/>
          <w:b/>
          <w:bCs/>
          <w:sz w:val="24"/>
          <w:szCs w:val="24"/>
        </w:rPr>
      </w:pPr>
      <w:r w:rsidRPr="0001101E">
        <w:rPr>
          <w:rFonts w:eastAsia="Calibri" w:cs="Times New Roman"/>
          <w:b/>
          <w:bCs/>
          <w:sz w:val="24"/>
          <w:szCs w:val="24"/>
        </w:rPr>
        <w:t>2.7 Содержание коррекционно-развивающей работы на уровне ДОО</w:t>
      </w:r>
    </w:p>
    <w:p w:rsidR="0001101E" w:rsidRPr="0001101E" w:rsidRDefault="0001101E" w:rsidP="0001101E">
      <w:pPr>
        <w:rPr>
          <w:rFonts w:eastAsia="Calibri" w:cs="Times New Roman"/>
          <w:bCs/>
          <w:sz w:val="24"/>
          <w:szCs w:val="24"/>
        </w:rPr>
      </w:pPr>
      <w:r w:rsidRPr="0001101E">
        <w:rPr>
          <w:rFonts w:eastAsia="Calibri" w:cs="Times New Roman"/>
          <w:bCs/>
          <w:sz w:val="24"/>
          <w:szCs w:val="24"/>
        </w:rPr>
        <w:t>Содержание коррекционно-развивающей работы для каждого обучающегося определяется</w:t>
      </w:r>
      <w:r w:rsidR="00974520">
        <w:rPr>
          <w:rFonts w:eastAsia="Calibri" w:cs="Times New Roman"/>
          <w:bCs/>
          <w:sz w:val="24"/>
          <w:szCs w:val="24"/>
        </w:rPr>
        <w:t xml:space="preserve"> </w:t>
      </w:r>
      <w:r w:rsidRPr="0001101E">
        <w:rPr>
          <w:rFonts w:eastAsia="Calibri" w:cs="Times New Roman"/>
          <w:bCs/>
          <w:sz w:val="24"/>
          <w:szCs w:val="24"/>
        </w:rPr>
        <w:t>с учетом его ООП на основе рекомендаций ППК МБДОУ.</w:t>
      </w:r>
    </w:p>
    <w:p w:rsidR="0001101E" w:rsidRPr="0001101E" w:rsidRDefault="0001101E" w:rsidP="0001101E">
      <w:pPr>
        <w:rPr>
          <w:rFonts w:eastAsia="Calibri" w:cs="Times New Roman"/>
          <w:bCs/>
          <w:sz w:val="24"/>
          <w:szCs w:val="24"/>
        </w:rPr>
      </w:pPr>
      <w:r w:rsidRPr="0001101E">
        <w:rPr>
          <w:rFonts w:eastAsia="Calibri" w:cs="Times New Roman"/>
          <w:bCs/>
          <w:sz w:val="24"/>
          <w:szCs w:val="24"/>
        </w:rPr>
        <w:t>Согласно ФЗ № 273 «Об образовании в Российской Федерации» и Распоряжения от 28 декабря 2020</w:t>
      </w:r>
      <w:r w:rsidRPr="0001101E">
        <w:rPr>
          <w:rFonts w:eastAsia="Calibri" w:cs="Times New Roman"/>
          <w:bCs/>
          <w:sz w:val="24"/>
          <w:szCs w:val="24"/>
        </w:rPr>
        <w:tab/>
        <w:t>г.</w:t>
      </w:r>
      <w:r w:rsidRPr="0001101E">
        <w:rPr>
          <w:rFonts w:eastAsia="Calibri" w:cs="Times New Roman"/>
          <w:bCs/>
          <w:sz w:val="24"/>
          <w:szCs w:val="24"/>
        </w:rPr>
        <w:tab/>
        <w:t>N</w:t>
      </w:r>
      <w:r w:rsidRPr="0001101E">
        <w:rPr>
          <w:rFonts w:eastAsia="Calibri" w:cs="Times New Roman"/>
          <w:bCs/>
          <w:sz w:val="24"/>
          <w:szCs w:val="24"/>
        </w:rPr>
        <w:tab/>
        <w:t>Р-193 «Система функционирования психологических служб в общеобразовательных организациях (Методические рекомендации)»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01101E" w:rsidRPr="0001101E" w:rsidRDefault="0001101E" w:rsidP="0001101E">
      <w:pPr>
        <w:rPr>
          <w:rFonts w:eastAsia="Calibri" w:cs="Times New Roman"/>
          <w:bCs/>
          <w:sz w:val="24"/>
          <w:szCs w:val="24"/>
        </w:rPr>
      </w:pPr>
      <w:r w:rsidRPr="0001101E">
        <w:rPr>
          <w:rFonts w:eastAsia="Calibri" w:cs="Times New Roman"/>
          <w:bCs/>
          <w:sz w:val="24"/>
          <w:szCs w:val="24"/>
        </w:rPr>
        <w:t>1.</w:t>
      </w:r>
      <w:r w:rsidRPr="0001101E">
        <w:rPr>
          <w:rFonts w:eastAsia="Calibri" w:cs="Times New Roman"/>
          <w:bCs/>
          <w:sz w:val="24"/>
          <w:szCs w:val="24"/>
        </w:rPr>
        <w:tab/>
      </w:r>
      <w:r w:rsidR="00062788">
        <w:rPr>
          <w:rFonts w:eastAsia="Calibri" w:cs="Times New Roman"/>
          <w:bCs/>
          <w:sz w:val="24"/>
          <w:szCs w:val="24"/>
        </w:rPr>
        <w:t xml:space="preserve"> </w:t>
      </w:r>
      <w:r w:rsidRPr="0001101E">
        <w:rPr>
          <w:rFonts w:eastAsia="Calibri" w:cs="Times New Roman"/>
          <w:bCs/>
          <w:sz w:val="24"/>
          <w:szCs w:val="24"/>
        </w:rPr>
        <w:t>Нормотипичные дети с нормативным кризисом развития.</w:t>
      </w:r>
    </w:p>
    <w:p w:rsidR="0001101E" w:rsidRPr="0001101E" w:rsidRDefault="0001101E" w:rsidP="0001101E">
      <w:pPr>
        <w:rPr>
          <w:rFonts w:eastAsia="Calibri" w:cs="Times New Roman"/>
          <w:bCs/>
          <w:sz w:val="24"/>
          <w:szCs w:val="24"/>
        </w:rPr>
      </w:pPr>
      <w:r w:rsidRPr="0001101E">
        <w:rPr>
          <w:rFonts w:eastAsia="Calibri" w:cs="Times New Roman"/>
          <w:bCs/>
          <w:sz w:val="24"/>
          <w:szCs w:val="24"/>
        </w:rPr>
        <w:t>2.</w:t>
      </w:r>
      <w:r w:rsidRPr="0001101E">
        <w:rPr>
          <w:rFonts w:eastAsia="Calibri" w:cs="Times New Roman"/>
          <w:bCs/>
          <w:sz w:val="24"/>
          <w:szCs w:val="24"/>
        </w:rPr>
        <w:tab/>
      </w:r>
      <w:r w:rsidR="00974520">
        <w:rPr>
          <w:rFonts w:eastAsia="Calibri" w:cs="Times New Roman"/>
          <w:bCs/>
          <w:sz w:val="24"/>
          <w:szCs w:val="24"/>
        </w:rPr>
        <w:t xml:space="preserve"> </w:t>
      </w:r>
      <w:r w:rsidRPr="0001101E">
        <w:rPr>
          <w:rFonts w:eastAsia="Calibri" w:cs="Times New Roman"/>
          <w:bCs/>
          <w:sz w:val="24"/>
          <w:szCs w:val="24"/>
        </w:rPr>
        <w:t>Обучающиеся с особыми образовательными потребностями:</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с</w:t>
      </w:r>
      <w:r w:rsidR="00974520">
        <w:rPr>
          <w:rFonts w:eastAsia="Calibri" w:cs="Times New Roman"/>
          <w:bCs/>
          <w:sz w:val="24"/>
          <w:szCs w:val="24"/>
        </w:rPr>
        <w:t xml:space="preserve"> </w:t>
      </w:r>
      <w:r w:rsidRPr="0001101E">
        <w:rPr>
          <w:rFonts w:eastAsia="Calibri" w:cs="Times New Roman"/>
          <w:bCs/>
          <w:sz w:val="24"/>
          <w:szCs w:val="24"/>
        </w:rPr>
        <w:t>OB3и/или инвалидностью, получившие статус в установленном порядке;</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обучающиеся по индивидуальному учебному плану/учебному расписанию на основании медицинского заключения (ЧБД);</w:t>
      </w:r>
    </w:p>
    <w:p w:rsidR="0001101E" w:rsidRPr="0001101E" w:rsidRDefault="00974520" w:rsidP="0001101E">
      <w:pPr>
        <w:rPr>
          <w:rFonts w:eastAsia="Calibri" w:cs="Times New Roman"/>
          <w:bCs/>
          <w:sz w:val="24"/>
          <w:szCs w:val="24"/>
        </w:rPr>
      </w:pPr>
      <w:r>
        <w:rPr>
          <w:rFonts w:eastAsia="Calibri" w:cs="Times New Roman"/>
          <w:bCs/>
          <w:sz w:val="24"/>
          <w:szCs w:val="24"/>
        </w:rPr>
        <w:t>-</w:t>
      </w:r>
      <w:r w:rsidR="0001101E" w:rsidRPr="0001101E">
        <w:rPr>
          <w:rFonts w:eastAsia="Calibri" w:cs="Times New Roman"/>
          <w:bCs/>
          <w:sz w:val="24"/>
          <w:szCs w:val="24"/>
        </w:rPr>
        <w:t>обучающиеся, испытывающие трудности в освоении основных общеобразовательных программ, развитии, социальной адаптации;</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одаренные обучающиеся.</w:t>
      </w:r>
    </w:p>
    <w:p w:rsidR="0001101E" w:rsidRPr="0001101E" w:rsidRDefault="0001101E" w:rsidP="0001101E">
      <w:pPr>
        <w:rPr>
          <w:rFonts w:eastAsia="Calibri" w:cs="Times New Roman"/>
          <w:bCs/>
          <w:sz w:val="24"/>
          <w:szCs w:val="24"/>
        </w:rPr>
      </w:pPr>
      <w:r w:rsidRPr="0001101E">
        <w:rPr>
          <w:rFonts w:eastAsia="Calibri" w:cs="Times New Roman"/>
          <w:bCs/>
          <w:sz w:val="24"/>
          <w:szCs w:val="24"/>
        </w:rPr>
        <w:t>3.</w:t>
      </w:r>
      <w:r w:rsidRPr="0001101E">
        <w:rPr>
          <w:rFonts w:eastAsia="Calibri" w:cs="Times New Roman"/>
          <w:bCs/>
          <w:sz w:val="24"/>
          <w:szCs w:val="24"/>
        </w:rPr>
        <w:tab/>
      </w:r>
      <w:r w:rsidR="00974520">
        <w:rPr>
          <w:rFonts w:eastAsia="Calibri" w:cs="Times New Roman"/>
          <w:bCs/>
          <w:sz w:val="24"/>
          <w:szCs w:val="24"/>
        </w:rPr>
        <w:t xml:space="preserve"> </w:t>
      </w:r>
      <w:r w:rsidRPr="0001101E">
        <w:rPr>
          <w:rFonts w:eastAsia="Calibri" w:cs="Times New Roman"/>
          <w:bCs/>
          <w:sz w:val="24"/>
          <w:szCs w:val="24"/>
        </w:rPr>
        <w:t>Дети и/или семьи, находящиеся в трудной жизненной ситуации, признанные таковыми в нормативно установленном порядке.</w:t>
      </w:r>
    </w:p>
    <w:p w:rsidR="0001101E" w:rsidRPr="0001101E" w:rsidRDefault="0001101E" w:rsidP="0001101E">
      <w:pPr>
        <w:rPr>
          <w:rFonts w:eastAsia="Calibri" w:cs="Times New Roman"/>
          <w:bCs/>
          <w:sz w:val="24"/>
          <w:szCs w:val="24"/>
        </w:rPr>
      </w:pPr>
      <w:r w:rsidRPr="0001101E">
        <w:rPr>
          <w:rFonts w:eastAsia="Calibri" w:cs="Times New Roman"/>
          <w:bCs/>
          <w:sz w:val="24"/>
          <w:szCs w:val="24"/>
        </w:rPr>
        <w:t>4.</w:t>
      </w:r>
      <w:r w:rsidRPr="0001101E">
        <w:rPr>
          <w:rFonts w:eastAsia="Calibri" w:cs="Times New Roman"/>
          <w:bCs/>
          <w:sz w:val="24"/>
          <w:szCs w:val="24"/>
        </w:rPr>
        <w:tab/>
      </w:r>
      <w:r w:rsidR="00974520">
        <w:rPr>
          <w:rFonts w:eastAsia="Calibri" w:cs="Times New Roman"/>
          <w:bCs/>
          <w:sz w:val="24"/>
          <w:szCs w:val="24"/>
        </w:rPr>
        <w:t xml:space="preserve"> </w:t>
      </w:r>
      <w:r w:rsidRPr="0001101E">
        <w:rPr>
          <w:rFonts w:eastAsia="Calibri" w:cs="Times New Roman"/>
          <w:bCs/>
          <w:sz w:val="24"/>
          <w:szCs w:val="24"/>
        </w:rPr>
        <w:t>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01101E" w:rsidRPr="0001101E" w:rsidRDefault="0001101E" w:rsidP="0001101E">
      <w:pPr>
        <w:rPr>
          <w:rFonts w:eastAsia="Calibri" w:cs="Times New Roman"/>
          <w:bCs/>
          <w:sz w:val="24"/>
          <w:szCs w:val="24"/>
        </w:rPr>
      </w:pPr>
      <w:r w:rsidRPr="0001101E">
        <w:rPr>
          <w:rFonts w:eastAsia="Calibri" w:cs="Times New Roman"/>
          <w:bCs/>
          <w:sz w:val="24"/>
          <w:szCs w:val="24"/>
        </w:rPr>
        <w:t>5.</w:t>
      </w:r>
      <w:r w:rsidR="00974520">
        <w:rPr>
          <w:rFonts w:eastAsia="Calibri" w:cs="Times New Roman"/>
          <w:bCs/>
          <w:sz w:val="24"/>
          <w:szCs w:val="24"/>
        </w:rPr>
        <w:t xml:space="preserve"> </w:t>
      </w:r>
      <w:r w:rsidRPr="0001101E">
        <w:rPr>
          <w:rFonts w:eastAsia="Calibri" w:cs="Times New Roman"/>
          <w:bCs/>
          <w:sz w:val="24"/>
          <w:szCs w:val="24"/>
        </w:rPr>
        <w:tab/>
        <w:t>Обучающиеся «группы риска»:</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проявляющие комплекс выраженных факторов риска негативных проявлений (импульсивность, агрессивность,</w:t>
      </w:r>
      <w:r w:rsidRPr="0001101E">
        <w:rPr>
          <w:rFonts w:eastAsia="Calibri" w:cs="Times New Roman"/>
          <w:bCs/>
          <w:sz w:val="24"/>
          <w:szCs w:val="24"/>
        </w:rPr>
        <w:tab/>
      </w:r>
      <w:r w:rsidR="00974520">
        <w:rPr>
          <w:rFonts w:eastAsia="Calibri" w:cs="Times New Roman"/>
          <w:bCs/>
          <w:sz w:val="24"/>
          <w:szCs w:val="24"/>
        </w:rPr>
        <w:t xml:space="preserve"> </w:t>
      </w:r>
      <w:r w:rsidRPr="0001101E">
        <w:rPr>
          <w:rFonts w:eastAsia="Calibri" w:cs="Times New Roman"/>
          <w:bCs/>
          <w:sz w:val="24"/>
          <w:szCs w:val="24"/>
        </w:rPr>
        <w:t>не</w:t>
      </w:r>
      <w:r w:rsidR="00974520">
        <w:rPr>
          <w:rFonts w:eastAsia="Calibri" w:cs="Times New Roman"/>
          <w:bCs/>
          <w:sz w:val="24"/>
          <w:szCs w:val="24"/>
        </w:rPr>
        <w:t xml:space="preserve"> </w:t>
      </w:r>
      <w:r w:rsidRPr="0001101E">
        <w:rPr>
          <w:rFonts w:eastAsia="Calibri" w:cs="Times New Roman"/>
          <w:bCs/>
          <w:sz w:val="24"/>
          <w:szCs w:val="24"/>
        </w:rPr>
        <w:t>устойчивая</w:t>
      </w:r>
      <w:r w:rsidRPr="0001101E">
        <w:rPr>
          <w:rFonts w:eastAsia="Calibri" w:cs="Times New Roman"/>
          <w:bCs/>
          <w:sz w:val="24"/>
          <w:szCs w:val="24"/>
        </w:rPr>
        <w:tab/>
      </w:r>
      <w:r w:rsidR="00974520">
        <w:rPr>
          <w:rFonts w:eastAsia="Calibri" w:cs="Times New Roman"/>
          <w:bCs/>
          <w:sz w:val="24"/>
          <w:szCs w:val="24"/>
        </w:rPr>
        <w:t xml:space="preserve"> </w:t>
      </w:r>
      <w:r w:rsidRPr="0001101E">
        <w:rPr>
          <w:rFonts w:eastAsia="Calibri" w:cs="Times New Roman"/>
          <w:bCs/>
          <w:sz w:val="24"/>
          <w:szCs w:val="24"/>
        </w:rPr>
        <w:t>или</w:t>
      </w:r>
      <w:r w:rsidRPr="0001101E">
        <w:rPr>
          <w:rFonts w:eastAsia="Calibri" w:cs="Times New Roman"/>
          <w:bCs/>
          <w:sz w:val="24"/>
          <w:szCs w:val="24"/>
        </w:rPr>
        <w:tab/>
      </w:r>
      <w:r w:rsidR="00974520">
        <w:rPr>
          <w:rFonts w:eastAsia="Calibri" w:cs="Times New Roman"/>
          <w:bCs/>
          <w:sz w:val="24"/>
          <w:szCs w:val="24"/>
        </w:rPr>
        <w:t xml:space="preserve"> </w:t>
      </w:r>
      <w:r w:rsidRPr="0001101E">
        <w:rPr>
          <w:rFonts w:eastAsia="Calibri" w:cs="Times New Roman"/>
          <w:bCs/>
          <w:sz w:val="24"/>
          <w:szCs w:val="24"/>
        </w:rPr>
        <w:t>крайне</w:t>
      </w:r>
      <w:r w:rsidRPr="0001101E">
        <w:rPr>
          <w:rFonts w:eastAsia="Calibri" w:cs="Times New Roman"/>
          <w:bCs/>
          <w:sz w:val="24"/>
          <w:szCs w:val="24"/>
        </w:rPr>
        <w:tab/>
      </w:r>
      <w:r w:rsidR="00974520">
        <w:rPr>
          <w:rFonts w:eastAsia="Calibri" w:cs="Times New Roman"/>
          <w:bCs/>
          <w:sz w:val="24"/>
          <w:szCs w:val="24"/>
        </w:rPr>
        <w:t xml:space="preserve"> </w:t>
      </w:r>
      <w:r w:rsidRPr="0001101E">
        <w:rPr>
          <w:rFonts w:eastAsia="Calibri" w:cs="Times New Roman"/>
          <w:bCs/>
          <w:sz w:val="24"/>
          <w:szCs w:val="24"/>
        </w:rPr>
        <w:t>низкая/завышенная</w:t>
      </w:r>
      <w:r w:rsidRPr="0001101E">
        <w:rPr>
          <w:rFonts w:eastAsia="Calibri" w:cs="Times New Roman"/>
          <w:bCs/>
          <w:sz w:val="24"/>
          <w:szCs w:val="24"/>
        </w:rPr>
        <w:tab/>
        <w:t>самооценка,</w:t>
      </w:r>
      <w:r w:rsidRPr="0001101E">
        <w:rPr>
          <w:rFonts w:eastAsia="Calibri" w:cs="Times New Roman"/>
          <w:bCs/>
          <w:sz w:val="24"/>
          <w:szCs w:val="24"/>
        </w:rPr>
        <w:tab/>
      </w:r>
      <w:r w:rsidR="00974520">
        <w:rPr>
          <w:rFonts w:eastAsia="Calibri" w:cs="Times New Roman"/>
          <w:bCs/>
          <w:sz w:val="24"/>
          <w:szCs w:val="24"/>
        </w:rPr>
        <w:t xml:space="preserve"> </w:t>
      </w:r>
      <w:r w:rsidRPr="0001101E">
        <w:rPr>
          <w:rFonts w:eastAsia="Calibri" w:cs="Times New Roman"/>
          <w:bCs/>
          <w:sz w:val="24"/>
          <w:szCs w:val="24"/>
        </w:rPr>
        <w:t>завышенный</w:t>
      </w:r>
      <w:r w:rsidR="00974520">
        <w:rPr>
          <w:rFonts w:eastAsia="Calibri" w:cs="Times New Roman"/>
          <w:bCs/>
          <w:sz w:val="24"/>
          <w:szCs w:val="24"/>
        </w:rPr>
        <w:t xml:space="preserve"> </w:t>
      </w:r>
      <w:r w:rsidRPr="0001101E">
        <w:rPr>
          <w:rFonts w:eastAsia="Calibri" w:cs="Times New Roman"/>
          <w:bCs/>
          <w:sz w:val="24"/>
          <w:szCs w:val="24"/>
        </w:rPr>
        <w:tab/>
        <w:t>уровень притязаний).</w:t>
      </w:r>
    </w:p>
    <w:p w:rsidR="0001101E" w:rsidRPr="0001101E" w:rsidRDefault="0001101E" w:rsidP="0001101E">
      <w:pPr>
        <w:rPr>
          <w:rFonts w:eastAsia="Calibri" w:cs="Times New Roman"/>
          <w:bCs/>
          <w:sz w:val="24"/>
          <w:szCs w:val="24"/>
        </w:rPr>
      </w:pPr>
      <w:r w:rsidRPr="0001101E">
        <w:rPr>
          <w:rFonts w:eastAsia="Calibri" w:cs="Times New Roman"/>
          <w:bCs/>
          <w:sz w:val="24"/>
          <w:szCs w:val="24"/>
        </w:rPr>
        <w:t>КРР с обучающимися целевых групп в МБДОУ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DA0C17" w:rsidRDefault="0001101E" w:rsidP="00E20399">
      <w:pPr>
        <w:rPr>
          <w:rFonts w:eastAsia="Calibri" w:cs="Times New Roman"/>
          <w:bCs/>
          <w:sz w:val="24"/>
          <w:szCs w:val="24"/>
        </w:rPr>
      </w:pPr>
      <w:r w:rsidRPr="0001101E">
        <w:rPr>
          <w:rFonts w:eastAsia="Calibri" w:cs="Times New Roman"/>
          <w:bCs/>
          <w:sz w:val="24"/>
          <w:szCs w:val="24"/>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w:t>
      </w:r>
      <w:r w:rsidRPr="0001101E">
        <w:rPr>
          <w:rFonts w:eastAsia="Calibri" w:cs="Times New Roman"/>
          <w:bCs/>
          <w:sz w:val="24"/>
          <w:szCs w:val="24"/>
        </w:rPr>
        <w:lastRenderedPageBreak/>
        <w:t>коммуникативной, регулятивной сферах) и должна предусматривать индивидуализацию</w:t>
      </w:r>
      <w:r w:rsidR="00974520">
        <w:rPr>
          <w:rFonts w:eastAsia="Calibri" w:cs="Times New Roman"/>
          <w:bCs/>
          <w:sz w:val="24"/>
          <w:szCs w:val="24"/>
        </w:rPr>
        <w:t xml:space="preserve"> </w:t>
      </w:r>
      <w:r w:rsidRPr="0001101E">
        <w:rPr>
          <w:rFonts w:eastAsia="Calibri" w:cs="Times New Roman"/>
          <w:bCs/>
          <w:sz w:val="24"/>
          <w:szCs w:val="24"/>
        </w:rPr>
        <w:t>психолого-</w:t>
      </w:r>
      <w:r w:rsidR="00974520">
        <w:rPr>
          <w:rFonts w:eastAsia="Calibri" w:cs="Times New Roman"/>
          <w:bCs/>
          <w:sz w:val="24"/>
          <w:szCs w:val="24"/>
        </w:rPr>
        <w:t xml:space="preserve">педагогического сопровождения. </w:t>
      </w:r>
    </w:p>
    <w:p w:rsidR="00E20399" w:rsidRPr="00E20399" w:rsidRDefault="00E20399" w:rsidP="00E20399">
      <w:pPr>
        <w:rPr>
          <w:rFonts w:eastAsia="Calibri" w:cs="Times New Roman"/>
          <w:bCs/>
          <w:sz w:val="24"/>
          <w:szCs w:val="24"/>
        </w:rPr>
      </w:pPr>
    </w:p>
    <w:p w:rsidR="0001101E" w:rsidRPr="00062788" w:rsidRDefault="0001101E" w:rsidP="0001101E">
      <w:pPr>
        <w:rPr>
          <w:rFonts w:eastAsia="Calibri" w:cs="Times New Roman"/>
          <w:bCs/>
          <w:i/>
          <w:sz w:val="24"/>
          <w:szCs w:val="24"/>
          <w:u w:val="single"/>
        </w:rPr>
      </w:pPr>
      <w:r w:rsidRPr="00062788">
        <w:rPr>
          <w:rFonts w:eastAsia="Calibri" w:cs="Times New Roman"/>
          <w:bCs/>
          <w:i/>
          <w:sz w:val="24"/>
          <w:szCs w:val="24"/>
          <w:u w:val="single"/>
        </w:rPr>
        <w:t>Диагностическая работа включает:</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своевременное выявление детей, нуждающихся в психолого-педагогическом сопровождении;</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раннюю (с первых дней пребывания обучающегося в образовательной организации) диагностику отклонений в развитии и анализ причин трудностей социальной адаптации;</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комплексный сбор сведений об обучающемся на основании диагностической информации от специалистов разного профиля;</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определение уровня</w:t>
      </w:r>
      <w:r w:rsidRPr="0001101E">
        <w:rPr>
          <w:rFonts w:eastAsia="Calibri" w:cs="Times New Roman"/>
          <w:bCs/>
          <w:sz w:val="24"/>
          <w:szCs w:val="24"/>
        </w:rPr>
        <w:tab/>
        <w:t>актуального</w:t>
      </w:r>
      <w:r w:rsidRPr="0001101E">
        <w:rPr>
          <w:rFonts w:eastAsia="Calibri" w:cs="Times New Roman"/>
          <w:bCs/>
          <w:sz w:val="24"/>
          <w:szCs w:val="24"/>
        </w:rPr>
        <w:tab/>
        <w:t>и</w:t>
      </w:r>
      <w:r w:rsidRPr="0001101E">
        <w:rPr>
          <w:rFonts w:eastAsia="Calibri" w:cs="Times New Roman"/>
          <w:bCs/>
          <w:sz w:val="24"/>
          <w:szCs w:val="24"/>
        </w:rPr>
        <w:tab/>
        <w:t>зоны</w:t>
      </w:r>
      <w:r w:rsidRPr="0001101E">
        <w:rPr>
          <w:rFonts w:eastAsia="Calibri" w:cs="Times New Roman"/>
          <w:bCs/>
          <w:sz w:val="24"/>
          <w:szCs w:val="24"/>
        </w:rPr>
        <w:tab/>
        <w:t>ближайшего</w:t>
      </w:r>
      <w:r w:rsidRPr="0001101E">
        <w:rPr>
          <w:rFonts w:eastAsia="Calibri" w:cs="Times New Roman"/>
          <w:bCs/>
          <w:sz w:val="24"/>
          <w:szCs w:val="24"/>
        </w:rPr>
        <w:tab/>
        <w:t>развития</w:t>
      </w:r>
      <w:r w:rsidRPr="0001101E">
        <w:rPr>
          <w:rFonts w:eastAsia="Calibri" w:cs="Times New Roman"/>
          <w:bCs/>
          <w:sz w:val="24"/>
          <w:szCs w:val="24"/>
        </w:rPr>
        <w:tab/>
        <w:t>обучающегося</w:t>
      </w:r>
      <w:r w:rsidRPr="0001101E">
        <w:rPr>
          <w:rFonts w:eastAsia="Calibri" w:cs="Times New Roman"/>
          <w:bCs/>
          <w:sz w:val="24"/>
          <w:szCs w:val="24"/>
        </w:rPr>
        <w:tab/>
        <w:t>с</w:t>
      </w:r>
      <w:r w:rsidRPr="0001101E">
        <w:rPr>
          <w:rFonts w:eastAsia="Calibri" w:cs="Times New Roman"/>
          <w:bCs/>
          <w:sz w:val="24"/>
          <w:szCs w:val="24"/>
        </w:rPr>
        <w:tab/>
        <w:t>ОВЗ; с трудностями в обучении и социализации, выявление его резервных возможностей;</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изучение развития эмоционально-волевой сферы и личностных особенностей</w:t>
      </w:r>
      <w:r w:rsidR="00974520">
        <w:rPr>
          <w:rFonts w:eastAsia="Calibri" w:cs="Times New Roman"/>
          <w:bCs/>
          <w:sz w:val="24"/>
          <w:szCs w:val="24"/>
        </w:rPr>
        <w:t xml:space="preserve"> </w:t>
      </w:r>
      <w:r w:rsidRPr="0001101E">
        <w:rPr>
          <w:rFonts w:eastAsia="Calibri" w:cs="Times New Roman"/>
          <w:bCs/>
          <w:sz w:val="24"/>
          <w:szCs w:val="24"/>
        </w:rPr>
        <w:t>обучающихся;</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изучение</w:t>
      </w:r>
      <w:r w:rsidRPr="0001101E">
        <w:rPr>
          <w:rFonts w:eastAsia="Calibri" w:cs="Times New Roman"/>
          <w:bCs/>
          <w:sz w:val="24"/>
          <w:szCs w:val="24"/>
        </w:rPr>
        <w:tab/>
        <w:t>индивидуальных</w:t>
      </w:r>
      <w:r w:rsidRPr="0001101E">
        <w:rPr>
          <w:rFonts w:eastAsia="Calibri" w:cs="Times New Roman"/>
          <w:bCs/>
          <w:sz w:val="24"/>
          <w:szCs w:val="24"/>
        </w:rPr>
        <w:tab/>
        <w:t>образовательных</w:t>
      </w:r>
      <w:r w:rsidRPr="0001101E">
        <w:rPr>
          <w:rFonts w:eastAsia="Calibri" w:cs="Times New Roman"/>
          <w:bCs/>
          <w:sz w:val="24"/>
          <w:szCs w:val="24"/>
        </w:rPr>
        <w:tab/>
        <w:t>и</w:t>
      </w:r>
      <w:r w:rsidRPr="0001101E">
        <w:rPr>
          <w:rFonts w:eastAsia="Calibri" w:cs="Times New Roman"/>
          <w:bCs/>
          <w:sz w:val="24"/>
          <w:szCs w:val="24"/>
        </w:rPr>
        <w:tab/>
        <w:t>социально-коммуникативных</w:t>
      </w:r>
      <w:r w:rsidRPr="0001101E">
        <w:rPr>
          <w:rFonts w:eastAsia="Calibri" w:cs="Times New Roman"/>
          <w:bCs/>
          <w:sz w:val="24"/>
          <w:szCs w:val="24"/>
        </w:rPr>
        <w:tab/>
        <w:t>потребностей обучающихся;</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изучение социальной ситуации развития и условий семейного воспитания ребенка; • изучение уровня адаптации и адаптивных возможностей обучающегося;</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изучение направленности детской одаренности;</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изучение, констатацию в развитии ребенка его интересов и склонностей, одаренности; мониторинг развития детей и предупреждение возникновения психолого-педагогических</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проблем в их развитии;</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выявление детей-мигрантов, имеющих трудности в обучении и социально-психологической</w:t>
      </w:r>
      <w:r w:rsidR="00974520">
        <w:rPr>
          <w:rFonts w:eastAsia="Calibri" w:cs="Times New Roman"/>
          <w:bCs/>
          <w:sz w:val="24"/>
          <w:szCs w:val="24"/>
        </w:rPr>
        <w:t xml:space="preserve"> </w:t>
      </w:r>
      <w:r w:rsidRPr="0001101E">
        <w:rPr>
          <w:rFonts w:eastAsia="Calibri" w:cs="Times New Roman"/>
          <w:bCs/>
          <w:sz w:val="24"/>
          <w:szCs w:val="24"/>
        </w:rPr>
        <w:t>адаптации, дифференциальная диагностика и оценка этнокультурной природы имеющихся трудностей;</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всестороннее психолого-педагогическое изучение личности ребенка;</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выявление и изучение неблагоприятных факторов социальной среды и рисков</w:t>
      </w:r>
      <w:r w:rsidR="00974520">
        <w:rPr>
          <w:rFonts w:eastAsia="Calibri" w:cs="Times New Roman"/>
          <w:bCs/>
          <w:sz w:val="24"/>
          <w:szCs w:val="24"/>
        </w:rPr>
        <w:t xml:space="preserve"> </w:t>
      </w:r>
      <w:r w:rsidRPr="0001101E">
        <w:rPr>
          <w:rFonts w:eastAsia="Calibri" w:cs="Times New Roman"/>
          <w:bCs/>
          <w:sz w:val="24"/>
          <w:szCs w:val="24"/>
        </w:rPr>
        <w:t>образовательной среды;</w:t>
      </w:r>
    </w:p>
    <w:p w:rsidR="0001101E" w:rsidRDefault="0001101E" w:rsidP="00DA0C17">
      <w:pPr>
        <w:rPr>
          <w:rFonts w:eastAsia="Calibri" w:cs="Times New Roman"/>
          <w:bCs/>
          <w:sz w:val="24"/>
          <w:szCs w:val="24"/>
        </w:rPr>
      </w:pPr>
      <w:r w:rsidRPr="0001101E">
        <w:rPr>
          <w:rFonts w:eastAsia="Calibri" w:cs="Times New Roman"/>
          <w:bCs/>
          <w:sz w:val="24"/>
          <w:szCs w:val="24"/>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w:t>
      </w:r>
      <w:r w:rsidR="00DA0C17">
        <w:rPr>
          <w:rFonts w:eastAsia="Calibri" w:cs="Times New Roman"/>
          <w:bCs/>
          <w:sz w:val="24"/>
          <w:szCs w:val="24"/>
        </w:rPr>
        <w:t>ьным потребностям обучающегося.</w:t>
      </w:r>
    </w:p>
    <w:p w:rsidR="00E20399" w:rsidRPr="0001101E" w:rsidRDefault="00E20399" w:rsidP="00DA0C17">
      <w:pPr>
        <w:rPr>
          <w:rFonts w:eastAsia="Calibri" w:cs="Times New Roman"/>
          <w:bCs/>
          <w:sz w:val="24"/>
          <w:szCs w:val="24"/>
        </w:rPr>
      </w:pPr>
    </w:p>
    <w:p w:rsidR="0001101E" w:rsidRPr="00062788" w:rsidRDefault="0001101E" w:rsidP="0001101E">
      <w:pPr>
        <w:rPr>
          <w:rFonts w:eastAsia="Calibri" w:cs="Times New Roman"/>
          <w:bCs/>
          <w:i/>
          <w:sz w:val="24"/>
          <w:szCs w:val="24"/>
          <w:u w:val="single"/>
        </w:rPr>
      </w:pPr>
      <w:r w:rsidRPr="00062788">
        <w:rPr>
          <w:rFonts w:eastAsia="Calibri" w:cs="Times New Roman"/>
          <w:bCs/>
          <w:i/>
          <w:sz w:val="24"/>
          <w:szCs w:val="24"/>
          <w:u w:val="single"/>
        </w:rPr>
        <w:t>Коррекционно-развивающая работа включает:</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выбор оптимальных для развития обучающегося коррекционно-развивающих программ/методик психолого-педагогического</w:t>
      </w:r>
      <w:r w:rsidRPr="0001101E">
        <w:rPr>
          <w:rFonts w:eastAsia="Calibri" w:cs="Times New Roman"/>
          <w:bCs/>
          <w:sz w:val="24"/>
          <w:szCs w:val="24"/>
        </w:rPr>
        <w:tab/>
        <w:t>сопровождения</w:t>
      </w:r>
      <w:r w:rsidRPr="0001101E">
        <w:rPr>
          <w:rFonts w:eastAsia="Calibri" w:cs="Times New Roman"/>
          <w:bCs/>
          <w:sz w:val="24"/>
          <w:szCs w:val="24"/>
        </w:rPr>
        <w:tab/>
        <w:t>в</w:t>
      </w:r>
      <w:r w:rsidRPr="0001101E">
        <w:rPr>
          <w:rFonts w:eastAsia="Calibri" w:cs="Times New Roman"/>
          <w:bCs/>
          <w:sz w:val="24"/>
          <w:szCs w:val="24"/>
        </w:rPr>
        <w:tab/>
        <w:t>соответствии</w:t>
      </w:r>
      <w:r w:rsidRPr="0001101E">
        <w:rPr>
          <w:rFonts w:eastAsia="Calibri" w:cs="Times New Roman"/>
          <w:bCs/>
          <w:sz w:val="24"/>
          <w:szCs w:val="24"/>
        </w:rPr>
        <w:tab/>
        <w:t>с</w:t>
      </w:r>
      <w:r w:rsidRPr="0001101E">
        <w:rPr>
          <w:rFonts w:eastAsia="Calibri" w:cs="Times New Roman"/>
          <w:bCs/>
          <w:sz w:val="24"/>
          <w:szCs w:val="24"/>
        </w:rPr>
        <w:tab/>
        <w:t>его</w:t>
      </w:r>
      <w:r w:rsidRPr="0001101E">
        <w:rPr>
          <w:rFonts w:eastAsia="Calibri" w:cs="Times New Roman"/>
          <w:bCs/>
          <w:sz w:val="24"/>
          <w:szCs w:val="24"/>
        </w:rPr>
        <w:tab/>
        <w:t>особыми</w:t>
      </w:r>
      <w:r w:rsidRPr="0001101E">
        <w:rPr>
          <w:rFonts w:eastAsia="Calibri" w:cs="Times New Roman"/>
          <w:bCs/>
          <w:sz w:val="24"/>
          <w:szCs w:val="24"/>
        </w:rPr>
        <w:tab/>
        <w:t>(индивидуальными) образовательными потребностями;</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коррекцию и развитие</w:t>
      </w:r>
      <w:r w:rsidR="00974520">
        <w:rPr>
          <w:rFonts w:eastAsia="Calibri" w:cs="Times New Roman"/>
          <w:bCs/>
          <w:sz w:val="24"/>
          <w:szCs w:val="24"/>
        </w:rPr>
        <w:t xml:space="preserve"> </w:t>
      </w:r>
      <w:r w:rsidRPr="0001101E">
        <w:rPr>
          <w:rFonts w:eastAsia="Calibri" w:cs="Times New Roman"/>
          <w:bCs/>
          <w:sz w:val="24"/>
          <w:szCs w:val="24"/>
        </w:rPr>
        <w:t>высших психических функций;</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развитие эмоционально-волевой и личностной сферы обучающегося и психологическую коррекцию его поведения;</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коррекцию и развитие психомоторной сферы, координации и регуляции движений;</w:t>
      </w:r>
    </w:p>
    <w:p w:rsidR="0001101E" w:rsidRPr="0001101E" w:rsidRDefault="0001101E" w:rsidP="0001101E">
      <w:pPr>
        <w:rPr>
          <w:rFonts w:eastAsia="Calibri" w:cs="Times New Roman"/>
          <w:bCs/>
          <w:sz w:val="24"/>
          <w:szCs w:val="24"/>
        </w:rPr>
      </w:pPr>
      <w:r w:rsidRPr="0001101E">
        <w:rPr>
          <w:rFonts w:eastAsia="Calibri" w:cs="Times New Roman"/>
          <w:bCs/>
          <w:sz w:val="24"/>
          <w:szCs w:val="24"/>
        </w:rPr>
        <w:lastRenderedPageBreak/>
        <w:t>•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создание насыщенной развивающей предметно - пространственной среды для разных видов деятельности;</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w:t>
      </w:r>
      <w:r w:rsidRPr="0001101E">
        <w:rPr>
          <w:rFonts w:eastAsia="Calibri" w:cs="Times New Roman"/>
          <w:bCs/>
          <w:sz w:val="24"/>
          <w:szCs w:val="24"/>
        </w:rPr>
        <w:tab/>
        <w:t>с сохранением культуры и идентичности, связанных со страной исхода\происхождения;</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помощь в устранении психотравмирующих ситуаций в жизни ребенка.</w:t>
      </w:r>
    </w:p>
    <w:p w:rsidR="0001101E" w:rsidRPr="0001101E" w:rsidRDefault="0001101E" w:rsidP="0001101E">
      <w:pPr>
        <w:rPr>
          <w:rFonts w:eastAsia="Calibri" w:cs="Times New Roman"/>
          <w:bCs/>
          <w:sz w:val="24"/>
          <w:szCs w:val="24"/>
        </w:rPr>
      </w:pPr>
    </w:p>
    <w:p w:rsidR="0001101E" w:rsidRPr="00DA0C17" w:rsidRDefault="0001101E" w:rsidP="00DA0C17">
      <w:pPr>
        <w:rPr>
          <w:rFonts w:eastAsia="Calibri" w:cs="Times New Roman"/>
          <w:bCs/>
          <w:i/>
          <w:sz w:val="24"/>
          <w:szCs w:val="24"/>
          <w:u w:val="single"/>
        </w:rPr>
      </w:pPr>
      <w:r w:rsidRPr="00062788">
        <w:rPr>
          <w:rFonts w:eastAsia="Calibri" w:cs="Times New Roman"/>
          <w:bCs/>
          <w:i/>
          <w:sz w:val="24"/>
          <w:szCs w:val="24"/>
          <w:u w:val="single"/>
        </w:rPr>
        <w:t>Ко</w:t>
      </w:r>
      <w:r w:rsidR="00DA0C17">
        <w:rPr>
          <w:rFonts w:eastAsia="Calibri" w:cs="Times New Roman"/>
          <w:bCs/>
          <w:i/>
          <w:sz w:val="24"/>
          <w:szCs w:val="24"/>
          <w:u w:val="single"/>
        </w:rPr>
        <w:t xml:space="preserve">нсультативная работа включает: </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консультирование специалистами педагогов по выбору индивидуально ориентированных методов и приемов работы с обучающимся;</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консультативную помощь семье в вопросах выбора оптимальной стратегии воспитания и приемов коррекционно-развивающей работы с ребенком.</w:t>
      </w:r>
    </w:p>
    <w:p w:rsidR="0001101E" w:rsidRPr="0001101E" w:rsidRDefault="0001101E" w:rsidP="0001101E">
      <w:pPr>
        <w:rPr>
          <w:rFonts w:eastAsia="Calibri" w:cs="Times New Roman"/>
          <w:bCs/>
          <w:sz w:val="24"/>
          <w:szCs w:val="24"/>
        </w:rPr>
      </w:pPr>
    </w:p>
    <w:p w:rsidR="0001101E" w:rsidRPr="00062788" w:rsidRDefault="0001101E" w:rsidP="0001101E">
      <w:pPr>
        <w:rPr>
          <w:rFonts w:eastAsia="Calibri" w:cs="Times New Roman"/>
          <w:bCs/>
          <w:i/>
          <w:sz w:val="24"/>
          <w:szCs w:val="24"/>
          <w:u w:val="single"/>
        </w:rPr>
      </w:pPr>
      <w:r w:rsidRPr="00062788">
        <w:rPr>
          <w:rFonts w:eastAsia="Calibri" w:cs="Times New Roman"/>
          <w:bCs/>
          <w:i/>
          <w:sz w:val="24"/>
          <w:szCs w:val="24"/>
          <w:u w:val="single"/>
        </w:rPr>
        <w:t>Информационно-просветительская работа предусматривает:</w:t>
      </w:r>
    </w:p>
    <w:p w:rsidR="0001101E" w:rsidRPr="0001101E" w:rsidRDefault="0001101E" w:rsidP="0001101E">
      <w:pPr>
        <w:rPr>
          <w:rFonts w:eastAsia="Calibri" w:cs="Times New Roman"/>
          <w:bCs/>
          <w:sz w:val="24"/>
          <w:szCs w:val="24"/>
        </w:rPr>
      </w:pPr>
      <w:r w:rsidRPr="0001101E">
        <w:rPr>
          <w:rFonts w:eastAsia="Calibri" w:cs="Times New Roman"/>
          <w:bCs/>
          <w:sz w:val="24"/>
          <w:szCs w:val="24"/>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w:t>
      </w:r>
      <w:r w:rsidRPr="0001101E">
        <w:rPr>
          <w:rFonts w:eastAsia="Calibri" w:cs="Times New Roman"/>
          <w:bCs/>
          <w:sz w:val="24"/>
          <w:szCs w:val="24"/>
        </w:rPr>
        <w:tab/>
        <w:t>дошкольного возраста форме), их</w:t>
      </w:r>
      <w:r w:rsidRPr="0001101E">
        <w:rPr>
          <w:rFonts w:eastAsia="Calibri" w:cs="Times New Roman"/>
          <w:bCs/>
          <w:sz w:val="24"/>
          <w:szCs w:val="24"/>
        </w:rPr>
        <w:tab/>
        <w:t>родителям</w:t>
      </w:r>
      <w:r w:rsidRPr="0001101E">
        <w:rPr>
          <w:rFonts w:eastAsia="Calibri" w:cs="Times New Roman"/>
          <w:bCs/>
          <w:sz w:val="24"/>
          <w:szCs w:val="24"/>
        </w:rPr>
        <w:tab/>
        <w:t>(законным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01101E" w:rsidRPr="0001101E" w:rsidRDefault="0001101E" w:rsidP="007745E1">
      <w:pPr>
        <w:rPr>
          <w:rFonts w:eastAsia="Calibri" w:cs="Times New Roman"/>
          <w:bCs/>
          <w:sz w:val="24"/>
          <w:szCs w:val="24"/>
        </w:rPr>
      </w:pPr>
      <w:r w:rsidRPr="0001101E">
        <w:rPr>
          <w:rFonts w:eastAsia="Calibri" w:cs="Times New Roman"/>
          <w:bCs/>
          <w:sz w:val="24"/>
          <w:szCs w:val="24"/>
        </w:rPr>
        <w:t>• проведение тематических выступлений, онлайн-консультаций для</w:t>
      </w:r>
      <w:r w:rsidRPr="0001101E">
        <w:rPr>
          <w:rFonts w:eastAsia="Calibri" w:cs="Times New Roman"/>
          <w:bCs/>
          <w:sz w:val="24"/>
          <w:szCs w:val="24"/>
        </w:rPr>
        <w:tab/>
        <w:t>педагогов и</w:t>
      </w:r>
      <w:r w:rsidRPr="0001101E">
        <w:rPr>
          <w:rFonts w:eastAsia="Calibri" w:cs="Times New Roman"/>
          <w:bCs/>
          <w:sz w:val="24"/>
          <w:szCs w:val="24"/>
        </w:rPr>
        <w:tab/>
        <w:t>родителей по разъяснению индивидуально-типологических особенностей различных категорий обучающихся, в том числе с ОВЗ, труднос</w:t>
      </w:r>
      <w:r w:rsidR="007745E1">
        <w:rPr>
          <w:rFonts w:eastAsia="Calibri" w:cs="Times New Roman"/>
          <w:bCs/>
          <w:sz w:val="24"/>
          <w:szCs w:val="24"/>
        </w:rPr>
        <w:t>тями в обучении и социализации.</w:t>
      </w:r>
    </w:p>
    <w:p w:rsidR="0001101E" w:rsidRPr="0001101E" w:rsidRDefault="0001101E" w:rsidP="007745E1">
      <w:pPr>
        <w:rPr>
          <w:rFonts w:eastAsia="Calibri" w:cs="Times New Roman"/>
          <w:bCs/>
          <w:sz w:val="24"/>
          <w:szCs w:val="24"/>
        </w:rPr>
      </w:pPr>
      <w:r w:rsidRPr="0001101E">
        <w:rPr>
          <w:rFonts w:eastAsia="Calibri" w:cs="Times New Roman"/>
          <w:bCs/>
          <w:sz w:val="24"/>
          <w:szCs w:val="24"/>
        </w:rPr>
        <w:t>Реализация КРР с обучающимися с ОВЗ и детьми - инвалидами 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w:t>
      </w:r>
      <w:r w:rsidRPr="0001101E">
        <w:rPr>
          <w:rFonts w:eastAsia="Calibri" w:cs="Times New Roman"/>
          <w:bCs/>
          <w:sz w:val="24"/>
          <w:szCs w:val="24"/>
        </w:rPr>
        <w:tab/>
        <w:t>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w:t>
      </w:r>
      <w:r w:rsidR="007745E1">
        <w:rPr>
          <w:rFonts w:eastAsia="Calibri" w:cs="Times New Roman"/>
          <w:bCs/>
          <w:sz w:val="24"/>
          <w:szCs w:val="24"/>
        </w:rPr>
        <w:t>зования ассистивных технологий.</w:t>
      </w:r>
    </w:p>
    <w:p w:rsidR="0001101E" w:rsidRPr="0001101E" w:rsidRDefault="0001101E" w:rsidP="007745E1">
      <w:pPr>
        <w:rPr>
          <w:rFonts w:eastAsia="Calibri" w:cs="Times New Roman"/>
          <w:bCs/>
          <w:sz w:val="24"/>
          <w:szCs w:val="24"/>
        </w:rPr>
      </w:pPr>
      <w:r w:rsidRPr="0001101E">
        <w:rPr>
          <w:rFonts w:eastAsia="Calibri" w:cs="Times New Roman"/>
          <w:bCs/>
          <w:sz w:val="24"/>
          <w:szCs w:val="24"/>
        </w:rPr>
        <w:t>КРР с часто болеющими детьми (далее - ЧБД) имеет выраженную специфику. ЧБД характеризуются повышенной заболеваемостью вирусными и вирусно-бактериальными респираторными инфекциями, которые не связаны с врожденными,</w:t>
      </w:r>
      <w:r w:rsidRPr="0001101E">
        <w:rPr>
          <w:rFonts w:eastAsia="Calibri" w:cs="Times New Roman"/>
          <w:bCs/>
          <w:sz w:val="24"/>
          <w:szCs w:val="24"/>
        </w:rPr>
        <w:tab/>
        <w:t>наследственными или приобретенными патологическими состояниями, приводящие к большому количеству пропусков ребенком. ЧБД свойственны выраженная тревожность, боязливость, неуверенность в себе, быстрая утомляемость. Специфические особенности межличностного взаимодействия и</w:t>
      </w:r>
      <w:r w:rsidR="00974520">
        <w:rPr>
          <w:rFonts w:eastAsia="Calibri" w:cs="Times New Roman"/>
          <w:bCs/>
          <w:sz w:val="24"/>
          <w:szCs w:val="24"/>
        </w:rPr>
        <w:t xml:space="preserve"> </w:t>
      </w:r>
      <w:r w:rsidRPr="0001101E">
        <w:rPr>
          <w:rFonts w:eastAsia="Calibri" w:cs="Times New Roman"/>
          <w:bCs/>
          <w:sz w:val="24"/>
          <w:szCs w:val="24"/>
        </w:rPr>
        <w:t xml:space="preserve">деятельности ЧБД: ограниченность круга общения больного ребенка, объективная зависимость от взрослых (родителей, педагогов), </w:t>
      </w:r>
      <w:r w:rsidRPr="0001101E">
        <w:rPr>
          <w:rFonts w:eastAsia="Calibri" w:cs="Times New Roman"/>
          <w:bCs/>
          <w:sz w:val="24"/>
          <w:szCs w:val="24"/>
        </w:rPr>
        <w:lastRenderedPageBreak/>
        <w:t>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w:t>
      </w:r>
      <w:r w:rsidR="007745E1">
        <w:rPr>
          <w:rFonts w:eastAsia="Calibri" w:cs="Times New Roman"/>
          <w:bCs/>
          <w:sz w:val="24"/>
          <w:szCs w:val="24"/>
        </w:rPr>
        <w:t>ограммы и социальной адаптации.</w:t>
      </w:r>
    </w:p>
    <w:p w:rsidR="0001101E" w:rsidRPr="0001101E" w:rsidRDefault="0001101E" w:rsidP="0001101E">
      <w:pPr>
        <w:rPr>
          <w:rFonts w:eastAsia="Calibri" w:cs="Times New Roman"/>
          <w:bCs/>
          <w:sz w:val="24"/>
          <w:szCs w:val="24"/>
        </w:rPr>
      </w:pPr>
      <w:r w:rsidRPr="0001101E">
        <w:rPr>
          <w:rFonts w:eastAsia="Calibri" w:cs="Times New Roman"/>
          <w:bCs/>
          <w:sz w:val="24"/>
          <w:szCs w:val="24"/>
        </w:rPr>
        <w:t>Направленность коррекционно-развивающей работы с ЧБД на дошкольном уровне образования:</w:t>
      </w:r>
    </w:p>
    <w:p w:rsidR="0001101E" w:rsidRPr="007745E1" w:rsidRDefault="0001101E" w:rsidP="00AF537C">
      <w:pPr>
        <w:pStyle w:val="a4"/>
        <w:numPr>
          <w:ilvl w:val="0"/>
          <w:numId w:val="96"/>
        </w:numPr>
        <w:rPr>
          <w:rFonts w:eastAsia="Calibri" w:cs="Times New Roman"/>
          <w:bCs/>
          <w:sz w:val="24"/>
          <w:szCs w:val="24"/>
        </w:rPr>
      </w:pPr>
      <w:r w:rsidRPr="007745E1">
        <w:rPr>
          <w:rFonts w:eastAsia="Calibri" w:cs="Times New Roman"/>
          <w:bCs/>
          <w:sz w:val="24"/>
          <w:szCs w:val="24"/>
        </w:rPr>
        <w:t>коррекция/развитие</w:t>
      </w:r>
      <w:r w:rsidRPr="007745E1">
        <w:rPr>
          <w:rFonts w:eastAsia="Calibri" w:cs="Times New Roman"/>
          <w:bCs/>
          <w:sz w:val="24"/>
          <w:szCs w:val="24"/>
        </w:rPr>
        <w:tab/>
        <w:t>развития</w:t>
      </w:r>
      <w:r w:rsidRPr="007745E1">
        <w:rPr>
          <w:rFonts w:eastAsia="Calibri" w:cs="Times New Roman"/>
          <w:bCs/>
          <w:sz w:val="24"/>
          <w:szCs w:val="24"/>
        </w:rPr>
        <w:tab/>
        <w:t>коммуникативной,</w:t>
      </w:r>
      <w:r w:rsidRPr="007745E1">
        <w:rPr>
          <w:rFonts w:eastAsia="Calibri" w:cs="Times New Roman"/>
          <w:bCs/>
          <w:sz w:val="24"/>
          <w:szCs w:val="24"/>
        </w:rPr>
        <w:tab/>
        <w:t>личностной,</w:t>
      </w:r>
      <w:r w:rsidRPr="007745E1">
        <w:rPr>
          <w:rFonts w:eastAsia="Calibri" w:cs="Times New Roman"/>
          <w:bCs/>
          <w:sz w:val="24"/>
          <w:szCs w:val="24"/>
        </w:rPr>
        <w:tab/>
        <w:t>эмоционально-волевой</w:t>
      </w:r>
      <w:r w:rsidRPr="007745E1">
        <w:rPr>
          <w:rFonts w:eastAsia="Calibri" w:cs="Times New Roman"/>
          <w:bCs/>
          <w:sz w:val="24"/>
          <w:szCs w:val="24"/>
        </w:rPr>
        <w:tab/>
        <w:t>сфер, познавательных процессов;</w:t>
      </w:r>
    </w:p>
    <w:p w:rsidR="0001101E" w:rsidRPr="007745E1" w:rsidRDefault="0001101E" w:rsidP="00AF537C">
      <w:pPr>
        <w:pStyle w:val="a4"/>
        <w:numPr>
          <w:ilvl w:val="0"/>
          <w:numId w:val="96"/>
        </w:numPr>
        <w:rPr>
          <w:rFonts w:eastAsia="Calibri" w:cs="Times New Roman"/>
          <w:bCs/>
          <w:sz w:val="24"/>
          <w:szCs w:val="24"/>
        </w:rPr>
      </w:pPr>
      <w:r w:rsidRPr="007745E1">
        <w:rPr>
          <w:rFonts w:eastAsia="Calibri" w:cs="Times New Roman"/>
          <w:bCs/>
          <w:sz w:val="24"/>
          <w:szCs w:val="24"/>
        </w:rPr>
        <w:t>снижение тревожности;</w:t>
      </w:r>
    </w:p>
    <w:p w:rsidR="0001101E" w:rsidRPr="007745E1" w:rsidRDefault="0001101E" w:rsidP="00AF537C">
      <w:pPr>
        <w:pStyle w:val="a4"/>
        <w:numPr>
          <w:ilvl w:val="0"/>
          <w:numId w:val="96"/>
        </w:numPr>
        <w:rPr>
          <w:rFonts w:eastAsia="Calibri" w:cs="Times New Roman"/>
          <w:bCs/>
          <w:sz w:val="24"/>
          <w:szCs w:val="24"/>
        </w:rPr>
      </w:pPr>
      <w:r w:rsidRPr="007745E1">
        <w:rPr>
          <w:rFonts w:eastAsia="Calibri" w:cs="Times New Roman"/>
          <w:bCs/>
          <w:sz w:val="24"/>
          <w:szCs w:val="24"/>
        </w:rPr>
        <w:t>помощь в разрешении поведенческих проблем;</w:t>
      </w:r>
    </w:p>
    <w:p w:rsidR="0001101E" w:rsidRPr="007745E1" w:rsidRDefault="0001101E" w:rsidP="00AF537C">
      <w:pPr>
        <w:pStyle w:val="a4"/>
        <w:numPr>
          <w:ilvl w:val="0"/>
          <w:numId w:val="96"/>
        </w:numPr>
        <w:rPr>
          <w:rFonts w:eastAsia="Calibri" w:cs="Times New Roman"/>
          <w:bCs/>
          <w:sz w:val="24"/>
          <w:szCs w:val="24"/>
        </w:rPr>
      </w:pPr>
      <w:r w:rsidRPr="007745E1">
        <w:rPr>
          <w:rFonts w:eastAsia="Calibri" w:cs="Times New Roman"/>
          <w:bCs/>
          <w:sz w:val="24"/>
          <w:szCs w:val="24"/>
        </w:rPr>
        <w:t>создание условий для успешной социализации, оптимизация межличностного взаимодействия со</w:t>
      </w:r>
      <w:r w:rsidR="007745E1" w:rsidRPr="007745E1">
        <w:rPr>
          <w:rFonts w:eastAsia="Calibri" w:cs="Times New Roman"/>
          <w:bCs/>
          <w:sz w:val="24"/>
          <w:szCs w:val="24"/>
        </w:rPr>
        <w:t xml:space="preserve"> </w:t>
      </w:r>
      <w:r w:rsidRPr="007745E1">
        <w:rPr>
          <w:rFonts w:eastAsia="Calibri" w:cs="Times New Roman"/>
          <w:bCs/>
          <w:sz w:val="24"/>
          <w:szCs w:val="24"/>
        </w:rPr>
        <w:t>взрослыми и сверстниками.</w:t>
      </w:r>
    </w:p>
    <w:p w:rsidR="0001101E" w:rsidRPr="0001101E" w:rsidRDefault="0001101E" w:rsidP="00DA0C17">
      <w:pPr>
        <w:rPr>
          <w:rFonts w:eastAsia="Calibri" w:cs="Times New Roman"/>
          <w:bCs/>
          <w:sz w:val="24"/>
          <w:szCs w:val="24"/>
        </w:rPr>
      </w:pPr>
      <w:r w:rsidRPr="0001101E">
        <w:rPr>
          <w:rFonts w:eastAsia="Calibri" w:cs="Times New Roman"/>
          <w:bCs/>
          <w:sz w:val="24"/>
          <w:szCs w:val="24"/>
        </w:rP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w:t>
      </w:r>
      <w:r w:rsidR="00DA0C17">
        <w:rPr>
          <w:rFonts w:eastAsia="Calibri" w:cs="Times New Roman"/>
          <w:bCs/>
          <w:sz w:val="24"/>
          <w:szCs w:val="24"/>
        </w:rPr>
        <w:t>й и педагогической диагностики.</w:t>
      </w:r>
    </w:p>
    <w:p w:rsidR="0001101E" w:rsidRPr="0001101E" w:rsidRDefault="0001101E" w:rsidP="0001101E">
      <w:pPr>
        <w:rPr>
          <w:rFonts w:eastAsia="Calibri" w:cs="Times New Roman"/>
          <w:bCs/>
          <w:sz w:val="24"/>
          <w:szCs w:val="24"/>
        </w:rPr>
      </w:pPr>
      <w:r w:rsidRPr="0001101E">
        <w:rPr>
          <w:rFonts w:eastAsia="Calibri" w:cs="Times New Roman"/>
          <w:bCs/>
          <w:sz w:val="24"/>
          <w:szCs w:val="24"/>
        </w:rPr>
        <w:t>Направленность коррекционно-развивающей работы с одаренными обучающимися на дошкольном уровне образования:</w:t>
      </w:r>
    </w:p>
    <w:p w:rsidR="0001101E" w:rsidRPr="007745E1" w:rsidRDefault="0001101E" w:rsidP="00AF537C">
      <w:pPr>
        <w:pStyle w:val="a4"/>
        <w:numPr>
          <w:ilvl w:val="0"/>
          <w:numId w:val="97"/>
        </w:numPr>
        <w:rPr>
          <w:rFonts w:eastAsia="Calibri" w:cs="Times New Roman"/>
          <w:bCs/>
          <w:sz w:val="24"/>
          <w:szCs w:val="24"/>
        </w:rPr>
      </w:pPr>
      <w:r w:rsidRPr="007745E1">
        <w:rPr>
          <w:rFonts w:eastAsia="Calibri" w:cs="Times New Roman"/>
          <w:bCs/>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01101E" w:rsidRPr="007745E1" w:rsidRDefault="0001101E" w:rsidP="00AF537C">
      <w:pPr>
        <w:pStyle w:val="a4"/>
        <w:numPr>
          <w:ilvl w:val="0"/>
          <w:numId w:val="97"/>
        </w:numPr>
        <w:rPr>
          <w:rFonts w:eastAsia="Calibri" w:cs="Times New Roman"/>
          <w:bCs/>
          <w:sz w:val="24"/>
          <w:szCs w:val="24"/>
        </w:rPr>
      </w:pPr>
      <w:r w:rsidRPr="007745E1">
        <w:rPr>
          <w:rFonts w:eastAsia="Calibri" w:cs="Times New Roman"/>
          <w:bCs/>
          <w:sz w:val="24"/>
          <w:szCs w:val="24"/>
        </w:rPr>
        <w:t xml:space="preserve">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и, так и в условиях семенного воспитания; </w:t>
      </w:r>
    </w:p>
    <w:p w:rsidR="0001101E" w:rsidRPr="007745E1" w:rsidRDefault="0001101E" w:rsidP="00AF537C">
      <w:pPr>
        <w:pStyle w:val="a4"/>
        <w:numPr>
          <w:ilvl w:val="0"/>
          <w:numId w:val="97"/>
        </w:numPr>
        <w:rPr>
          <w:rFonts w:eastAsia="Calibri" w:cs="Times New Roman"/>
          <w:bCs/>
          <w:sz w:val="24"/>
          <w:szCs w:val="24"/>
        </w:rPr>
      </w:pPr>
      <w:r w:rsidRPr="007745E1">
        <w:rPr>
          <w:rFonts w:eastAsia="Calibri" w:cs="Times New Roman"/>
          <w:bCs/>
          <w:sz w:val="24"/>
          <w:szCs w:val="24"/>
        </w:rPr>
        <w:t>создание атмосферы доброжелательности, заботы и уважения по отношению к ребенку, обстановки, формирующей</w:t>
      </w:r>
      <w:r w:rsidRPr="007745E1">
        <w:rPr>
          <w:rFonts w:eastAsia="Calibri" w:cs="Times New Roman"/>
          <w:bCs/>
          <w:sz w:val="24"/>
          <w:szCs w:val="24"/>
        </w:rPr>
        <w:tab/>
        <w:t>у</w:t>
      </w:r>
      <w:r w:rsidRPr="007745E1">
        <w:rPr>
          <w:rFonts w:eastAsia="Calibri" w:cs="Times New Roman"/>
          <w:bCs/>
          <w:sz w:val="24"/>
          <w:szCs w:val="24"/>
        </w:rPr>
        <w:tab/>
        <w:t>ребенка</w:t>
      </w:r>
      <w:r w:rsidRPr="007745E1">
        <w:rPr>
          <w:rFonts w:eastAsia="Calibri" w:cs="Times New Roman"/>
          <w:bCs/>
          <w:sz w:val="24"/>
          <w:szCs w:val="24"/>
        </w:rPr>
        <w:tab/>
        <w:t>чувство</w:t>
      </w:r>
      <w:r w:rsidRPr="007745E1">
        <w:rPr>
          <w:rFonts w:eastAsia="Calibri" w:cs="Times New Roman"/>
          <w:bCs/>
          <w:sz w:val="24"/>
          <w:szCs w:val="24"/>
        </w:rPr>
        <w:tab/>
        <w:t>собственной</w:t>
      </w:r>
      <w:r w:rsidRPr="007745E1">
        <w:rPr>
          <w:rFonts w:eastAsia="Calibri" w:cs="Times New Roman"/>
          <w:bCs/>
          <w:sz w:val="24"/>
          <w:szCs w:val="24"/>
        </w:rPr>
        <w:tab/>
        <w:t>значимости,</w:t>
      </w:r>
      <w:r w:rsidRPr="007745E1">
        <w:rPr>
          <w:rFonts w:eastAsia="Calibri" w:cs="Times New Roman"/>
          <w:bCs/>
          <w:sz w:val="24"/>
          <w:szCs w:val="24"/>
        </w:rPr>
        <w:tab/>
        <w:t>поощряющей</w:t>
      </w:r>
      <w:r w:rsidRPr="007745E1">
        <w:rPr>
          <w:rFonts w:eastAsia="Calibri" w:cs="Times New Roman"/>
          <w:bCs/>
          <w:sz w:val="24"/>
          <w:szCs w:val="24"/>
        </w:rPr>
        <w:tab/>
        <w:t>проявление</w:t>
      </w:r>
      <w:r w:rsidRPr="007745E1">
        <w:rPr>
          <w:rFonts w:eastAsia="Calibri" w:cs="Times New Roman"/>
          <w:bCs/>
          <w:sz w:val="24"/>
          <w:szCs w:val="24"/>
        </w:rPr>
        <w:tab/>
        <w:t>его индивидуальности;</w:t>
      </w:r>
    </w:p>
    <w:p w:rsidR="0001101E" w:rsidRPr="007745E1" w:rsidRDefault="0001101E" w:rsidP="00AF537C">
      <w:pPr>
        <w:pStyle w:val="a4"/>
        <w:numPr>
          <w:ilvl w:val="0"/>
          <w:numId w:val="97"/>
        </w:numPr>
        <w:rPr>
          <w:rFonts w:eastAsia="Calibri" w:cs="Times New Roman"/>
          <w:bCs/>
          <w:sz w:val="24"/>
          <w:szCs w:val="24"/>
        </w:rPr>
      </w:pPr>
      <w:r w:rsidRPr="007745E1">
        <w:rPr>
          <w:rFonts w:eastAsia="Calibri" w:cs="Times New Roman"/>
          <w:bCs/>
          <w:sz w:val="24"/>
          <w:szCs w:val="24"/>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01101E" w:rsidRPr="007745E1" w:rsidRDefault="0001101E" w:rsidP="00AF537C">
      <w:pPr>
        <w:pStyle w:val="a4"/>
        <w:numPr>
          <w:ilvl w:val="0"/>
          <w:numId w:val="97"/>
        </w:numPr>
        <w:rPr>
          <w:rFonts w:eastAsia="Calibri" w:cs="Times New Roman"/>
          <w:bCs/>
          <w:sz w:val="24"/>
          <w:szCs w:val="24"/>
        </w:rPr>
      </w:pPr>
      <w:r w:rsidRPr="007745E1">
        <w:rPr>
          <w:rFonts w:eastAsia="Calibri" w:cs="Times New Roman"/>
          <w:bCs/>
          <w:sz w:val="24"/>
          <w:szCs w:val="24"/>
        </w:rPr>
        <w:t>формирование коммуникативных навыков и развитие эмоциональной устойчивости; организация предметно-развивающей, обогащенной образовательной среды в условиях</w:t>
      </w:r>
      <w:r w:rsidR="007745E1" w:rsidRPr="007745E1">
        <w:rPr>
          <w:rFonts w:eastAsia="Calibri" w:cs="Times New Roman"/>
          <w:bCs/>
          <w:sz w:val="24"/>
          <w:szCs w:val="24"/>
        </w:rPr>
        <w:t xml:space="preserve"> </w:t>
      </w:r>
      <w:r w:rsidRPr="007745E1">
        <w:rPr>
          <w:rFonts w:eastAsia="Calibri" w:cs="Times New Roman"/>
          <w:bCs/>
          <w:sz w:val="24"/>
          <w:szCs w:val="24"/>
        </w:rPr>
        <w:t>ДОО, благоприятную для развития различных видов способностей и одаренности.</w:t>
      </w:r>
    </w:p>
    <w:p w:rsidR="0001101E" w:rsidRPr="00AC706E" w:rsidRDefault="0001101E" w:rsidP="0001101E">
      <w:pPr>
        <w:rPr>
          <w:rFonts w:eastAsia="Calibri" w:cs="Times New Roman"/>
          <w:bCs/>
          <w:sz w:val="24"/>
          <w:szCs w:val="24"/>
        </w:rPr>
      </w:pPr>
      <w:r w:rsidRPr="00AC706E">
        <w:rPr>
          <w:rFonts w:eastAsia="Calibri" w:cs="Times New Roman"/>
          <w:bCs/>
          <w:sz w:val="24"/>
          <w:szCs w:val="24"/>
        </w:rPr>
        <w:t>Включение ребенка в программу КРР, определение индивидуального маршрута психолого-педагогического</w:t>
      </w:r>
      <w:r w:rsidRPr="00AC706E">
        <w:rPr>
          <w:rFonts w:eastAsia="Calibri" w:cs="Times New Roman"/>
          <w:bCs/>
          <w:sz w:val="24"/>
          <w:szCs w:val="24"/>
        </w:rPr>
        <w:tab/>
        <w:t>сопровождения</w:t>
      </w:r>
      <w:r w:rsidRPr="00AC706E">
        <w:rPr>
          <w:rFonts w:eastAsia="Calibri" w:cs="Times New Roman"/>
          <w:bCs/>
          <w:sz w:val="24"/>
          <w:szCs w:val="24"/>
        </w:rPr>
        <w:tab/>
        <w:t>осуществляется</w:t>
      </w:r>
      <w:r w:rsidRPr="00AC706E">
        <w:rPr>
          <w:rFonts w:eastAsia="Calibri" w:cs="Times New Roman"/>
          <w:bCs/>
          <w:sz w:val="24"/>
          <w:szCs w:val="24"/>
        </w:rPr>
        <w:tab/>
        <w:t>на</w:t>
      </w:r>
      <w:r w:rsidRPr="00AC706E">
        <w:rPr>
          <w:rFonts w:eastAsia="Calibri" w:cs="Times New Roman"/>
          <w:bCs/>
          <w:sz w:val="24"/>
          <w:szCs w:val="24"/>
        </w:rPr>
        <w:tab/>
        <w:t>основе</w:t>
      </w:r>
      <w:r w:rsidRPr="00AC706E">
        <w:rPr>
          <w:rFonts w:eastAsia="Calibri" w:cs="Times New Roman"/>
          <w:bCs/>
          <w:sz w:val="24"/>
          <w:szCs w:val="24"/>
        </w:rPr>
        <w:tab/>
        <w:t>заключения</w:t>
      </w:r>
      <w:r w:rsidRPr="00AC706E">
        <w:rPr>
          <w:rFonts w:eastAsia="Calibri" w:cs="Times New Roman"/>
          <w:bCs/>
          <w:sz w:val="24"/>
          <w:szCs w:val="24"/>
        </w:rPr>
        <w:tab/>
        <w:t>ППК</w:t>
      </w:r>
      <w:r w:rsidRPr="00AC706E">
        <w:rPr>
          <w:rFonts w:eastAsia="Calibri" w:cs="Times New Roman"/>
          <w:bCs/>
          <w:sz w:val="24"/>
          <w:szCs w:val="24"/>
        </w:rPr>
        <w:tab/>
        <w:t>по</w:t>
      </w:r>
      <w:r w:rsidRPr="00AC706E">
        <w:rPr>
          <w:rFonts w:eastAsia="Calibri" w:cs="Times New Roman"/>
          <w:bCs/>
          <w:sz w:val="24"/>
          <w:szCs w:val="24"/>
        </w:rPr>
        <w:tab/>
        <w:t>результатам психологической и педагогической диагностики.</w:t>
      </w:r>
    </w:p>
    <w:p w:rsidR="0001101E" w:rsidRPr="00AC706E" w:rsidRDefault="0001101E" w:rsidP="0001101E">
      <w:pPr>
        <w:rPr>
          <w:rFonts w:eastAsia="Calibri" w:cs="Times New Roman"/>
          <w:bCs/>
          <w:sz w:val="24"/>
          <w:szCs w:val="24"/>
        </w:rPr>
      </w:pPr>
      <w:r w:rsidRPr="00AC706E">
        <w:rPr>
          <w:rFonts w:eastAsia="Calibri" w:cs="Times New Roman"/>
          <w:bCs/>
          <w:sz w:val="24"/>
          <w:szCs w:val="24"/>
        </w:rPr>
        <w:t>Направленность КРР с билингвальными воспитанниками, детьми мигрантов, испытывающими трудности с пониманием государственного языка РФ на дошкольном уровне образования:</w:t>
      </w:r>
    </w:p>
    <w:p w:rsidR="0001101E" w:rsidRPr="007745E1" w:rsidRDefault="0001101E" w:rsidP="00AF537C">
      <w:pPr>
        <w:pStyle w:val="a4"/>
        <w:numPr>
          <w:ilvl w:val="0"/>
          <w:numId w:val="98"/>
        </w:numPr>
        <w:rPr>
          <w:rFonts w:eastAsia="Calibri" w:cs="Times New Roman"/>
          <w:bCs/>
          <w:sz w:val="24"/>
          <w:szCs w:val="24"/>
        </w:rPr>
      </w:pPr>
      <w:r w:rsidRPr="007745E1">
        <w:rPr>
          <w:rFonts w:eastAsia="Calibri" w:cs="Times New Roman"/>
          <w:bCs/>
          <w:sz w:val="24"/>
          <w:szCs w:val="24"/>
        </w:rPr>
        <w:t>развитие</w:t>
      </w:r>
      <w:r w:rsidRPr="007745E1">
        <w:rPr>
          <w:rFonts w:eastAsia="Calibri" w:cs="Times New Roman"/>
          <w:bCs/>
          <w:sz w:val="24"/>
          <w:szCs w:val="24"/>
        </w:rPr>
        <w:tab/>
        <w:t>коммуникативных</w:t>
      </w:r>
      <w:r w:rsidRPr="007745E1">
        <w:rPr>
          <w:rFonts w:eastAsia="Calibri" w:cs="Times New Roman"/>
          <w:bCs/>
          <w:sz w:val="24"/>
          <w:szCs w:val="24"/>
        </w:rPr>
        <w:tab/>
        <w:t>навыков,</w:t>
      </w:r>
      <w:r w:rsidRPr="007745E1">
        <w:rPr>
          <w:rFonts w:eastAsia="Calibri" w:cs="Times New Roman"/>
          <w:bCs/>
          <w:sz w:val="24"/>
          <w:szCs w:val="24"/>
        </w:rPr>
        <w:tab/>
        <w:t>формирование</w:t>
      </w:r>
      <w:r w:rsidRPr="007745E1">
        <w:rPr>
          <w:rFonts w:eastAsia="Calibri" w:cs="Times New Roman"/>
          <w:bCs/>
          <w:sz w:val="24"/>
          <w:szCs w:val="24"/>
        </w:rPr>
        <w:tab/>
        <w:t>чувствительности</w:t>
      </w:r>
      <w:r w:rsidRPr="007745E1">
        <w:rPr>
          <w:rFonts w:eastAsia="Calibri" w:cs="Times New Roman"/>
          <w:bCs/>
          <w:sz w:val="24"/>
          <w:szCs w:val="24"/>
        </w:rPr>
        <w:tab/>
        <w:t>к</w:t>
      </w:r>
      <w:r w:rsidRPr="007745E1">
        <w:rPr>
          <w:rFonts w:eastAsia="Calibri" w:cs="Times New Roman"/>
          <w:bCs/>
          <w:sz w:val="24"/>
          <w:szCs w:val="24"/>
        </w:rPr>
        <w:tab/>
        <w:t>сверстнику,</w:t>
      </w:r>
      <w:r w:rsidRPr="007745E1">
        <w:rPr>
          <w:rFonts w:eastAsia="Calibri" w:cs="Times New Roman"/>
          <w:bCs/>
          <w:sz w:val="24"/>
          <w:szCs w:val="24"/>
        </w:rPr>
        <w:tab/>
        <w:t>его эмоциональному состоянию, намерениям и желаниям;</w:t>
      </w:r>
    </w:p>
    <w:p w:rsidR="0001101E" w:rsidRPr="007745E1" w:rsidRDefault="0001101E" w:rsidP="00AF537C">
      <w:pPr>
        <w:pStyle w:val="a4"/>
        <w:numPr>
          <w:ilvl w:val="0"/>
          <w:numId w:val="98"/>
        </w:numPr>
        <w:rPr>
          <w:rFonts w:eastAsia="Calibri" w:cs="Times New Roman"/>
          <w:bCs/>
          <w:sz w:val="24"/>
          <w:szCs w:val="24"/>
        </w:rPr>
      </w:pPr>
      <w:r w:rsidRPr="007745E1">
        <w:rPr>
          <w:rFonts w:eastAsia="Calibri" w:cs="Times New Roman"/>
          <w:bCs/>
          <w:sz w:val="24"/>
          <w:szCs w:val="24"/>
        </w:rPr>
        <w:t>формирование уверенного поведения и социальной успешности;</w:t>
      </w:r>
    </w:p>
    <w:p w:rsidR="0001101E" w:rsidRPr="007745E1" w:rsidRDefault="0001101E" w:rsidP="00AF537C">
      <w:pPr>
        <w:pStyle w:val="a4"/>
        <w:numPr>
          <w:ilvl w:val="0"/>
          <w:numId w:val="98"/>
        </w:numPr>
        <w:rPr>
          <w:rFonts w:eastAsia="Calibri" w:cs="Times New Roman"/>
          <w:bCs/>
          <w:sz w:val="24"/>
          <w:szCs w:val="24"/>
        </w:rPr>
      </w:pPr>
      <w:r w:rsidRPr="007745E1">
        <w:rPr>
          <w:rFonts w:eastAsia="Calibri" w:cs="Times New Roman"/>
          <w:bCs/>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7745E1" w:rsidRDefault="0001101E" w:rsidP="00AF537C">
      <w:pPr>
        <w:pStyle w:val="a4"/>
        <w:numPr>
          <w:ilvl w:val="0"/>
          <w:numId w:val="98"/>
        </w:numPr>
        <w:rPr>
          <w:rFonts w:eastAsia="Calibri" w:cs="Times New Roman"/>
          <w:bCs/>
          <w:sz w:val="24"/>
          <w:szCs w:val="24"/>
        </w:rPr>
      </w:pPr>
      <w:r w:rsidRPr="007745E1">
        <w:rPr>
          <w:rFonts w:eastAsia="Calibri" w:cs="Times New Roman"/>
          <w:bCs/>
          <w:sz w:val="24"/>
          <w:szCs w:val="24"/>
        </w:rPr>
        <w:t xml:space="preserve">создание атмосферы доброжелательности, заботы и уважения по отношению к ребенку. </w:t>
      </w:r>
    </w:p>
    <w:p w:rsidR="0001101E" w:rsidRPr="007745E1" w:rsidRDefault="0001101E" w:rsidP="007745E1">
      <w:pPr>
        <w:rPr>
          <w:rFonts w:eastAsia="Calibri" w:cs="Times New Roman"/>
          <w:bCs/>
          <w:sz w:val="24"/>
          <w:szCs w:val="24"/>
        </w:rPr>
      </w:pPr>
      <w:r w:rsidRPr="007745E1">
        <w:rPr>
          <w:rFonts w:eastAsia="Calibri" w:cs="Times New Roman"/>
          <w:bCs/>
          <w:sz w:val="24"/>
          <w:szCs w:val="24"/>
        </w:rPr>
        <w:t>Таким образом, работу по социализации и языковой адаптации детей иностранных граждан,</w:t>
      </w:r>
      <w:r w:rsidR="007745E1" w:rsidRPr="007745E1">
        <w:rPr>
          <w:rFonts w:eastAsia="Calibri" w:cs="Times New Roman"/>
          <w:bCs/>
          <w:sz w:val="24"/>
          <w:szCs w:val="24"/>
        </w:rPr>
        <w:t xml:space="preserve"> </w:t>
      </w:r>
      <w:r w:rsidRPr="007745E1">
        <w:rPr>
          <w:rFonts w:eastAsia="Calibri" w:cs="Times New Roman"/>
          <w:bCs/>
          <w:sz w:val="24"/>
          <w:szCs w:val="24"/>
        </w:rPr>
        <w:t>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w:t>
      </w:r>
    </w:p>
    <w:p w:rsidR="0001101E" w:rsidRPr="00AC706E" w:rsidRDefault="0001101E" w:rsidP="0001101E">
      <w:pPr>
        <w:rPr>
          <w:rFonts w:eastAsia="Calibri" w:cs="Times New Roman"/>
          <w:bCs/>
          <w:sz w:val="24"/>
          <w:szCs w:val="24"/>
        </w:rPr>
      </w:pPr>
      <w:r w:rsidRPr="00AC706E">
        <w:rPr>
          <w:rFonts w:eastAsia="Calibri" w:cs="Times New Roman"/>
          <w:bCs/>
          <w:sz w:val="24"/>
          <w:szCs w:val="24"/>
        </w:rPr>
        <w:lastRenderedPageBreak/>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01101E" w:rsidRPr="00AC706E" w:rsidRDefault="0001101E" w:rsidP="0001101E">
      <w:pPr>
        <w:rPr>
          <w:rFonts w:eastAsia="Calibri" w:cs="Times New Roman"/>
          <w:bCs/>
          <w:sz w:val="24"/>
          <w:szCs w:val="24"/>
        </w:rPr>
      </w:pPr>
      <w:r w:rsidRPr="00AC706E">
        <w:rPr>
          <w:rFonts w:eastAsia="Calibri" w:cs="Times New Roman"/>
          <w:bCs/>
          <w:sz w:val="24"/>
          <w:szCs w:val="24"/>
        </w:rPr>
        <w:t>К целевой группе обучающихся «группы риска» могут быть отнесены дети, имеющие проблемы с психологическим</w:t>
      </w:r>
      <w:r w:rsidRPr="00AC706E">
        <w:rPr>
          <w:rFonts w:eastAsia="Calibri" w:cs="Times New Roman"/>
          <w:bCs/>
          <w:sz w:val="24"/>
          <w:szCs w:val="24"/>
        </w:rPr>
        <w:tab/>
        <w:t>здоровьем;</w:t>
      </w:r>
      <w:r w:rsidRPr="00AC706E">
        <w:rPr>
          <w:rFonts w:eastAsia="Calibri" w:cs="Times New Roman"/>
          <w:bCs/>
          <w:sz w:val="24"/>
          <w:szCs w:val="24"/>
        </w:rPr>
        <w:tab/>
        <w:t>эмоциональные</w:t>
      </w:r>
      <w:r w:rsidRPr="00AC706E">
        <w:rPr>
          <w:rFonts w:eastAsia="Calibri" w:cs="Times New Roman"/>
          <w:bCs/>
          <w:sz w:val="24"/>
          <w:szCs w:val="24"/>
        </w:rPr>
        <w:tab/>
        <w:t>проблемы</w:t>
      </w:r>
      <w:r w:rsidRPr="00AC706E">
        <w:rPr>
          <w:rFonts w:eastAsia="Calibri" w:cs="Times New Roman"/>
          <w:bCs/>
          <w:sz w:val="24"/>
          <w:szCs w:val="24"/>
        </w:rPr>
        <w:tab/>
        <w:t>(повышенная</w:t>
      </w:r>
      <w:r w:rsidRPr="00AC706E">
        <w:rPr>
          <w:rFonts w:eastAsia="Calibri" w:cs="Times New Roman"/>
          <w:bCs/>
          <w:sz w:val="24"/>
          <w:szCs w:val="24"/>
        </w:rPr>
        <w:tab/>
        <w:t>возбудимость,</w:t>
      </w:r>
      <w:r w:rsidRPr="00AC706E">
        <w:rPr>
          <w:rFonts w:eastAsia="Calibri" w:cs="Times New Roman"/>
          <w:bCs/>
          <w:sz w:val="24"/>
          <w:szCs w:val="24"/>
        </w:rPr>
        <w:tab/>
        <w:t>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w:t>
      </w:r>
      <w:r w:rsidRPr="00AC706E">
        <w:rPr>
          <w:rFonts w:eastAsia="Calibri" w:cs="Times New Roman"/>
          <w:bCs/>
          <w:sz w:val="24"/>
          <w:szCs w:val="24"/>
        </w:rPr>
        <w:tab/>
        <w:t>общения</w:t>
      </w:r>
      <w:r w:rsidRPr="00AC706E">
        <w:rPr>
          <w:rFonts w:eastAsia="Calibri" w:cs="Times New Roman"/>
          <w:bCs/>
          <w:sz w:val="24"/>
          <w:szCs w:val="24"/>
        </w:rPr>
        <w:tab/>
        <w:t>(стеснительность,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01101E" w:rsidRPr="00AC706E" w:rsidRDefault="0001101E" w:rsidP="0001101E">
      <w:pPr>
        <w:rPr>
          <w:rFonts w:eastAsia="Calibri" w:cs="Times New Roman"/>
          <w:bCs/>
          <w:sz w:val="24"/>
          <w:szCs w:val="24"/>
        </w:rPr>
      </w:pPr>
      <w:r w:rsidRPr="00AC706E">
        <w:rPr>
          <w:rFonts w:eastAsia="Calibri" w:cs="Times New Roman"/>
          <w:bCs/>
          <w:sz w:val="24"/>
          <w:szCs w:val="24"/>
        </w:rPr>
        <w:t>Направленность КРР с воспитанниками, имеющими девиации развития и поведения на дошкольном уровне образования:</w:t>
      </w:r>
    </w:p>
    <w:p w:rsidR="007745E1" w:rsidRPr="007745E1" w:rsidRDefault="0001101E" w:rsidP="00AF537C">
      <w:pPr>
        <w:pStyle w:val="a4"/>
        <w:numPr>
          <w:ilvl w:val="0"/>
          <w:numId w:val="99"/>
        </w:numPr>
        <w:rPr>
          <w:rFonts w:eastAsia="Calibri" w:cs="Times New Roman"/>
          <w:bCs/>
          <w:sz w:val="24"/>
          <w:szCs w:val="24"/>
        </w:rPr>
      </w:pPr>
      <w:r w:rsidRPr="007745E1">
        <w:rPr>
          <w:rFonts w:eastAsia="Calibri" w:cs="Times New Roman"/>
          <w:bCs/>
          <w:sz w:val="24"/>
          <w:szCs w:val="24"/>
        </w:rPr>
        <w:t xml:space="preserve">коррекция / развитие социально-коммуникативной, личностной, эмоционально-волевой сферы; </w:t>
      </w:r>
    </w:p>
    <w:p w:rsidR="0001101E" w:rsidRPr="007745E1" w:rsidRDefault="0001101E" w:rsidP="00AF537C">
      <w:pPr>
        <w:pStyle w:val="a4"/>
        <w:numPr>
          <w:ilvl w:val="0"/>
          <w:numId w:val="99"/>
        </w:numPr>
        <w:rPr>
          <w:rFonts w:eastAsia="Calibri" w:cs="Times New Roman"/>
          <w:bCs/>
          <w:sz w:val="24"/>
          <w:szCs w:val="24"/>
        </w:rPr>
      </w:pPr>
      <w:r w:rsidRPr="007745E1">
        <w:rPr>
          <w:rFonts w:eastAsia="Calibri" w:cs="Times New Roman"/>
          <w:bCs/>
          <w:sz w:val="24"/>
          <w:szCs w:val="24"/>
        </w:rPr>
        <w:t>помощь в решении поведенческих проблем;</w:t>
      </w:r>
    </w:p>
    <w:p w:rsidR="0001101E" w:rsidRPr="007745E1" w:rsidRDefault="0001101E" w:rsidP="00AF537C">
      <w:pPr>
        <w:pStyle w:val="a4"/>
        <w:numPr>
          <w:ilvl w:val="0"/>
          <w:numId w:val="99"/>
        </w:numPr>
        <w:rPr>
          <w:rFonts w:eastAsia="Calibri" w:cs="Times New Roman"/>
          <w:bCs/>
          <w:sz w:val="24"/>
          <w:szCs w:val="24"/>
        </w:rPr>
      </w:pPr>
      <w:r w:rsidRPr="007745E1">
        <w:rPr>
          <w:rFonts w:eastAsia="Calibri" w:cs="Times New Roman"/>
          <w:bCs/>
          <w:sz w:val="24"/>
          <w:szCs w:val="24"/>
        </w:rPr>
        <w:t>формирование адекватных, социально-приемлемых способов поведения; развитие рефлексивных способностей;</w:t>
      </w:r>
    </w:p>
    <w:p w:rsidR="0001101E" w:rsidRPr="007745E1" w:rsidRDefault="0001101E" w:rsidP="00AF537C">
      <w:pPr>
        <w:pStyle w:val="a4"/>
        <w:numPr>
          <w:ilvl w:val="0"/>
          <w:numId w:val="99"/>
        </w:numPr>
        <w:rPr>
          <w:rFonts w:eastAsia="Calibri" w:cs="Times New Roman"/>
          <w:bCs/>
          <w:sz w:val="24"/>
          <w:szCs w:val="24"/>
        </w:rPr>
      </w:pPr>
      <w:r w:rsidRPr="007745E1">
        <w:rPr>
          <w:rFonts w:eastAsia="Calibri" w:cs="Times New Roman"/>
          <w:bCs/>
          <w:sz w:val="24"/>
          <w:szCs w:val="24"/>
        </w:rPr>
        <w:t>совершенствование способов саморегуляции.</w:t>
      </w:r>
    </w:p>
    <w:p w:rsidR="0001101E" w:rsidRPr="00AC706E" w:rsidRDefault="0001101E" w:rsidP="0001101E">
      <w:pPr>
        <w:rPr>
          <w:rFonts w:eastAsia="Calibri" w:cs="Times New Roman"/>
          <w:bCs/>
          <w:sz w:val="24"/>
          <w:szCs w:val="24"/>
        </w:rPr>
      </w:pPr>
      <w:r w:rsidRPr="00AC706E">
        <w:rPr>
          <w:rFonts w:eastAsia="Calibri" w:cs="Times New Roman"/>
          <w:bCs/>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w:t>
      </w:r>
      <w:r w:rsidRPr="00AC706E">
        <w:rPr>
          <w:rFonts w:eastAsia="Calibri" w:cs="Times New Roman"/>
          <w:bCs/>
          <w:sz w:val="24"/>
          <w:szCs w:val="24"/>
        </w:rPr>
        <w:tab/>
        <w:t>диагностики</w:t>
      </w:r>
      <w:r w:rsidRPr="00AC706E">
        <w:rPr>
          <w:rFonts w:eastAsia="Calibri" w:cs="Times New Roman"/>
          <w:bCs/>
          <w:sz w:val="24"/>
          <w:szCs w:val="24"/>
        </w:rPr>
        <w:tab/>
        <w:t>или</w:t>
      </w:r>
      <w:r w:rsidRPr="00AC706E">
        <w:rPr>
          <w:rFonts w:eastAsia="Calibri" w:cs="Times New Roman"/>
          <w:bCs/>
          <w:sz w:val="24"/>
          <w:szCs w:val="24"/>
        </w:rPr>
        <w:tab/>
        <w:t>по</w:t>
      </w:r>
      <w:r w:rsidRPr="00AC706E">
        <w:rPr>
          <w:rFonts w:eastAsia="Calibri" w:cs="Times New Roman"/>
          <w:bCs/>
          <w:sz w:val="24"/>
          <w:szCs w:val="24"/>
        </w:rPr>
        <w:tab/>
        <w:t>обоснованному</w:t>
      </w:r>
      <w:r w:rsidRPr="00AC706E">
        <w:rPr>
          <w:rFonts w:eastAsia="Calibri" w:cs="Times New Roman"/>
          <w:bCs/>
          <w:sz w:val="24"/>
          <w:szCs w:val="24"/>
        </w:rPr>
        <w:tab/>
        <w:t>запросу</w:t>
      </w:r>
      <w:r w:rsidRPr="00AC706E">
        <w:rPr>
          <w:rFonts w:eastAsia="Calibri" w:cs="Times New Roman"/>
          <w:bCs/>
          <w:sz w:val="24"/>
          <w:szCs w:val="24"/>
        </w:rPr>
        <w:tab/>
        <w:t>педагога/родителей</w:t>
      </w:r>
      <w:r w:rsidRPr="00AC706E">
        <w:rPr>
          <w:rFonts w:eastAsia="Calibri" w:cs="Times New Roman"/>
          <w:bCs/>
          <w:sz w:val="24"/>
          <w:szCs w:val="24"/>
        </w:rPr>
        <w:tab/>
        <w:t>(законных представителей).</w:t>
      </w:r>
    </w:p>
    <w:p w:rsidR="00A04919" w:rsidRPr="00AC706E" w:rsidRDefault="00A04919" w:rsidP="0001101E">
      <w:pPr>
        <w:jc w:val="center"/>
        <w:rPr>
          <w:rFonts w:eastAsia="Calibri" w:cs="Times New Roman"/>
          <w:b/>
          <w:bCs/>
          <w:sz w:val="24"/>
          <w:szCs w:val="24"/>
        </w:rPr>
      </w:pPr>
    </w:p>
    <w:p w:rsidR="0001101E" w:rsidRPr="00AC706E" w:rsidRDefault="0001101E" w:rsidP="0001101E">
      <w:pPr>
        <w:jc w:val="center"/>
        <w:rPr>
          <w:rFonts w:eastAsia="Calibri" w:cs="Times New Roman"/>
          <w:b/>
          <w:bCs/>
          <w:sz w:val="24"/>
          <w:szCs w:val="24"/>
        </w:rPr>
      </w:pPr>
      <w:r w:rsidRPr="00AC706E">
        <w:rPr>
          <w:rFonts w:eastAsia="Calibri" w:cs="Times New Roman"/>
          <w:b/>
          <w:bCs/>
          <w:sz w:val="24"/>
          <w:szCs w:val="24"/>
        </w:rPr>
        <w:t>Часть, формируемая участниками образовательных отношений</w:t>
      </w:r>
    </w:p>
    <w:p w:rsidR="0001101E" w:rsidRPr="00AC706E" w:rsidRDefault="0001101E" w:rsidP="0001101E">
      <w:pPr>
        <w:rPr>
          <w:rFonts w:eastAsia="Calibri" w:cs="Times New Roman"/>
          <w:bCs/>
          <w:sz w:val="24"/>
          <w:szCs w:val="24"/>
        </w:rPr>
      </w:pPr>
      <w:r w:rsidRPr="00AC706E">
        <w:rPr>
          <w:rFonts w:eastAsia="Calibri" w:cs="Times New Roman"/>
          <w:bCs/>
          <w:sz w:val="24"/>
          <w:szCs w:val="24"/>
        </w:rPr>
        <w:t>Направления и задачи коррекционно-развивающей работы (далее – КРР) в части Программы, формируемой участниками образовательных отношений, полностью совпадают с обязательной частью Программы.</w:t>
      </w:r>
    </w:p>
    <w:p w:rsidR="0001101E" w:rsidRPr="00AC706E" w:rsidRDefault="0001101E" w:rsidP="0001101E">
      <w:pPr>
        <w:rPr>
          <w:rFonts w:eastAsia="Calibri" w:cs="Times New Roman"/>
          <w:bCs/>
          <w:sz w:val="24"/>
          <w:szCs w:val="24"/>
        </w:rPr>
      </w:pPr>
    </w:p>
    <w:p w:rsidR="00E20399" w:rsidRDefault="00E20399" w:rsidP="007745E1">
      <w:pPr>
        <w:widowControl w:val="0"/>
        <w:spacing w:line="241" w:lineRule="auto"/>
        <w:ind w:left="283" w:right="-20"/>
        <w:jc w:val="center"/>
        <w:rPr>
          <w:rFonts w:eastAsia="Times New Roman" w:cs="Times New Roman"/>
          <w:b/>
          <w:bCs/>
          <w:color w:val="000000"/>
          <w:szCs w:val="28"/>
          <w:lang w:eastAsia="ru-RU"/>
        </w:rPr>
      </w:pPr>
    </w:p>
    <w:p w:rsidR="005017E4" w:rsidRPr="00E20399" w:rsidRDefault="00A04919" w:rsidP="007745E1">
      <w:pPr>
        <w:widowControl w:val="0"/>
        <w:spacing w:line="241" w:lineRule="auto"/>
        <w:ind w:left="283" w:right="-20"/>
        <w:jc w:val="center"/>
        <w:rPr>
          <w:rFonts w:eastAsia="Times New Roman" w:cs="Times New Roman"/>
          <w:b/>
          <w:bCs/>
          <w:color w:val="000000"/>
          <w:szCs w:val="28"/>
          <w:lang w:eastAsia="ru-RU"/>
        </w:rPr>
      </w:pPr>
      <w:r w:rsidRPr="00E20399">
        <w:rPr>
          <w:rFonts w:eastAsia="Times New Roman" w:cs="Times New Roman"/>
          <w:b/>
          <w:bCs/>
          <w:color w:val="000000"/>
          <w:szCs w:val="28"/>
          <w:lang w:eastAsia="ru-RU"/>
        </w:rPr>
        <w:t>2</w:t>
      </w:r>
      <w:r w:rsidRPr="00E20399">
        <w:rPr>
          <w:rFonts w:eastAsia="Times New Roman" w:cs="Times New Roman"/>
          <w:b/>
          <w:bCs/>
          <w:color w:val="000000"/>
          <w:spacing w:val="2"/>
          <w:szCs w:val="28"/>
          <w:lang w:eastAsia="ru-RU"/>
        </w:rPr>
        <w:t>.</w:t>
      </w:r>
      <w:r w:rsidRPr="00E20399">
        <w:rPr>
          <w:rFonts w:eastAsia="Times New Roman" w:cs="Times New Roman"/>
          <w:b/>
          <w:bCs/>
          <w:color w:val="000000"/>
          <w:szCs w:val="28"/>
          <w:lang w:eastAsia="ru-RU"/>
        </w:rPr>
        <w:t>8</w:t>
      </w:r>
      <w:r w:rsidRPr="00E20399">
        <w:rPr>
          <w:rFonts w:eastAsia="Times New Roman" w:cs="Times New Roman"/>
          <w:b/>
          <w:bCs/>
          <w:color w:val="000000"/>
          <w:spacing w:val="89"/>
          <w:szCs w:val="28"/>
          <w:lang w:eastAsia="ru-RU"/>
        </w:rPr>
        <w:t xml:space="preserve"> </w:t>
      </w:r>
      <w:r w:rsidRPr="00E20399">
        <w:rPr>
          <w:rFonts w:eastAsia="Times New Roman" w:cs="Times New Roman"/>
          <w:b/>
          <w:bCs/>
          <w:color w:val="000000"/>
          <w:szCs w:val="28"/>
          <w:lang w:eastAsia="ru-RU"/>
        </w:rPr>
        <w:t>Р</w:t>
      </w:r>
      <w:r w:rsidRPr="00E20399">
        <w:rPr>
          <w:rFonts w:eastAsia="Times New Roman" w:cs="Times New Roman"/>
          <w:b/>
          <w:bCs/>
          <w:color w:val="000000"/>
          <w:spacing w:val="-4"/>
          <w:szCs w:val="28"/>
          <w:lang w:eastAsia="ru-RU"/>
        </w:rPr>
        <w:t>а</w:t>
      </w:r>
      <w:r w:rsidRPr="00E20399">
        <w:rPr>
          <w:rFonts w:eastAsia="Times New Roman" w:cs="Times New Roman"/>
          <w:b/>
          <w:bCs/>
          <w:color w:val="000000"/>
          <w:szCs w:val="28"/>
          <w:lang w:eastAsia="ru-RU"/>
        </w:rPr>
        <w:t>боч</w:t>
      </w:r>
      <w:r w:rsidRPr="00E20399">
        <w:rPr>
          <w:rFonts w:eastAsia="Times New Roman" w:cs="Times New Roman"/>
          <w:b/>
          <w:bCs/>
          <w:color w:val="000000"/>
          <w:spacing w:val="-5"/>
          <w:szCs w:val="28"/>
          <w:lang w:eastAsia="ru-RU"/>
        </w:rPr>
        <w:t>а</w:t>
      </w:r>
      <w:r w:rsidRPr="00E20399">
        <w:rPr>
          <w:rFonts w:eastAsia="Times New Roman" w:cs="Times New Roman"/>
          <w:b/>
          <w:bCs/>
          <w:color w:val="000000"/>
          <w:szCs w:val="28"/>
          <w:lang w:eastAsia="ru-RU"/>
        </w:rPr>
        <w:t>я</w:t>
      </w:r>
      <w:r w:rsidRPr="00E20399">
        <w:rPr>
          <w:rFonts w:eastAsia="Times New Roman" w:cs="Times New Roman"/>
          <w:b/>
          <w:bCs/>
          <w:color w:val="000000"/>
          <w:spacing w:val="3"/>
          <w:szCs w:val="28"/>
          <w:lang w:eastAsia="ru-RU"/>
        </w:rPr>
        <w:t xml:space="preserve"> </w:t>
      </w:r>
      <w:r w:rsidRPr="00E20399">
        <w:rPr>
          <w:rFonts w:eastAsia="Times New Roman" w:cs="Times New Roman"/>
          <w:b/>
          <w:bCs/>
          <w:color w:val="000000"/>
          <w:spacing w:val="2"/>
          <w:szCs w:val="28"/>
          <w:lang w:eastAsia="ru-RU"/>
        </w:rPr>
        <w:t>п</w:t>
      </w:r>
      <w:r w:rsidRPr="00E20399">
        <w:rPr>
          <w:rFonts w:eastAsia="Times New Roman" w:cs="Times New Roman"/>
          <w:b/>
          <w:bCs/>
          <w:color w:val="000000"/>
          <w:spacing w:val="-1"/>
          <w:szCs w:val="28"/>
          <w:lang w:eastAsia="ru-RU"/>
        </w:rPr>
        <w:t>р</w:t>
      </w:r>
      <w:r w:rsidRPr="00E20399">
        <w:rPr>
          <w:rFonts w:eastAsia="Times New Roman" w:cs="Times New Roman"/>
          <w:b/>
          <w:bCs/>
          <w:color w:val="000000"/>
          <w:szCs w:val="28"/>
          <w:lang w:eastAsia="ru-RU"/>
        </w:rPr>
        <w:t>ог</w:t>
      </w:r>
      <w:r w:rsidRPr="00E20399">
        <w:rPr>
          <w:rFonts w:eastAsia="Times New Roman" w:cs="Times New Roman"/>
          <w:b/>
          <w:bCs/>
          <w:color w:val="000000"/>
          <w:spacing w:val="2"/>
          <w:szCs w:val="28"/>
          <w:lang w:eastAsia="ru-RU"/>
        </w:rPr>
        <w:t>р</w:t>
      </w:r>
      <w:r w:rsidRPr="00E20399">
        <w:rPr>
          <w:rFonts w:eastAsia="Times New Roman" w:cs="Times New Roman"/>
          <w:b/>
          <w:bCs/>
          <w:color w:val="000000"/>
          <w:spacing w:val="-3"/>
          <w:szCs w:val="28"/>
          <w:lang w:eastAsia="ru-RU"/>
        </w:rPr>
        <w:t>а</w:t>
      </w:r>
      <w:r w:rsidRPr="00E20399">
        <w:rPr>
          <w:rFonts w:eastAsia="Times New Roman" w:cs="Times New Roman"/>
          <w:b/>
          <w:bCs/>
          <w:color w:val="000000"/>
          <w:spacing w:val="-1"/>
          <w:szCs w:val="28"/>
          <w:lang w:eastAsia="ru-RU"/>
        </w:rPr>
        <w:t>м</w:t>
      </w:r>
      <w:r w:rsidRPr="00E20399">
        <w:rPr>
          <w:rFonts w:eastAsia="Times New Roman" w:cs="Times New Roman"/>
          <w:b/>
          <w:bCs/>
          <w:color w:val="000000"/>
          <w:spacing w:val="3"/>
          <w:szCs w:val="28"/>
          <w:lang w:eastAsia="ru-RU"/>
        </w:rPr>
        <w:t>м</w:t>
      </w:r>
      <w:r w:rsidRPr="00E20399">
        <w:rPr>
          <w:rFonts w:eastAsia="Times New Roman" w:cs="Times New Roman"/>
          <w:b/>
          <w:bCs/>
          <w:color w:val="000000"/>
          <w:szCs w:val="28"/>
          <w:lang w:eastAsia="ru-RU"/>
        </w:rPr>
        <w:t>а</w:t>
      </w:r>
      <w:r w:rsidRPr="00E20399">
        <w:rPr>
          <w:rFonts w:eastAsia="Times New Roman" w:cs="Times New Roman"/>
          <w:b/>
          <w:bCs/>
          <w:color w:val="000000"/>
          <w:spacing w:val="-2"/>
          <w:szCs w:val="28"/>
          <w:lang w:eastAsia="ru-RU"/>
        </w:rPr>
        <w:t xml:space="preserve"> </w:t>
      </w:r>
      <w:r w:rsidRPr="00E20399">
        <w:rPr>
          <w:rFonts w:eastAsia="Times New Roman" w:cs="Times New Roman"/>
          <w:b/>
          <w:bCs/>
          <w:color w:val="000000"/>
          <w:szCs w:val="28"/>
          <w:lang w:eastAsia="ru-RU"/>
        </w:rPr>
        <w:t>восп</w:t>
      </w:r>
      <w:r w:rsidRPr="00E20399">
        <w:rPr>
          <w:rFonts w:eastAsia="Times New Roman" w:cs="Times New Roman"/>
          <w:b/>
          <w:bCs/>
          <w:color w:val="000000"/>
          <w:spacing w:val="2"/>
          <w:szCs w:val="28"/>
          <w:lang w:eastAsia="ru-RU"/>
        </w:rPr>
        <w:t>и</w:t>
      </w:r>
      <w:r w:rsidRPr="00E20399">
        <w:rPr>
          <w:rFonts w:eastAsia="Times New Roman" w:cs="Times New Roman"/>
          <w:b/>
          <w:bCs/>
          <w:color w:val="000000"/>
          <w:spacing w:val="-1"/>
          <w:szCs w:val="28"/>
          <w:lang w:eastAsia="ru-RU"/>
        </w:rPr>
        <w:t>т</w:t>
      </w:r>
      <w:r w:rsidRPr="00E20399">
        <w:rPr>
          <w:rFonts w:eastAsia="Times New Roman" w:cs="Times New Roman"/>
          <w:b/>
          <w:bCs/>
          <w:color w:val="000000"/>
          <w:spacing w:val="-3"/>
          <w:szCs w:val="28"/>
          <w:lang w:eastAsia="ru-RU"/>
        </w:rPr>
        <w:t>а</w:t>
      </w:r>
      <w:r w:rsidRPr="00E20399">
        <w:rPr>
          <w:rFonts w:eastAsia="Times New Roman" w:cs="Times New Roman"/>
          <w:b/>
          <w:bCs/>
          <w:color w:val="000000"/>
          <w:spacing w:val="1"/>
          <w:szCs w:val="28"/>
          <w:lang w:eastAsia="ru-RU"/>
        </w:rPr>
        <w:t>ни</w:t>
      </w:r>
      <w:r w:rsidRPr="00E20399">
        <w:rPr>
          <w:rFonts w:eastAsia="Times New Roman" w:cs="Times New Roman"/>
          <w:b/>
          <w:bCs/>
          <w:color w:val="000000"/>
          <w:szCs w:val="28"/>
          <w:lang w:eastAsia="ru-RU"/>
        </w:rPr>
        <w:t>я</w:t>
      </w:r>
      <w:r w:rsidRPr="00E20399">
        <w:rPr>
          <w:rFonts w:eastAsia="Times New Roman" w:cs="Times New Roman"/>
          <w:b/>
          <w:bCs/>
          <w:color w:val="000000"/>
          <w:spacing w:val="2"/>
          <w:szCs w:val="28"/>
          <w:lang w:eastAsia="ru-RU"/>
        </w:rPr>
        <w:t xml:space="preserve"> Д</w:t>
      </w:r>
      <w:r w:rsidR="007745E1" w:rsidRPr="00E20399">
        <w:rPr>
          <w:rFonts w:eastAsia="Times New Roman" w:cs="Times New Roman"/>
          <w:b/>
          <w:bCs/>
          <w:color w:val="000000"/>
          <w:szCs w:val="28"/>
          <w:lang w:eastAsia="ru-RU"/>
        </w:rPr>
        <w:t>ОО</w:t>
      </w:r>
    </w:p>
    <w:p w:rsidR="005017E4" w:rsidRDefault="00046570" w:rsidP="005017E4">
      <w:pPr>
        <w:widowControl w:val="0"/>
        <w:tabs>
          <w:tab w:val="left" w:pos="-567"/>
          <w:tab w:val="left" w:pos="9638"/>
        </w:tabs>
        <w:autoSpaceDE w:val="0"/>
        <w:autoSpaceDN w:val="0"/>
        <w:ind w:left="-567" w:right="-1" w:firstLine="567"/>
        <w:contextualSpacing/>
        <w:jc w:val="center"/>
        <w:rPr>
          <w:rFonts w:eastAsia="Calibri" w:cs="Times New Roman"/>
          <w:b/>
          <w:sz w:val="24"/>
          <w:szCs w:val="24"/>
        </w:rPr>
      </w:pPr>
      <w:r w:rsidRPr="00AC706E">
        <w:rPr>
          <w:rFonts w:eastAsia="Calibri" w:cs="Times New Roman"/>
          <w:b/>
          <w:sz w:val="24"/>
          <w:szCs w:val="24"/>
        </w:rPr>
        <w:t xml:space="preserve">2.8.1. </w:t>
      </w:r>
      <w:r w:rsidR="005017E4" w:rsidRPr="005017E4">
        <w:rPr>
          <w:rFonts w:eastAsia="Calibri" w:cs="Times New Roman"/>
          <w:b/>
          <w:sz w:val="24"/>
          <w:szCs w:val="24"/>
        </w:rPr>
        <w:t>Целевые ориентиры и планируемые результаты программы.</w:t>
      </w:r>
    </w:p>
    <w:p w:rsidR="007745E1" w:rsidRPr="005017E4" w:rsidRDefault="007745E1" w:rsidP="005017E4">
      <w:pPr>
        <w:widowControl w:val="0"/>
        <w:tabs>
          <w:tab w:val="left" w:pos="-567"/>
          <w:tab w:val="left" w:pos="9638"/>
        </w:tabs>
        <w:autoSpaceDE w:val="0"/>
        <w:autoSpaceDN w:val="0"/>
        <w:ind w:left="-567" w:right="-1" w:firstLine="567"/>
        <w:contextualSpacing/>
        <w:jc w:val="center"/>
        <w:rPr>
          <w:rFonts w:eastAsia="Calibri" w:cs="Times New Roman"/>
          <w:b/>
          <w:sz w:val="24"/>
          <w:szCs w:val="24"/>
        </w:rPr>
      </w:pPr>
    </w:p>
    <w:p w:rsidR="005017E4" w:rsidRPr="005017E4" w:rsidRDefault="005017E4" w:rsidP="005017E4">
      <w:pPr>
        <w:ind w:right="0"/>
        <w:rPr>
          <w:rFonts w:eastAsia="Times New Roman" w:cs="Times New Roman"/>
          <w:bCs/>
          <w:color w:val="000000"/>
          <w:sz w:val="24"/>
          <w:szCs w:val="24"/>
          <w:lang w:eastAsia="ru-RU"/>
        </w:rPr>
      </w:pPr>
      <w:r w:rsidRPr="005017E4">
        <w:rPr>
          <w:rFonts w:eastAsia="Times New Roman" w:cs="Times New Roman"/>
          <w:bCs/>
          <w:color w:val="000000"/>
          <w:sz w:val="24"/>
          <w:szCs w:val="24"/>
          <w:lang w:eastAsia="ru-RU"/>
        </w:rPr>
        <w:t xml:space="preserve">Общая </w:t>
      </w:r>
      <w:r w:rsidRPr="005017E4">
        <w:rPr>
          <w:rFonts w:eastAsia="Times New Roman" w:cs="Times New Roman"/>
          <w:b/>
          <w:bCs/>
          <w:color w:val="000000"/>
          <w:sz w:val="24"/>
          <w:szCs w:val="24"/>
          <w:lang w:eastAsia="ru-RU"/>
        </w:rPr>
        <w:t>цель</w:t>
      </w:r>
      <w:r w:rsidRPr="005017E4">
        <w:rPr>
          <w:rFonts w:eastAsia="Times New Roman" w:cs="Times New Roman"/>
          <w:bCs/>
          <w:color w:val="000000"/>
          <w:sz w:val="24"/>
          <w:szCs w:val="24"/>
          <w:lang w:eastAsia="ru-RU"/>
        </w:rPr>
        <w:t xml:space="preserve"> воспитания в ДОО –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w:t>
      </w:r>
    </w:p>
    <w:p w:rsidR="005017E4" w:rsidRPr="005017E4" w:rsidRDefault="005017E4" w:rsidP="005017E4">
      <w:pPr>
        <w:ind w:right="0"/>
        <w:rPr>
          <w:rFonts w:eastAsia="Times New Roman" w:cs="Times New Roman"/>
          <w:bCs/>
          <w:color w:val="000000"/>
          <w:sz w:val="24"/>
          <w:szCs w:val="24"/>
          <w:lang w:eastAsia="ru-RU"/>
        </w:rPr>
      </w:pPr>
      <w:r w:rsidRPr="005017E4">
        <w:rPr>
          <w:rFonts w:eastAsia="Times New Roman" w:cs="Times New Roman"/>
          <w:bCs/>
          <w:color w:val="000000"/>
          <w:sz w:val="24"/>
          <w:szCs w:val="24"/>
          <w:lang w:eastAsia="ru-RU"/>
        </w:rPr>
        <w:t>1) формирование ценностного отношения к окружающему миру, другим людям, себе;</w:t>
      </w:r>
    </w:p>
    <w:p w:rsidR="005017E4" w:rsidRPr="005017E4" w:rsidRDefault="005017E4" w:rsidP="005017E4">
      <w:pPr>
        <w:ind w:right="0"/>
        <w:rPr>
          <w:rFonts w:eastAsia="Times New Roman" w:cs="Times New Roman"/>
          <w:bCs/>
          <w:color w:val="000000"/>
          <w:sz w:val="24"/>
          <w:szCs w:val="24"/>
          <w:lang w:eastAsia="ru-RU"/>
        </w:rPr>
      </w:pPr>
      <w:r w:rsidRPr="005017E4">
        <w:rPr>
          <w:rFonts w:eastAsia="Times New Roman" w:cs="Times New Roman"/>
          <w:bCs/>
          <w:color w:val="000000"/>
          <w:sz w:val="24"/>
          <w:szCs w:val="24"/>
          <w:lang w:eastAsia="ru-RU"/>
        </w:rPr>
        <w:t>2) овладение первичными представлениями о базовых ценностях, а также выработанных обществом нормах и правилах поведения;</w:t>
      </w:r>
    </w:p>
    <w:p w:rsidR="005017E4" w:rsidRPr="005017E4" w:rsidRDefault="005017E4" w:rsidP="005017E4">
      <w:pPr>
        <w:ind w:right="0"/>
        <w:rPr>
          <w:rFonts w:eastAsia="Times New Roman" w:cs="Times New Roman"/>
          <w:bCs/>
          <w:color w:val="000000"/>
          <w:sz w:val="24"/>
          <w:szCs w:val="24"/>
          <w:lang w:eastAsia="ru-RU"/>
        </w:rPr>
      </w:pPr>
      <w:r w:rsidRPr="005017E4">
        <w:rPr>
          <w:rFonts w:eastAsia="Times New Roman" w:cs="Times New Roman"/>
          <w:bCs/>
          <w:color w:val="000000"/>
          <w:sz w:val="24"/>
          <w:szCs w:val="24"/>
          <w:lang w:eastAsia="ru-RU"/>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5017E4" w:rsidRPr="005017E4" w:rsidRDefault="005017E4" w:rsidP="005017E4">
      <w:pPr>
        <w:ind w:right="0" w:firstLine="708"/>
        <w:rPr>
          <w:rFonts w:eastAsia="Times New Roman" w:cs="Times New Roman"/>
          <w:sz w:val="24"/>
          <w:szCs w:val="24"/>
          <w:lang w:eastAsia="ru-RU"/>
        </w:rPr>
      </w:pPr>
      <w:r w:rsidRPr="005017E4">
        <w:rPr>
          <w:rFonts w:eastAsia="Times New Roman" w:cs="Times New Roman"/>
          <w:b/>
          <w:sz w:val="24"/>
          <w:szCs w:val="24"/>
        </w:rPr>
        <w:t xml:space="preserve"> </w:t>
      </w:r>
      <w:r w:rsidRPr="005017E4">
        <w:rPr>
          <w:rFonts w:eastAsia="Times New Roman" w:cs="Times New Roman"/>
          <w:b/>
          <w:bCs/>
          <w:color w:val="000000"/>
          <w:sz w:val="24"/>
          <w:szCs w:val="24"/>
          <w:lang w:eastAsia="ru-RU"/>
        </w:rPr>
        <w:t>Задачи</w:t>
      </w:r>
      <w:r w:rsidRPr="005017E4">
        <w:rPr>
          <w:rFonts w:eastAsia="Times New Roman" w:cs="Times New Roman"/>
          <w:bCs/>
          <w:color w:val="000000"/>
          <w:sz w:val="24"/>
          <w:szCs w:val="24"/>
          <w:lang w:eastAsia="ru-RU"/>
        </w:rPr>
        <w:t xml:space="preserve"> воспитания соответствуют основным направлениям воспитательной работы:</w:t>
      </w:r>
      <w:r w:rsidRPr="005017E4">
        <w:rPr>
          <w:rFonts w:eastAsia="Times New Roman" w:cs="Times New Roman"/>
          <w:sz w:val="24"/>
          <w:szCs w:val="24"/>
          <w:lang w:eastAsia="ru-RU"/>
        </w:rPr>
        <w:t xml:space="preserve"> </w:t>
      </w:r>
    </w:p>
    <w:p w:rsidR="005017E4" w:rsidRPr="005017E4" w:rsidRDefault="005017E4" w:rsidP="005017E4">
      <w:pPr>
        <w:ind w:right="0" w:firstLine="567"/>
        <w:rPr>
          <w:rFonts w:eastAsia="Times New Roman" w:cs="Times New Roman"/>
          <w:sz w:val="24"/>
          <w:szCs w:val="24"/>
          <w:lang w:eastAsia="ru-RU"/>
        </w:rPr>
      </w:pPr>
      <w:r w:rsidRPr="005017E4">
        <w:rPr>
          <w:rFonts w:eastAsia="Times New Roman" w:cs="Times New Roman"/>
          <w:sz w:val="24"/>
          <w:szCs w:val="24"/>
          <w:lang w:eastAsia="ru-RU"/>
        </w:rPr>
        <w:t xml:space="preserve">1. </w:t>
      </w:r>
      <w:r w:rsidRPr="005017E4">
        <w:rPr>
          <w:rFonts w:eastAsia="Times New Roman" w:cs="Times New Roman"/>
          <w:bCs/>
          <w:sz w:val="24"/>
          <w:szCs w:val="24"/>
          <w:lang w:eastAsia="ru-RU"/>
        </w:rPr>
        <w:t>Охрана и укрепление физического и психического здоровья детей, в том числе их эмоционального благополучия.</w:t>
      </w:r>
    </w:p>
    <w:p w:rsidR="005017E4" w:rsidRPr="005017E4" w:rsidRDefault="005017E4" w:rsidP="005017E4">
      <w:pPr>
        <w:shd w:val="clear" w:color="auto" w:fill="FFFFFF"/>
        <w:ind w:right="0" w:firstLine="567"/>
        <w:rPr>
          <w:rFonts w:eastAsia="Times New Roman" w:cs="Times New Roman"/>
          <w:bCs/>
          <w:color w:val="000000"/>
          <w:sz w:val="24"/>
          <w:szCs w:val="24"/>
          <w:lang w:eastAsia="ru-RU"/>
        </w:rPr>
      </w:pPr>
      <w:r w:rsidRPr="005017E4">
        <w:rPr>
          <w:rFonts w:eastAsia="Times New Roman" w:cs="Times New Roman"/>
          <w:sz w:val="24"/>
          <w:szCs w:val="24"/>
          <w:lang w:eastAsia="ru-RU"/>
        </w:rPr>
        <w:t xml:space="preserve">2. </w:t>
      </w:r>
      <w:r w:rsidRPr="005017E4">
        <w:rPr>
          <w:rFonts w:eastAsia="Times New Roman" w:cs="Times New Roman"/>
          <w:bCs/>
          <w:sz w:val="24"/>
          <w:szCs w:val="24"/>
          <w:lang w:eastAsia="ru-RU"/>
        </w:rPr>
        <w:t>Обеспечение равных возможностей для полноценного развития каждого воспитанника в период дошкольного детства независимо от пола, нации, языка, социального статуса, психофизиологических и других особенностей (в том числе ограниченных возможностей здоровья).</w:t>
      </w:r>
    </w:p>
    <w:p w:rsidR="005017E4" w:rsidRPr="005017E4" w:rsidRDefault="005017E4" w:rsidP="005017E4">
      <w:pPr>
        <w:ind w:right="0" w:firstLine="567"/>
        <w:rPr>
          <w:rFonts w:eastAsia="Times New Roman" w:cs="Times New Roman"/>
          <w:bCs/>
          <w:sz w:val="24"/>
          <w:szCs w:val="24"/>
          <w:lang w:eastAsia="ru-RU"/>
        </w:rPr>
      </w:pPr>
      <w:r w:rsidRPr="005017E4">
        <w:rPr>
          <w:rFonts w:eastAsia="Times New Roman" w:cs="Times New Roman"/>
          <w:bCs/>
          <w:sz w:val="24"/>
          <w:szCs w:val="24"/>
          <w:lang w:eastAsia="ru-RU"/>
        </w:rPr>
        <w:lastRenderedPageBreak/>
        <w:t>3. Обеспечение преемственности целей, задач и содержания образования, реализуемых в рамках  основных образовательных программ дошкольного и начального общего образования.</w:t>
      </w:r>
    </w:p>
    <w:p w:rsidR="005017E4" w:rsidRPr="005017E4" w:rsidRDefault="005017E4" w:rsidP="005017E4">
      <w:pPr>
        <w:ind w:right="0" w:firstLine="567"/>
        <w:rPr>
          <w:rFonts w:eastAsia="Times New Roman" w:cs="Times New Roman"/>
          <w:bCs/>
          <w:sz w:val="24"/>
          <w:szCs w:val="24"/>
          <w:lang w:eastAsia="ru-RU"/>
        </w:rPr>
      </w:pPr>
      <w:r w:rsidRPr="005017E4">
        <w:rPr>
          <w:rFonts w:eastAsia="Times New Roman" w:cs="Times New Roman"/>
          <w:bCs/>
          <w:sz w:val="24"/>
          <w:szCs w:val="24"/>
          <w:lang w:eastAsia="ru-RU"/>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5017E4" w:rsidRPr="005017E4" w:rsidRDefault="005017E4" w:rsidP="005017E4">
      <w:pPr>
        <w:ind w:right="0" w:firstLine="567"/>
        <w:rPr>
          <w:rFonts w:eastAsia="Times New Roman" w:cs="Times New Roman"/>
          <w:bCs/>
          <w:sz w:val="24"/>
          <w:szCs w:val="24"/>
          <w:lang w:eastAsia="ru-RU"/>
        </w:rPr>
      </w:pPr>
      <w:r w:rsidRPr="005017E4">
        <w:rPr>
          <w:rFonts w:eastAsia="Times New Roman" w:cs="Times New Roman"/>
          <w:bCs/>
          <w:sz w:val="24"/>
          <w:szCs w:val="24"/>
          <w:lang w:eastAsia="ru-RU"/>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017E4" w:rsidRPr="005017E4" w:rsidRDefault="005017E4" w:rsidP="005017E4">
      <w:pPr>
        <w:ind w:right="-1" w:firstLine="567"/>
        <w:rPr>
          <w:rFonts w:eastAsia="Times New Roman" w:cs="Times New Roman"/>
          <w:bCs/>
          <w:sz w:val="24"/>
          <w:szCs w:val="24"/>
          <w:lang w:eastAsia="ru-RU"/>
        </w:rPr>
      </w:pPr>
      <w:r w:rsidRPr="005017E4">
        <w:rPr>
          <w:rFonts w:eastAsia="Times New Roman" w:cs="Times New Roman"/>
          <w:bCs/>
          <w:sz w:val="24"/>
          <w:szCs w:val="24"/>
          <w:lang w:eastAsia="ru-RU"/>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5017E4" w:rsidRPr="005017E4" w:rsidRDefault="005017E4" w:rsidP="005017E4">
      <w:pPr>
        <w:ind w:right="-1" w:firstLine="567"/>
        <w:rPr>
          <w:rFonts w:eastAsia="Times New Roman" w:cs="Times New Roman"/>
          <w:bCs/>
          <w:sz w:val="24"/>
          <w:szCs w:val="24"/>
          <w:lang w:eastAsia="ru-RU"/>
        </w:rPr>
      </w:pPr>
      <w:r w:rsidRPr="005017E4">
        <w:rPr>
          <w:rFonts w:eastAsia="Times New Roman" w:cs="Times New Roman"/>
          <w:bCs/>
          <w:sz w:val="24"/>
          <w:szCs w:val="24"/>
          <w:lang w:eastAsia="ru-RU"/>
        </w:rPr>
        <w:t>7. Обеспечение вариативности и разнообразия содержания Программы и организационных форм дошкольного образования, возможности формирования Программы с учётом образовательных потребностей, способностей и состояния здоровья детей.</w:t>
      </w:r>
    </w:p>
    <w:p w:rsidR="005017E4" w:rsidRPr="005017E4" w:rsidRDefault="005017E4" w:rsidP="005017E4">
      <w:pPr>
        <w:ind w:right="-1" w:firstLine="567"/>
        <w:rPr>
          <w:rFonts w:eastAsia="Times New Roman" w:cs="Times New Roman"/>
          <w:bCs/>
          <w:sz w:val="24"/>
          <w:szCs w:val="24"/>
          <w:lang w:eastAsia="ru-RU"/>
        </w:rPr>
      </w:pPr>
      <w:r w:rsidRPr="005017E4">
        <w:rPr>
          <w:rFonts w:eastAsia="Times New Roman" w:cs="Times New Roman"/>
          <w:bCs/>
          <w:sz w:val="24"/>
          <w:szCs w:val="24"/>
          <w:lang w:eastAsia="ru-RU"/>
        </w:rPr>
        <w:t>8. Формирование социокультурной среды, соответствующей возрастным, индивидуальным, психологическим и физиологическим особенностям детей.</w:t>
      </w:r>
    </w:p>
    <w:p w:rsidR="005017E4" w:rsidRPr="005017E4" w:rsidRDefault="005017E4" w:rsidP="005017E4">
      <w:pPr>
        <w:ind w:right="-1" w:firstLine="567"/>
        <w:rPr>
          <w:rFonts w:eastAsia="Times New Roman" w:cs="Times New Roman"/>
          <w:bCs/>
          <w:sz w:val="24"/>
          <w:szCs w:val="24"/>
          <w:lang w:eastAsia="ru-RU"/>
        </w:rPr>
      </w:pPr>
      <w:r w:rsidRPr="005017E4">
        <w:rPr>
          <w:rFonts w:eastAsia="Times New Roman" w:cs="Times New Roman"/>
          <w:bCs/>
          <w:sz w:val="24"/>
          <w:szCs w:val="24"/>
          <w:lang w:eastAsia="ru-RU"/>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017E4" w:rsidRPr="005017E4" w:rsidRDefault="005017E4" w:rsidP="005017E4">
      <w:pPr>
        <w:ind w:right="-1" w:firstLine="567"/>
        <w:rPr>
          <w:rFonts w:eastAsia="Times New Roman" w:cs="Times New Roman"/>
          <w:bCs/>
          <w:sz w:val="24"/>
          <w:szCs w:val="24"/>
          <w:lang w:eastAsia="ru-RU"/>
        </w:rPr>
      </w:pPr>
      <w:r w:rsidRPr="005017E4">
        <w:rPr>
          <w:rFonts w:eastAsia="Times New Roman" w:cs="Times New Roman"/>
          <w:bCs/>
          <w:sz w:val="24"/>
          <w:szCs w:val="24"/>
          <w:lang w:eastAsia="ru-RU"/>
        </w:rPr>
        <w:t>10.Формирование базовых основ национальных, этнокультурных, демографических, климатических условий развития  родного края.</w:t>
      </w:r>
    </w:p>
    <w:p w:rsidR="005017E4" w:rsidRPr="005017E4" w:rsidRDefault="005017E4" w:rsidP="00DA0C17">
      <w:pPr>
        <w:ind w:right="0"/>
        <w:jc w:val="left"/>
        <w:rPr>
          <w:rFonts w:eastAsia="Times New Roman" w:cs="Times New Roman"/>
          <w:color w:val="FF0000"/>
          <w:sz w:val="24"/>
          <w:szCs w:val="24"/>
        </w:rPr>
      </w:pPr>
    </w:p>
    <w:p w:rsidR="00DA0C17" w:rsidRDefault="00DA0C17" w:rsidP="00DA0C17">
      <w:pPr>
        <w:widowControl w:val="0"/>
        <w:autoSpaceDE w:val="0"/>
        <w:autoSpaceDN w:val="0"/>
        <w:ind w:right="0" w:firstLine="0"/>
        <w:jc w:val="center"/>
        <w:rPr>
          <w:rFonts w:eastAsia="Times New Roman" w:cs="Times New Roman"/>
          <w:b/>
          <w:bCs/>
          <w:sz w:val="24"/>
          <w:szCs w:val="24"/>
          <w:lang w:eastAsia="ru-RU"/>
        </w:rPr>
      </w:pPr>
      <w:r w:rsidRPr="00DA0C17">
        <w:rPr>
          <w:rFonts w:eastAsia="Times New Roman" w:cs="Times New Roman"/>
          <w:b/>
          <w:bCs/>
          <w:sz w:val="24"/>
          <w:szCs w:val="24"/>
          <w:lang w:eastAsia="ru-RU"/>
        </w:rPr>
        <w:t>Вариативные задачи воспитания в ДОО</w:t>
      </w:r>
    </w:p>
    <w:p w:rsidR="00DA0C17" w:rsidRPr="00DA0C17" w:rsidRDefault="00DA0C17" w:rsidP="00DA0C17">
      <w:pPr>
        <w:widowControl w:val="0"/>
        <w:autoSpaceDE w:val="0"/>
        <w:autoSpaceDN w:val="0"/>
        <w:ind w:right="0" w:firstLine="0"/>
        <w:jc w:val="center"/>
        <w:rPr>
          <w:rFonts w:eastAsia="Times New Roman" w:cs="Times New Roman"/>
          <w:b/>
          <w:bCs/>
          <w:sz w:val="24"/>
          <w:szCs w:val="24"/>
          <w:lang w:eastAsia="ru-RU"/>
        </w:rPr>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DA0C17" w:rsidRPr="00E20399" w:rsidTr="003E5186">
        <w:tc>
          <w:tcPr>
            <w:tcW w:w="9639" w:type="dxa"/>
            <w:tcBorders>
              <w:top w:val="single" w:sz="4" w:space="0" w:color="000000"/>
              <w:left w:val="single" w:sz="4" w:space="0" w:color="000000"/>
              <w:bottom w:val="single" w:sz="4" w:space="0" w:color="000000"/>
              <w:right w:val="single" w:sz="4" w:space="0" w:color="000000"/>
            </w:tcBorders>
          </w:tcPr>
          <w:p w:rsidR="00DA0C17" w:rsidRPr="00E20399" w:rsidRDefault="00DA0C17" w:rsidP="00DA0C17">
            <w:pPr>
              <w:widowControl w:val="0"/>
              <w:autoSpaceDE w:val="0"/>
              <w:autoSpaceDN w:val="0"/>
              <w:ind w:right="0" w:firstLine="0"/>
              <w:rPr>
                <w:rFonts w:eastAsia="Times New Roman" w:cs="Times New Roman"/>
                <w:b/>
                <w:bCs/>
                <w:sz w:val="24"/>
                <w:szCs w:val="24"/>
                <w:lang w:eastAsia="ru-RU"/>
              </w:rPr>
            </w:pPr>
            <w:r w:rsidRPr="00E20399">
              <w:rPr>
                <w:rFonts w:eastAsia="Times New Roman" w:cs="Times New Roman"/>
                <w:b/>
                <w:bCs/>
                <w:sz w:val="24"/>
                <w:szCs w:val="24"/>
                <w:lang w:eastAsia="ru-RU"/>
              </w:rPr>
              <w:t>Вариативные задачи воспитания, отражающие региональную специфику ДОО</w:t>
            </w:r>
          </w:p>
        </w:tc>
      </w:tr>
      <w:tr w:rsidR="00DA0C17" w:rsidRPr="00E20399" w:rsidTr="003E5186">
        <w:tc>
          <w:tcPr>
            <w:tcW w:w="9639" w:type="dxa"/>
            <w:tcBorders>
              <w:top w:val="single" w:sz="4" w:space="0" w:color="000000"/>
              <w:left w:val="single" w:sz="4" w:space="0" w:color="000000"/>
              <w:bottom w:val="single" w:sz="4" w:space="0" w:color="000000"/>
              <w:right w:val="single" w:sz="4" w:space="0" w:color="000000"/>
            </w:tcBorders>
          </w:tcPr>
          <w:p w:rsidR="00DA0C17" w:rsidRPr="00E20399" w:rsidRDefault="00DA0C17" w:rsidP="00DA0C17">
            <w:pPr>
              <w:widowControl w:val="0"/>
              <w:autoSpaceDE w:val="0"/>
              <w:autoSpaceDN w:val="0"/>
              <w:ind w:right="0" w:firstLine="0"/>
              <w:rPr>
                <w:rFonts w:eastAsia="Times New Roman" w:cs="Times New Roman"/>
                <w:bCs/>
                <w:iCs/>
                <w:sz w:val="24"/>
                <w:szCs w:val="24"/>
                <w:lang w:eastAsia="ru-RU"/>
              </w:rPr>
            </w:pPr>
            <w:r w:rsidRPr="00E20399">
              <w:rPr>
                <w:rFonts w:eastAsia="Times New Roman" w:cs="Times New Roman"/>
                <w:bCs/>
                <w:iCs/>
                <w:sz w:val="24"/>
                <w:szCs w:val="24"/>
                <w:lang w:eastAsia="ru-RU"/>
              </w:rPr>
              <w:t>1)</w:t>
            </w:r>
            <w:r w:rsidRPr="00E20399">
              <w:rPr>
                <w:rFonts w:eastAsia="Times New Roman" w:cs="Times New Roman"/>
                <w:iCs/>
                <w:sz w:val="22"/>
              </w:rPr>
              <w:t xml:space="preserve"> </w:t>
            </w:r>
            <w:r w:rsidRPr="00E20399">
              <w:rPr>
                <w:rFonts w:eastAsia="Times New Roman" w:cs="Times New Roman"/>
                <w:iCs/>
                <w:sz w:val="24"/>
                <w:szCs w:val="24"/>
              </w:rPr>
              <w:t>Содействовать развитию личности ребенка на основе</w:t>
            </w:r>
            <w:r w:rsidRPr="00E20399">
              <w:rPr>
                <w:rFonts w:eastAsia="Times New Roman" w:cs="Times New Roman"/>
                <w:iCs/>
                <w:sz w:val="22"/>
              </w:rPr>
              <w:t xml:space="preserve"> </w:t>
            </w:r>
            <w:r w:rsidRPr="00E20399">
              <w:rPr>
                <w:rFonts w:eastAsia="Times New Roman" w:cs="Times New Roman"/>
                <w:bCs/>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DA0C17" w:rsidRPr="00E20399" w:rsidTr="003E5186">
        <w:tc>
          <w:tcPr>
            <w:tcW w:w="9639" w:type="dxa"/>
            <w:tcBorders>
              <w:top w:val="single" w:sz="4" w:space="0" w:color="000000"/>
              <w:left w:val="single" w:sz="4" w:space="0" w:color="000000"/>
              <w:bottom w:val="single" w:sz="4" w:space="0" w:color="000000"/>
              <w:right w:val="single" w:sz="4" w:space="0" w:color="000000"/>
            </w:tcBorders>
          </w:tcPr>
          <w:p w:rsidR="00DA0C17" w:rsidRPr="00E20399" w:rsidRDefault="00DA0C17" w:rsidP="00DA0C17">
            <w:pPr>
              <w:widowControl w:val="0"/>
              <w:autoSpaceDE w:val="0"/>
              <w:autoSpaceDN w:val="0"/>
              <w:ind w:right="0" w:firstLine="0"/>
              <w:rPr>
                <w:rFonts w:eastAsia="Times New Roman" w:cs="Times New Roman"/>
                <w:bCs/>
                <w:iCs/>
                <w:sz w:val="24"/>
                <w:szCs w:val="24"/>
                <w:lang w:eastAsia="ru-RU"/>
              </w:rPr>
            </w:pPr>
            <w:r w:rsidRPr="00E20399">
              <w:rPr>
                <w:rFonts w:eastAsia="Times New Roman" w:cs="Times New Roman"/>
                <w:bCs/>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DA0C17" w:rsidRPr="00E20399" w:rsidTr="003E5186">
        <w:tc>
          <w:tcPr>
            <w:tcW w:w="9639" w:type="dxa"/>
            <w:tcBorders>
              <w:top w:val="single" w:sz="4" w:space="0" w:color="000000"/>
              <w:left w:val="single" w:sz="4" w:space="0" w:color="000000"/>
              <w:bottom w:val="single" w:sz="4" w:space="0" w:color="000000"/>
              <w:right w:val="single" w:sz="4" w:space="0" w:color="000000"/>
            </w:tcBorders>
          </w:tcPr>
          <w:p w:rsidR="00DA0C17" w:rsidRPr="00E20399" w:rsidRDefault="00DA0C17" w:rsidP="00DA0C17">
            <w:pPr>
              <w:widowControl w:val="0"/>
              <w:autoSpaceDE w:val="0"/>
              <w:autoSpaceDN w:val="0"/>
              <w:ind w:right="0" w:firstLine="0"/>
              <w:rPr>
                <w:rFonts w:eastAsia="Times New Roman" w:cs="Times New Roman"/>
                <w:bCs/>
                <w:iCs/>
                <w:sz w:val="24"/>
                <w:szCs w:val="24"/>
                <w:lang w:eastAsia="ru-RU"/>
              </w:rPr>
            </w:pPr>
            <w:r w:rsidRPr="00E20399">
              <w:rPr>
                <w:rFonts w:eastAsia="Times New Roman" w:cs="Times New Roman"/>
                <w:bCs/>
                <w:iCs/>
                <w:sz w:val="24"/>
                <w:szCs w:val="24"/>
                <w:lang w:eastAsia="ru-RU"/>
              </w:rPr>
              <w:t>3)</w:t>
            </w:r>
            <w:r w:rsidRPr="00E20399">
              <w:rPr>
                <w:rFonts w:eastAsia="Times New Roman" w:cs="Times New Roman"/>
                <w:iCs/>
                <w:sz w:val="22"/>
              </w:rPr>
              <w:t xml:space="preserve"> Способствовать </w:t>
            </w:r>
            <w:r w:rsidRPr="00E20399">
              <w:rPr>
                <w:rFonts w:eastAsia="Times New Roman" w:cs="Times New Roman"/>
                <w:bCs/>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DA0C17" w:rsidRPr="00E20399" w:rsidTr="003E5186">
        <w:tc>
          <w:tcPr>
            <w:tcW w:w="9639" w:type="dxa"/>
            <w:tcBorders>
              <w:top w:val="single" w:sz="4" w:space="0" w:color="000000"/>
              <w:left w:val="single" w:sz="4" w:space="0" w:color="000000"/>
              <w:bottom w:val="single" w:sz="4" w:space="0" w:color="000000"/>
              <w:right w:val="single" w:sz="4" w:space="0" w:color="000000"/>
            </w:tcBorders>
          </w:tcPr>
          <w:p w:rsidR="00DA0C17" w:rsidRPr="00E20399" w:rsidRDefault="00DA0C17" w:rsidP="00DA0C17">
            <w:pPr>
              <w:widowControl w:val="0"/>
              <w:autoSpaceDE w:val="0"/>
              <w:autoSpaceDN w:val="0"/>
              <w:ind w:right="0" w:firstLine="0"/>
              <w:rPr>
                <w:rFonts w:eastAsia="Times New Roman" w:cs="Times New Roman"/>
                <w:bCs/>
                <w:iCs/>
                <w:sz w:val="24"/>
                <w:szCs w:val="24"/>
                <w:lang w:eastAsia="ru-RU"/>
              </w:rPr>
            </w:pPr>
            <w:r w:rsidRPr="00E20399">
              <w:rPr>
                <w:rFonts w:eastAsia="Times New Roman" w:cs="Times New Roman"/>
                <w:bCs/>
                <w:iCs/>
                <w:sz w:val="24"/>
                <w:szCs w:val="24"/>
                <w:lang w:eastAsia="ru-RU"/>
              </w:rPr>
              <w:t>4) 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DA0C17" w:rsidRPr="00E20399" w:rsidTr="003E5186">
        <w:tc>
          <w:tcPr>
            <w:tcW w:w="9639" w:type="dxa"/>
            <w:tcBorders>
              <w:top w:val="single" w:sz="4" w:space="0" w:color="000000"/>
              <w:left w:val="single" w:sz="4" w:space="0" w:color="000000"/>
              <w:bottom w:val="single" w:sz="4" w:space="0" w:color="000000"/>
              <w:right w:val="single" w:sz="4" w:space="0" w:color="000000"/>
            </w:tcBorders>
          </w:tcPr>
          <w:p w:rsidR="00DA0C17" w:rsidRPr="00E20399" w:rsidRDefault="00DA0C17" w:rsidP="00DA0C17">
            <w:pPr>
              <w:widowControl w:val="0"/>
              <w:autoSpaceDE w:val="0"/>
              <w:autoSpaceDN w:val="0"/>
              <w:spacing w:before="100" w:beforeAutospacing="1" w:after="100" w:afterAutospacing="1"/>
              <w:ind w:right="0" w:firstLine="0"/>
              <w:rPr>
                <w:rFonts w:eastAsia="Times New Roman" w:cs="Times New Roman"/>
                <w:bCs/>
                <w:iCs/>
                <w:sz w:val="24"/>
                <w:szCs w:val="24"/>
                <w:lang w:eastAsia="ru-RU"/>
              </w:rPr>
            </w:pPr>
            <w:r w:rsidRPr="00E20399">
              <w:rPr>
                <w:rFonts w:eastAsia="Times New Roman" w:cs="Times New Roman"/>
                <w:bCs/>
                <w:iCs/>
                <w:sz w:val="24"/>
                <w:szCs w:val="24"/>
                <w:lang w:eastAsia="ru-RU"/>
              </w:rPr>
              <w:t>5) 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7745E1" w:rsidRDefault="007745E1" w:rsidP="005017E4">
      <w:pPr>
        <w:widowControl w:val="0"/>
        <w:spacing w:line="241" w:lineRule="auto"/>
        <w:ind w:left="283" w:right="-20"/>
        <w:jc w:val="center"/>
        <w:rPr>
          <w:rFonts w:eastAsia="Times New Roman" w:cs="Times New Roman"/>
          <w:b/>
          <w:bCs/>
          <w:color w:val="000000"/>
          <w:sz w:val="24"/>
          <w:szCs w:val="24"/>
          <w:u w:val="single"/>
          <w:lang w:eastAsia="ru-RU"/>
        </w:rPr>
      </w:pPr>
    </w:p>
    <w:p w:rsidR="005017E4" w:rsidRPr="00AC706E" w:rsidRDefault="005017E4" w:rsidP="005017E4">
      <w:pPr>
        <w:widowControl w:val="0"/>
        <w:spacing w:line="241" w:lineRule="auto"/>
        <w:ind w:left="283" w:right="-20"/>
        <w:jc w:val="center"/>
        <w:rPr>
          <w:rFonts w:eastAsia="Times New Roman" w:cs="Times New Roman"/>
          <w:b/>
          <w:bCs/>
          <w:color w:val="000000"/>
          <w:sz w:val="24"/>
          <w:szCs w:val="24"/>
          <w:u w:val="single"/>
          <w:lang w:eastAsia="ru-RU"/>
        </w:rPr>
      </w:pPr>
      <w:r w:rsidRPr="00AC706E">
        <w:rPr>
          <w:rFonts w:eastAsia="Times New Roman" w:cs="Times New Roman"/>
          <w:b/>
          <w:bCs/>
          <w:color w:val="000000"/>
          <w:sz w:val="24"/>
          <w:szCs w:val="24"/>
          <w:u w:val="single"/>
          <w:lang w:eastAsia="ru-RU"/>
        </w:rPr>
        <w:t>Направления воспитания</w:t>
      </w:r>
    </w:p>
    <w:p w:rsidR="005017E4" w:rsidRPr="00AC706E" w:rsidRDefault="005017E4" w:rsidP="005017E4">
      <w:pPr>
        <w:widowControl w:val="0"/>
        <w:spacing w:line="241" w:lineRule="auto"/>
        <w:ind w:left="283" w:right="-20"/>
        <w:jc w:val="left"/>
        <w:rPr>
          <w:rFonts w:eastAsia="Times New Roman" w:cs="Times New Roman"/>
          <w:bCs/>
          <w:color w:val="000000"/>
          <w:sz w:val="24"/>
          <w:szCs w:val="24"/>
          <w:lang w:eastAsia="ru-RU"/>
        </w:rPr>
      </w:pPr>
    </w:p>
    <w:p w:rsidR="005017E4" w:rsidRPr="00AC706E" w:rsidRDefault="005017E4" w:rsidP="005017E4">
      <w:pPr>
        <w:widowControl w:val="0"/>
        <w:spacing w:line="241" w:lineRule="auto"/>
        <w:ind w:left="283" w:right="-20"/>
        <w:jc w:val="left"/>
        <w:rPr>
          <w:rFonts w:eastAsia="Times New Roman" w:cs="Times New Roman"/>
          <w:b/>
          <w:bCs/>
          <w:i/>
          <w:color w:val="000000"/>
          <w:sz w:val="24"/>
          <w:szCs w:val="24"/>
          <w:lang w:eastAsia="ru-RU"/>
        </w:rPr>
      </w:pPr>
      <w:r w:rsidRPr="00AC706E">
        <w:rPr>
          <w:rFonts w:eastAsia="Times New Roman" w:cs="Times New Roman"/>
          <w:b/>
          <w:bCs/>
          <w:i/>
          <w:color w:val="000000"/>
          <w:sz w:val="24"/>
          <w:szCs w:val="24"/>
          <w:lang w:eastAsia="ru-RU"/>
        </w:rPr>
        <w:t>Патриотическое направление воспитания.</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 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w:t>
      </w:r>
      <w:r w:rsidRPr="00AC706E">
        <w:rPr>
          <w:rFonts w:eastAsia="Times New Roman" w:cs="Times New Roman"/>
          <w:bCs/>
          <w:color w:val="000000"/>
          <w:sz w:val="24"/>
          <w:szCs w:val="24"/>
          <w:lang w:eastAsia="ru-RU"/>
        </w:rPr>
        <w:lastRenderedPageBreak/>
        <w:t>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-на развитие всего своего населенного пункта, района, края, Отчизны в целом).</w:t>
      </w:r>
    </w:p>
    <w:p w:rsidR="00046570" w:rsidRPr="00AC706E" w:rsidRDefault="00046570" w:rsidP="00046570">
      <w:pPr>
        <w:widowControl w:val="0"/>
        <w:spacing w:line="241" w:lineRule="auto"/>
        <w:ind w:left="283" w:right="-20"/>
        <w:jc w:val="left"/>
        <w:rPr>
          <w:rFonts w:eastAsia="Times New Roman" w:cs="Times New Roman"/>
          <w:b/>
          <w:bCs/>
          <w:color w:val="000000"/>
          <w:sz w:val="24"/>
          <w:szCs w:val="24"/>
          <w:u w:val="single"/>
          <w:lang w:eastAsia="ru-RU"/>
        </w:rPr>
      </w:pPr>
      <w:r w:rsidRPr="00AC706E">
        <w:rPr>
          <w:rFonts w:eastAsia="Times New Roman" w:cs="Times New Roman"/>
          <w:b/>
          <w:bCs/>
          <w:color w:val="000000"/>
          <w:sz w:val="24"/>
          <w:szCs w:val="24"/>
          <w:u w:val="single"/>
          <w:lang w:eastAsia="ru-RU"/>
        </w:rPr>
        <w:t>Часть, формируемая участника образовательных отношений</w:t>
      </w:r>
    </w:p>
    <w:p w:rsidR="00046570" w:rsidRPr="00AC706E" w:rsidRDefault="00046570"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-способствование воспитанию любви к истории и культуре своей семьи, поддержанию семейных традиций;</w:t>
      </w:r>
    </w:p>
    <w:p w:rsidR="00046570" w:rsidRPr="00AC706E" w:rsidRDefault="00046570"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-воспитание уважительного отношения к людям (независимо от их социального происхождения, расовой принадлежности, языка, вероисповедания, пола и возраста).</w:t>
      </w:r>
    </w:p>
    <w:p w:rsidR="005017E4" w:rsidRPr="00AC706E" w:rsidRDefault="005017E4" w:rsidP="005017E4">
      <w:pPr>
        <w:widowControl w:val="0"/>
        <w:spacing w:line="241" w:lineRule="auto"/>
        <w:ind w:left="283" w:right="-20"/>
        <w:jc w:val="left"/>
        <w:rPr>
          <w:rFonts w:eastAsia="Times New Roman" w:cs="Times New Roman"/>
          <w:bCs/>
          <w:color w:val="000000"/>
          <w:sz w:val="24"/>
          <w:szCs w:val="24"/>
          <w:lang w:eastAsia="ru-RU"/>
        </w:rPr>
      </w:pPr>
    </w:p>
    <w:p w:rsidR="005017E4" w:rsidRPr="00AC706E" w:rsidRDefault="005017E4" w:rsidP="005017E4">
      <w:pPr>
        <w:widowControl w:val="0"/>
        <w:spacing w:line="241" w:lineRule="auto"/>
        <w:ind w:left="283" w:right="-20"/>
        <w:jc w:val="left"/>
        <w:rPr>
          <w:rFonts w:eastAsia="Times New Roman" w:cs="Times New Roman"/>
          <w:b/>
          <w:bCs/>
          <w:i/>
          <w:color w:val="000000"/>
          <w:sz w:val="24"/>
          <w:szCs w:val="24"/>
          <w:lang w:eastAsia="ru-RU"/>
        </w:rPr>
      </w:pPr>
      <w:r w:rsidRPr="00AC706E">
        <w:rPr>
          <w:rFonts w:eastAsia="Times New Roman" w:cs="Times New Roman"/>
          <w:b/>
          <w:bCs/>
          <w:i/>
          <w:color w:val="000000"/>
          <w:sz w:val="24"/>
          <w:szCs w:val="24"/>
          <w:lang w:eastAsia="ru-RU"/>
        </w:rPr>
        <w:t>Духовно-нравственное направление воспитания.</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 Ценности - жизнь, милосердие, добро лежат в основе духовно нравственного направления воспитания.</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 Духовно-нравственное воспитание направлено на</w:t>
      </w:r>
      <w:r w:rsidRPr="00AC706E">
        <w:rPr>
          <w:rFonts w:eastAsia="Times New Roman" w:cs="Times New Roman"/>
          <w:bCs/>
          <w:color w:val="000000"/>
          <w:sz w:val="24"/>
          <w:szCs w:val="24"/>
          <w:lang w:eastAsia="ru-RU"/>
        </w:rPr>
        <w:tab/>
        <w:t>развитие ценностно</w:t>
      </w:r>
      <w:r w:rsidRPr="00AC706E">
        <w:rPr>
          <w:rFonts w:eastAsia="Times New Roman" w:cs="Times New Roman"/>
          <w:bCs/>
          <w:color w:val="000000"/>
          <w:sz w:val="24"/>
          <w:szCs w:val="24"/>
          <w:lang w:eastAsia="ru-RU"/>
        </w:rPr>
        <w:tab/>
        <w:t>смысловой</w:t>
      </w:r>
      <w:r w:rsidRPr="00AC706E">
        <w:rPr>
          <w:rFonts w:eastAsia="Times New Roman" w:cs="Times New Roman"/>
          <w:bCs/>
          <w:color w:val="000000"/>
          <w:sz w:val="24"/>
          <w:szCs w:val="24"/>
          <w:lang w:eastAsia="ru-RU"/>
        </w:rPr>
        <w:tab/>
        <w:t>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046570" w:rsidRPr="00AC706E" w:rsidRDefault="00046570" w:rsidP="00046570">
      <w:pPr>
        <w:widowControl w:val="0"/>
        <w:spacing w:line="241" w:lineRule="auto"/>
        <w:ind w:left="283" w:right="-20"/>
        <w:jc w:val="left"/>
        <w:rPr>
          <w:rFonts w:eastAsia="Times New Roman" w:cs="Times New Roman"/>
          <w:b/>
          <w:bCs/>
          <w:color w:val="000000"/>
          <w:sz w:val="24"/>
          <w:szCs w:val="24"/>
          <w:u w:val="single"/>
          <w:lang w:eastAsia="ru-RU"/>
        </w:rPr>
      </w:pPr>
      <w:r w:rsidRPr="00AC706E">
        <w:rPr>
          <w:rFonts w:eastAsia="Times New Roman" w:cs="Times New Roman"/>
          <w:b/>
          <w:bCs/>
          <w:color w:val="000000"/>
          <w:sz w:val="24"/>
          <w:szCs w:val="24"/>
          <w:u w:val="single"/>
          <w:lang w:eastAsia="ru-RU"/>
        </w:rPr>
        <w:t>Часть, формируемая участника образовательных отношений</w:t>
      </w:r>
    </w:p>
    <w:p w:rsidR="00046570" w:rsidRPr="00AC706E" w:rsidRDefault="00046570"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-содействие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rsidR="005017E4" w:rsidRPr="00AC706E" w:rsidRDefault="00046570"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способствование воспитанию уважения и понимания своих национальных особенностей, чувства собственного достоинства, как представителя своего народа;</w:t>
      </w:r>
    </w:p>
    <w:p w:rsidR="00046570" w:rsidRPr="00AC706E" w:rsidRDefault="00046570" w:rsidP="005017E4">
      <w:pPr>
        <w:widowControl w:val="0"/>
        <w:spacing w:line="241" w:lineRule="auto"/>
        <w:ind w:left="283" w:right="-20"/>
        <w:jc w:val="left"/>
        <w:rPr>
          <w:rFonts w:eastAsia="Times New Roman" w:cs="Times New Roman"/>
          <w:b/>
          <w:bCs/>
          <w:i/>
          <w:color w:val="000000"/>
          <w:sz w:val="24"/>
          <w:szCs w:val="24"/>
          <w:lang w:eastAsia="ru-RU"/>
        </w:rPr>
      </w:pPr>
    </w:p>
    <w:p w:rsidR="005017E4" w:rsidRPr="00AC706E" w:rsidRDefault="005017E4" w:rsidP="005017E4">
      <w:pPr>
        <w:widowControl w:val="0"/>
        <w:spacing w:line="241" w:lineRule="auto"/>
        <w:ind w:left="283" w:right="-20"/>
        <w:jc w:val="left"/>
        <w:rPr>
          <w:rFonts w:eastAsia="Times New Roman" w:cs="Times New Roman"/>
          <w:b/>
          <w:bCs/>
          <w:i/>
          <w:color w:val="000000"/>
          <w:sz w:val="24"/>
          <w:szCs w:val="24"/>
          <w:lang w:eastAsia="ru-RU"/>
        </w:rPr>
      </w:pPr>
      <w:r w:rsidRPr="00AC706E">
        <w:rPr>
          <w:rFonts w:eastAsia="Times New Roman" w:cs="Times New Roman"/>
          <w:b/>
          <w:bCs/>
          <w:i/>
          <w:color w:val="000000"/>
          <w:sz w:val="24"/>
          <w:szCs w:val="24"/>
          <w:lang w:eastAsia="ru-RU"/>
        </w:rPr>
        <w:t>Социальное направление воспитания.</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 Ценности - семья, дружба, человек и сотрудничество лежат в основе социального направления воспитания.</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4) Важной составляющей социального воспитания является освоение ребёнком моральных ценностей, формирование у него нравственных качеств и идеалов, </w:t>
      </w:r>
      <w:r w:rsidRPr="00AC706E">
        <w:rPr>
          <w:rFonts w:eastAsia="Times New Roman" w:cs="Times New Roman"/>
          <w:bCs/>
          <w:color w:val="000000"/>
          <w:sz w:val="24"/>
          <w:szCs w:val="24"/>
          <w:lang w:eastAsia="ru-RU"/>
        </w:rPr>
        <w:lastRenderedPageBreak/>
        <w:t>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7745E1" w:rsidRDefault="007745E1" w:rsidP="00974520">
      <w:pPr>
        <w:widowControl w:val="0"/>
        <w:spacing w:line="241" w:lineRule="auto"/>
        <w:ind w:left="283" w:right="-20"/>
        <w:rPr>
          <w:rFonts w:eastAsia="Times New Roman" w:cs="Times New Roman"/>
          <w:b/>
          <w:bCs/>
          <w:color w:val="000000"/>
          <w:sz w:val="24"/>
          <w:szCs w:val="24"/>
          <w:u w:val="single"/>
          <w:lang w:eastAsia="ru-RU"/>
        </w:rPr>
      </w:pPr>
    </w:p>
    <w:p w:rsidR="00046570" w:rsidRPr="00AC706E" w:rsidRDefault="00046570" w:rsidP="00046570">
      <w:pPr>
        <w:widowControl w:val="0"/>
        <w:spacing w:line="241" w:lineRule="auto"/>
        <w:ind w:left="283" w:right="-20"/>
        <w:jc w:val="left"/>
        <w:rPr>
          <w:rFonts w:eastAsia="Times New Roman" w:cs="Times New Roman"/>
          <w:b/>
          <w:bCs/>
          <w:color w:val="000000"/>
          <w:sz w:val="24"/>
          <w:szCs w:val="24"/>
          <w:u w:val="single"/>
          <w:lang w:eastAsia="ru-RU"/>
        </w:rPr>
      </w:pPr>
      <w:r w:rsidRPr="00AC706E">
        <w:rPr>
          <w:rFonts w:eastAsia="Times New Roman" w:cs="Times New Roman"/>
          <w:b/>
          <w:bCs/>
          <w:color w:val="000000"/>
          <w:sz w:val="24"/>
          <w:szCs w:val="24"/>
          <w:u w:val="single"/>
          <w:lang w:eastAsia="ru-RU"/>
        </w:rPr>
        <w:t>Часть, формирумая участника образовательных отношений</w:t>
      </w:r>
    </w:p>
    <w:p w:rsidR="00046570" w:rsidRPr="00AC706E" w:rsidRDefault="00046570"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-создание условий для формирования социокультурной среды, соответствующей возрастным и индивидуальным особенностям детей, с учетом этнокультурных особенностей региона;</w:t>
      </w:r>
    </w:p>
    <w:p w:rsidR="00046570" w:rsidRPr="00AC706E" w:rsidRDefault="00046570"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приобщение детей к участию в национальных играх;</w:t>
      </w:r>
    </w:p>
    <w:p w:rsidR="00046570" w:rsidRPr="00AC706E" w:rsidRDefault="00046570"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организация сотрудничества детей в проектах по конкретной тематике;</w:t>
      </w:r>
    </w:p>
    <w:p w:rsidR="00046570" w:rsidRPr="00AC706E" w:rsidRDefault="00046570"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-создание условий для формирование полоролевых позиций (нормы поведения, присущие девочкам и мальчикам);</w:t>
      </w:r>
    </w:p>
    <w:p w:rsidR="005017E4" w:rsidRPr="00AC706E" w:rsidRDefault="005017E4" w:rsidP="005017E4">
      <w:pPr>
        <w:widowControl w:val="0"/>
        <w:spacing w:line="241" w:lineRule="auto"/>
        <w:ind w:left="283" w:right="-20"/>
        <w:jc w:val="left"/>
        <w:rPr>
          <w:rFonts w:eastAsia="Times New Roman" w:cs="Times New Roman"/>
          <w:bCs/>
          <w:color w:val="000000"/>
          <w:sz w:val="24"/>
          <w:szCs w:val="24"/>
          <w:lang w:eastAsia="ru-RU"/>
        </w:rPr>
      </w:pPr>
    </w:p>
    <w:p w:rsidR="005017E4" w:rsidRPr="00AC706E" w:rsidRDefault="005017E4" w:rsidP="005017E4">
      <w:pPr>
        <w:widowControl w:val="0"/>
        <w:spacing w:line="241" w:lineRule="auto"/>
        <w:ind w:left="283" w:right="-20"/>
        <w:jc w:val="left"/>
        <w:rPr>
          <w:rFonts w:eastAsia="Times New Roman" w:cs="Times New Roman"/>
          <w:b/>
          <w:bCs/>
          <w:i/>
          <w:color w:val="000000"/>
          <w:sz w:val="24"/>
          <w:szCs w:val="24"/>
          <w:lang w:eastAsia="ru-RU"/>
        </w:rPr>
      </w:pPr>
      <w:r w:rsidRPr="00AC706E">
        <w:rPr>
          <w:rFonts w:eastAsia="Times New Roman" w:cs="Times New Roman"/>
          <w:b/>
          <w:bCs/>
          <w:i/>
          <w:color w:val="000000"/>
          <w:sz w:val="24"/>
          <w:szCs w:val="24"/>
          <w:lang w:eastAsia="ru-RU"/>
        </w:rPr>
        <w:t>Познавательное направление воспитания.</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 Цель познавательного направления воспитания - формирование ценности познания. 2) Ценность - познание лежит в основе познавательного направления воспитания.</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 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осуществляются в содержательном единстве, так как знания наук и незнание добра ограничивает и деформирует личностное развитие ребёнка.</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7745E1" w:rsidRDefault="007745E1" w:rsidP="00046570">
      <w:pPr>
        <w:widowControl w:val="0"/>
        <w:spacing w:line="241" w:lineRule="auto"/>
        <w:ind w:left="283" w:right="-20"/>
        <w:jc w:val="left"/>
        <w:rPr>
          <w:rFonts w:eastAsia="Times New Roman" w:cs="Times New Roman"/>
          <w:b/>
          <w:bCs/>
          <w:color w:val="000000"/>
          <w:sz w:val="24"/>
          <w:szCs w:val="24"/>
          <w:u w:val="single"/>
          <w:lang w:eastAsia="ru-RU"/>
        </w:rPr>
      </w:pPr>
    </w:p>
    <w:p w:rsidR="00046570" w:rsidRPr="00AC706E" w:rsidRDefault="00046570" w:rsidP="00046570">
      <w:pPr>
        <w:widowControl w:val="0"/>
        <w:spacing w:line="241" w:lineRule="auto"/>
        <w:ind w:left="283" w:right="-20"/>
        <w:jc w:val="left"/>
        <w:rPr>
          <w:rFonts w:eastAsia="Times New Roman" w:cs="Times New Roman"/>
          <w:b/>
          <w:bCs/>
          <w:color w:val="000000"/>
          <w:sz w:val="24"/>
          <w:szCs w:val="24"/>
          <w:u w:val="single"/>
          <w:lang w:eastAsia="ru-RU"/>
        </w:rPr>
      </w:pPr>
      <w:r w:rsidRPr="00AC706E">
        <w:rPr>
          <w:rFonts w:eastAsia="Times New Roman" w:cs="Times New Roman"/>
          <w:b/>
          <w:bCs/>
          <w:color w:val="000000"/>
          <w:sz w:val="24"/>
          <w:szCs w:val="24"/>
          <w:u w:val="single"/>
          <w:lang w:eastAsia="ru-RU"/>
        </w:rPr>
        <w:t>Часть, формируемая участника образовательных отношений</w:t>
      </w:r>
    </w:p>
    <w:p w:rsidR="00046570" w:rsidRPr="00AC706E" w:rsidRDefault="00046570"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-создание воспитывающей среды, отражающей региональную специфику;</w:t>
      </w:r>
    </w:p>
    <w:p w:rsidR="00046570" w:rsidRPr="00AC706E" w:rsidRDefault="00046570"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создание условий для изучения свойств различных объектов в условиях своего региона;</w:t>
      </w:r>
    </w:p>
    <w:p w:rsidR="005017E4" w:rsidRPr="00AC706E" w:rsidRDefault="00046570"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-формирование представлений об отдельных элементах культуры народов своего региона, флоры и фауны.</w:t>
      </w:r>
    </w:p>
    <w:p w:rsidR="00046570" w:rsidRPr="00AC706E" w:rsidRDefault="00046570" w:rsidP="005017E4">
      <w:pPr>
        <w:widowControl w:val="0"/>
        <w:spacing w:line="241" w:lineRule="auto"/>
        <w:ind w:left="283" w:right="-20"/>
        <w:jc w:val="left"/>
        <w:rPr>
          <w:rFonts w:eastAsia="Times New Roman" w:cs="Times New Roman"/>
          <w:b/>
          <w:bCs/>
          <w:i/>
          <w:color w:val="000000"/>
          <w:sz w:val="24"/>
          <w:szCs w:val="24"/>
          <w:lang w:eastAsia="ru-RU"/>
        </w:rPr>
      </w:pPr>
    </w:p>
    <w:p w:rsidR="005017E4" w:rsidRPr="00AC706E" w:rsidRDefault="005017E4" w:rsidP="005017E4">
      <w:pPr>
        <w:widowControl w:val="0"/>
        <w:spacing w:line="241" w:lineRule="auto"/>
        <w:ind w:left="283" w:right="-20"/>
        <w:jc w:val="left"/>
        <w:rPr>
          <w:rFonts w:eastAsia="Times New Roman" w:cs="Times New Roman"/>
          <w:b/>
          <w:bCs/>
          <w:i/>
          <w:color w:val="000000"/>
          <w:sz w:val="24"/>
          <w:szCs w:val="24"/>
          <w:lang w:eastAsia="ru-RU"/>
        </w:rPr>
      </w:pPr>
      <w:r w:rsidRPr="00AC706E">
        <w:rPr>
          <w:rFonts w:eastAsia="Times New Roman" w:cs="Times New Roman"/>
          <w:b/>
          <w:bCs/>
          <w:i/>
          <w:color w:val="000000"/>
          <w:sz w:val="24"/>
          <w:szCs w:val="24"/>
          <w:lang w:eastAsia="ru-RU"/>
        </w:rPr>
        <w:t>Физическое и оздоровительное направление воспитания.</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 Ценности жизнь и здоровье лежит в основе физического и оздоровительного направления воспитания. 3) Физическое и оздоровительное направление воспитания основано на идее охраны и укрепления</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7745E1" w:rsidRDefault="007745E1" w:rsidP="00974520">
      <w:pPr>
        <w:widowControl w:val="0"/>
        <w:spacing w:line="241" w:lineRule="auto"/>
        <w:ind w:left="283" w:right="-20"/>
        <w:rPr>
          <w:rFonts w:eastAsia="Times New Roman" w:cs="Times New Roman"/>
          <w:b/>
          <w:bCs/>
          <w:color w:val="000000"/>
          <w:sz w:val="24"/>
          <w:szCs w:val="24"/>
          <w:u w:val="single"/>
          <w:lang w:eastAsia="ru-RU"/>
        </w:rPr>
      </w:pPr>
    </w:p>
    <w:p w:rsidR="00046570" w:rsidRPr="00AC706E" w:rsidRDefault="00046570" w:rsidP="00046570">
      <w:pPr>
        <w:widowControl w:val="0"/>
        <w:spacing w:line="241" w:lineRule="auto"/>
        <w:ind w:left="283" w:right="-20"/>
        <w:jc w:val="left"/>
        <w:rPr>
          <w:rFonts w:eastAsia="Times New Roman" w:cs="Times New Roman"/>
          <w:b/>
          <w:bCs/>
          <w:color w:val="000000"/>
          <w:sz w:val="24"/>
          <w:szCs w:val="24"/>
          <w:u w:val="single"/>
          <w:lang w:eastAsia="ru-RU"/>
        </w:rPr>
      </w:pPr>
      <w:r w:rsidRPr="00AC706E">
        <w:rPr>
          <w:rFonts w:eastAsia="Times New Roman" w:cs="Times New Roman"/>
          <w:b/>
          <w:bCs/>
          <w:color w:val="000000"/>
          <w:sz w:val="24"/>
          <w:szCs w:val="24"/>
          <w:u w:val="single"/>
          <w:lang w:eastAsia="ru-RU"/>
        </w:rPr>
        <w:t>Часть, формирумая участника образовательных отношений</w:t>
      </w:r>
    </w:p>
    <w:p w:rsidR="00046570" w:rsidRPr="00AC706E" w:rsidRDefault="00046570"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осуществление поддержки для формирования начал культуры здорового образа жизни на основе национально-культурных традиций, создания воспитывающей среды;</w:t>
      </w:r>
    </w:p>
    <w:p w:rsidR="005017E4" w:rsidRPr="00AC706E" w:rsidRDefault="005017E4" w:rsidP="00974520">
      <w:pPr>
        <w:widowControl w:val="0"/>
        <w:spacing w:line="241" w:lineRule="auto"/>
        <w:ind w:left="283" w:right="-20"/>
        <w:rPr>
          <w:rFonts w:eastAsia="Times New Roman" w:cs="Times New Roman"/>
          <w:b/>
          <w:bCs/>
          <w:i/>
          <w:color w:val="000000"/>
          <w:sz w:val="24"/>
          <w:szCs w:val="24"/>
          <w:lang w:eastAsia="ru-RU"/>
        </w:rPr>
      </w:pPr>
    </w:p>
    <w:p w:rsidR="005017E4" w:rsidRPr="00AC706E" w:rsidRDefault="005017E4" w:rsidP="005017E4">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
          <w:bCs/>
          <w:i/>
          <w:color w:val="000000"/>
          <w:sz w:val="24"/>
          <w:szCs w:val="24"/>
          <w:lang w:eastAsia="ru-RU"/>
        </w:rPr>
        <w:t>Трудовое направление воспитания</w:t>
      </w:r>
      <w:r w:rsidRPr="00AC706E">
        <w:rPr>
          <w:rFonts w:eastAsia="Times New Roman" w:cs="Times New Roman"/>
          <w:bCs/>
          <w:color w:val="000000"/>
          <w:sz w:val="24"/>
          <w:szCs w:val="24"/>
          <w:lang w:eastAsia="ru-RU"/>
        </w:rPr>
        <w:t>.</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1) Цель трудового воспитания - формирование ценностного отношения детей к </w:t>
      </w:r>
      <w:r w:rsidRPr="00AC706E">
        <w:rPr>
          <w:rFonts w:eastAsia="Times New Roman" w:cs="Times New Roman"/>
          <w:bCs/>
          <w:color w:val="000000"/>
          <w:sz w:val="24"/>
          <w:szCs w:val="24"/>
          <w:lang w:eastAsia="ru-RU"/>
        </w:rPr>
        <w:lastRenderedPageBreak/>
        <w:t xml:space="preserve">труду, трудолюбию и приобщение ребёнка к труду. </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 Ценность-труд лежит в основе трудового направления воспитания.</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046570" w:rsidRPr="00AC706E" w:rsidRDefault="00046570" w:rsidP="00046570">
      <w:pPr>
        <w:widowControl w:val="0"/>
        <w:spacing w:line="241" w:lineRule="auto"/>
        <w:ind w:left="283" w:right="-20"/>
        <w:jc w:val="left"/>
        <w:rPr>
          <w:rFonts w:eastAsia="Times New Roman" w:cs="Times New Roman"/>
          <w:b/>
          <w:bCs/>
          <w:color w:val="000000"/>
          <w:sz w:val="24"/>
          <w:szCs w:val="24"/>
          <w:u w:val="single"/>
          <w:lang w:eastAsia="ru-RU"/>
        </w:rPr>
      </w:pPr>
      <w:r w:rsidRPr="00AC706E">
        <w:rPr>
          <w:rFonts w:eastAsia="Times New Roman" w:cs="Times New Roman"/>
          <w:b/>
          <w:bCs/>
          <w:color w:val="000000"/>
          <w:sz w:val="24"/>
          <w:szCs w:val="24"/>
          <w:u w:val="single"/>
          <w:lang w:eastAsia="ru-RU"/>
        </w:rPr>
        <w:t>Часть, формируемая участника образовательных отношений</w:t>
      </w:r>
    </w:p>
    <w:p w:rsidR="00046570" w:rsidRPr="00AC706E" w:rsidRDefault="00046570"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-организация регулярных дежурств;</w:t>
      </w:r>
    </w:p>
    <w:p w:rsidR="00046570" w:rsidRPr="00AC706E" w:rsidRDefault="00046570"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-воспитание уважения к труду рабочих профессий.</w:t>
      </w:r>
    </w:p>
    <w:p w:rsidR="005017E4" w:rsidRPr="00AC706E" w:rsidRDefault="005017E4" w:rsidP="005017E4">
      <w:pPr>
        <w:widowControl w:val="0"/>
        <w:spacing w:line="241" w:lineRule="auto"/>
        <w:ind w:left="283" w:right="-20"/>
        <w:jc w:val="left"/>
        <w:rPr>
          <w:rFonts w:eastAsia="Times New Roman" w:cs="Times New Roman"/>
          <w:bCs/>
          <w:color w:val="000000"/>
          <w:sz w:val="24"/>
          <w:szCs w:val="24"/>
          <w:lang w:eastAsia="ru-RU"/>
        </w:rPr>
      </w:pPr>
    </w:p>
    <w:p w:rsidR="005017E4" w:rsidRPr="00AC706E" w:rsidRDefault="005017E4" w:rsidP="005017E4">
      <w:pPr>
        <w:widowControl w:val="0"/>
        <w:spacing w:line="241" w:lineRule="auto"/>
        <w:ind w:left="283" w:right="-20"/>
        <w:jc w:val="left"/>
        <w:rPr>
          <w:rFonts w:eastAsia="Times New Roman" w:cs="Times New Roman"/>
          <w:b/>
          <w:bCs/>
          <w:i/>
          <w:color w:val="000000"/>
          <w:sz w:val="24"/>
          <w:szCs w:val="24"/>
          <w:lang w:eastAsia="ru-RU"/>
        </w:rPr>
      </w:pPr>
      <w:r w:rsidRPr="00AC706E">
        <w:rPr>
          <w:rFonts w:eastAsia="Times New Roman" w:cs="Times New Roman"/>
          <w:b/>
          <w:bCs/>
          <w:i/>
          <w:color w:val="000000"/>
          <w:sz w:val="24"/>
          <w:szCs w:val="24"/>
          <w:lang w:eastAsia="ru-RU"/>
        </w:rPr>
        <w:t>Эстетическое направление воспитания.</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017E4"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 Ценности - культура, красота, лежат в основе эстетического направления воспитания.</w:t>
      </w:r>
    </w:p>
    <w:p w:rsidR="0001101E" w:rsidRPr="00AC706E" w:rsidRDefault="005017E4"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7745E1" w:rsidRDefault="007745E1" w:rsidP="00974520">
      <w:pPr>
        <w:widowControl w:val="0"/>
        <w:spacing w:line="241" w:lineRule="auto"/>
        <w:ind w:left="283" w:right="-20"/>
        <w:rPr>
          <w:rFonts w:eastAsia="Times New Roman" w:cs="Times New Roman"/>
          <w:b/>
          <w:bCs/>
          <w:color w:val="000000"/>
          <w:sz w:val="24"/>
          <w:szCs w:val="24"/>
          <w:u w:val="single"/>
          <w:lang w:eastAsia="ru-RU"/>
        </w:rPr>
      </w:pPr>
    </w:p>
    <w:p w:rsidR="00046570" w:rsidRPr="00AC706E" w:rsidRDefault="00046570" w:rsidP="00046570">
      <w:pPr>
        <w:widowControl w:val="0"/>
        <w:spacing w:line="241" w:lineRule="auto"/>
        <w:ind w:left="283" w:right="-20"/>
        <w:jc w:val="left"/>
        <w:rPr>
          <w:rFonts w:eastAsia="Times New Roman" w:cs="Times New Roman"/>
          <w:b/>
          <w:bCs/>
          <w:color w:val="000000"/>
          <w:sz w:val="24"/>
          <w:szCs w:val="24"/>
          <w:u w:val="single"/>
          <w:lang w:eastAsia="ru-RU"/>
        </w:rPr>
      </w:pPr>
      <w:r w:rsidRPr="00AC706E">
        <w:rPr>
          <w:rFonts w:eastAsia="Times New Roman" w:cs="Times New Roman"/>
          <w:b/>
          <w:bCs/>
          <w:color w:val="000000"/>
          <w:sz w:val="24"/>
          <w:szCs w:val="24"/>
          <w:u w:val="single"/>
          <w:lang w:eastAsia="ru-RU"/>
        </w:rPr>
        <w:t>Часть, формируемая участника образовательных отношений</w:t>
      </w:r>
    </w:p>
    <w:p w:rsidR="00046570" w:rsidRPr="00AC706E" w:rsidRDefault="00046570"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1)способствование формированию целостных знаний о родном крае, развитию творческих и исследовательских умений, воспитанию любви и уважения к историческому и литературному наследию малой родины;</w:t>
      </w:r>
    </w:p>
    <w:p w:rsidR="00046570" w:rsidRDefault="00046570" w:rsidP="00974520">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2)создание условий для формирования социокультурной среды, соответствующей возрастным и индивидуальным особенностям детей, с учетом этнокультурных особенностей региона;</w:t>
      </w:r>
    </w:p>
    <w:p w:rsidR="005017E4" w:rsidRPr="00AC706E" w:rsidRDefault="005017E4" w:rsidP="00974520">
      <w:pPr>
        <w:widowControl w:val="0"/>
        <w:spacing w:line="241" w:lineRule="auto"/>
        <w:ind w:right="-20" w:firstLine="0"/>
        <w:rPr>
          <w:rFonts w:eastAsia="Times New Roman" w:cs="Times New Roman"/>
          <w:bCs/>
          <w:color w:val="000000"/>
          <w:sz w:val="24"/>
          <w:szCs w:val="24"/>
          <w:lang w:eastAsia="ru-RU"/>
        </w:rPr>
      </w:pPr>
    </w:p>
    <w:p w:rsidR="00046570" w:rsidRPr="00046570" w:rsidRDefault="00046570" w:rsidP="00046570">
      <w:pPr>
        <w:widowControl w:val="0"/>
        <w:tabs>
          <w:tab w:val="left" w:pos="873"/>
        </w:tabs>
        <w:autoSpaceDE w:val="0"/>
        <w:autoSpaceDN w:val="0"/>
        <w:spacing w:before="90"/>
        <w:ind w:right="0"/>
        <w:jc w:val="left"/>
        <w:outlineLvl w:val="1"/>
        <w:rPr>
          <w:rFonts w:eastAsia="Times New Roman" w:cs="Times New Roman"/>
          <w:b/>
          <w:bCs/>
          <w:sz w:val="24"/>
          <w:szCs w:val="24"/>
        </w:rPr>
      </w:pPr>
      <w:r w:rsidRPr="00046570">
        <w:rPr>
          <w:rFonts w:eastAsia="Times New Roman" w:cs="Times New Roman"/>
          <w:b/>
          <w:bCs/>
          <w:sz w:val="24"/>
          <w:szCs w:val="24"/>
        </w:rPr>
        <w:t>Целевые</w:t>
      </w:r>
      <w:r w:rsidRPr="00046570">
        <w:rPr>
          <w:rFonts w:eastAsia="Times New Roman" w:cs="Times New Roman"/>
          <w:b/>
          <w:bCs/>
          <w:spacing w:val="-3"/>
          <w:sz w:val="24"/>
          <w:szCs w:val="24"/>
        </w:rPr>
        <w:t xml:space="preserve"> </w:t>
      </w:r>
      <w:r w:rsidRPr="00046570">
        <w:rPr>
          <w:rFonts w:eastAsia="Times New Roman" w:cs="Times New Roman"/>
          <w:b/>
          <w:bCs/>
          <w:sz w:val="24"/>
          <w:szCs w:val="24"/>
        </w:rPr>
        <w:t>ориентиры</w:t>
      </w:r>
      <w:r w:rsidRPr="00046570">
        <w:rPr>
          <w:rFonts w:eastAsia="Times New Roman" w:cs="Times New Roman"/>
          <w:b/>
          <w:bCs/>
          <w:spacing w:val="-5"/>
          <w:sz w:val="24"/>
          <w:szCs w:val="24"/>
        </w:rPr>
        <w:t xml:space="preserve"> </w:t>
      </w:r>
      <w:r w:rsidRPr="00046570">
        <w:rPr>
          <w:rFonts w:eastAsia="Times New Roman" w:cs="Times New Roman"/>
          <w:b/>
          <w:bCs/>
          <w:sz w:val="24"/>
          <w:szCs w:val="24"/>
        </w:rPr>
        <w:t>воспитательной</w:t>
      </w:r>
      <w:r w:rsidRPr="00046570">
        <w:rPr>
          <w:rFonts w:eastAsia="Times New Roman" w:cs="Times New Roman"/>
          <w:b/>
          <w:bCs/>
          <w:spacing w:val="-1"/>
          <w:sz w:val="24"/>
          <w:szCs w:val="24"/>
        </w:rPr>
        <w:t xml:space="preserve"> </w:t>
      </w:r>
      <w:r w:rsidRPr="00046570">
        <w:rPr>
          <w:rFonts w:eastAsia="Times New Roman" w:cs="Times New Roman"/>
          <w:b/>
          <w:bCs/>
          <w:sz w:val="24"/>
          <w:szCs w:val="24"/>
        </w:rPr>
        <w:t>работы для</w:t>
      </w:r>
      <w:r w:rsidRPr="00046570">
        <w:rPr>
          <w:rFonts w:eastAsia="Times New Roman" w:cs="Times New Roman"/>
          <w:b/>
          <w:bCs/>
          <w:spacing w:val="5"/>
          <w:sz w:val="24"/>
          <w:szCs w:val="24"/>
        </w:rPr>
        <w:t xml:space="preserve"> </w:t>
      </w:r>
      <w:r w:rsidRPr="00046570">
        <w:rPr>
          <w:rFonts w:eastAsia="Times New Roman" w:cs="Times New Roman"/>
          <w:b/>
          <w:bCs/>
          <w:sz w:val="24"/>
          <w:szCs w:val="24"/>
        </w:rPr>
        <w:t>детей</w:t>
      </w:r>
      <w:r w:rsidRPr="00046570">
        <w:rPr>
          <w:rFonts w:eastAsia="Times New Roman" w:cs="Times New Roman"/>
          <w:b/>
          <w:bCs/>
          <w:spacing w:val="-5"/>
          <w:sz w:val="24"/>
          <w:szCs w:val="24"/>
        </w:rPr>
        <w:t xml:space="preserve"> </w:t>
      </w:r>
      <w:r w:rsidRPr="00046570">
        <w:rPr>
          <w:rFonts w:eastAsia="Times New Roman" w:cs="Times New Roman"/>
          <w:b/>
          <w:bCs/>
          <w:sz w:val="24"/>
          <w:szCs w:val="24"/>
        </w:rPr>
        <w:t>дошкольного</w:t>
      </w:r>
      <w:r w:rsidRPr="00046570">
        <w:rPr>
          <w:rFonts w:eastAsia="Times New Roman" w:cs="Times New Roman"/>
          <w:b/>
          <w:bCs/>
          <w:spacing w:val="1"/>
          <w:sz w:val="24"/>
          <w:szCs w:val="24"/>
        </w:rPr>
        <w:t xml:space="preserve"> </w:t>
      </w:r>
      <w:r w:rsidRPr="00046570">
        <w:rPr>
          <w:rFonts w:eastAsia="Times New Roman" w:cs="Times New Roman"/>
          <w:b/>
          <w:bCs/>
          <w:sz w:val="24"/>
          <w:szCs w:val="24"/>
        </w:rPr>
        <w:t>возраста</w:t>
      </w:r>
      <w:r w:rsidRPr="00046570">
        <w:rPr>
          <w:rFonts w:eastAsia="Times New Roman" w:cs="Times New Roman"/>
          <w:b/>
          <w:bCs/>
          <w:spacing w:val="-5"/>
          <w:sz w:val="24"/>
          <w:szCs w:val="24"/>
        </w:rPr>
        <w:t xml:space="preserve"> </w:t>
      </w:r>
      <w:r w:rsidRPr="00046570">
        <w:rPr>
          <w:rFonts w:eastAsia="Times New Roman" w:cs="Times New Roman"/>
          <w:b/>
          <w:bCs/>
          <w:sz w:val="24"/>
          <w:szCs w:val="24"/>
        </w:rPr>
        <w:t>(к 8-ми годам)</w:t>
      </w:r>
    </w:p>
    <w:tbl>
      <w:tblPr>
        <w:tblStyle w:val="1"/>
        <w:tblW w:w="10065" w:type="dxa"/>
        <w:tblInd w:w="-176" w:type="dxa"/>
        <w:tblLayout w:type="fixed"/>
        <w:tblLook w:val="01E0" w:firstRow="1" w:lastRow="1" w:firstColumn="1" w:lastColumn="1" w:noHBand="0" w:noVBand="0"/>
      </w:tblPr>
      <w:tblGrid>
        <w:gridCol w:w="2127"/>
        <w:gridCol w:w="1843"/>
        <w:gridCol w:w="6095"/>
      </w:tblGrid>
      <w:tr w:rsidR="00046570" w:rsidRPr="00046570" w:rsidTr="007745E1">
        <w:trPr>
          <w:trHeight w:val="633"/>
        </w:trPr>
        <w:tc>
          <w:tcPr>
            <w:tcW w:w="2127" w:type="dxa"/>
            <w:hideMark/>
          </w:tcPr>
          <w:p w:rsidR="00046570" w:rsidRPr="00046570" w:rsidRDefault="00046570" w:rsidP="007745E1">
            <w:pPr>
              <w:widowControl w:val="0"/>
              <w:autoSpaceDE w:val="0"/>
              <w:autoSpaceDN w:val="0"/>
              <w:ind w:right="0" w:firstLine="0"/>
              <w:jc w:val="left"/>
              <w:rPr>
                <w:rFonts w:ascii="Times New Roman" w:eastAsia="Times New Roman" w:hAnsi="Times New Roman" w:cs="Times New Roman"/>
                <w:sz w:val="24"/>
                <w:szCs w:val="24"/>
                <w:lang w:val="ru-RU"/>
              </w:rPr>
            </w:pPr>
            <w:r w:rsidRPr="00046570">
              <w:rPr>
                <w:rFonts w:ascii="Times New Roman" w:eastAsia="Times New Roman" w:hAnsi="Times New Roman" w:cs="Times New Roman"/>
                <w:sz w:val="24"/>
                <w:szCs w:val="24"/>
                <w:lang w:val="ru-RU"/>
              </w:rPr>
              <w:t>Направления</w:t>
            </w:r>
          </w:p>
          <w:p w:rsidR="00046570" w:rsidRPr="00046570" w:rsidRDefault="00046570" w:rsidP="007745E1">
            <w:pPr>
              <w:widowControl w:val="0"/>
              <w:autoSpaceDE w:val="0"/>
              <w:autoSpaceDN w:val="0"/>
              <w:ind w:right="0" w:firstLine="0"/>
              <w:jc w:val="left"/>
              <w:rPr>
                <w:rFonts w:ascii="Times New Roman" w:eastAsia="Times New Roman" w:hAnsi="Times New Roman" w:cs="Times New Roman"/>
                <w:sz w:val="24"/>
                <w:szCs w:val="24"/>
                <w:lang w:val="ru-RU"/>
              </w:rPr>
            </w:pPr>
            <w:r w:rsidRPr="00046570">
              <w:rPr>
                <w:rFonts w:ascii="Times New Roman" w:eastAsia="Times New Roman" w:hAnsi="Times New Roman" w:cs="Times New Roman"/>
                <w:sz w:val="24"/>
                <w:szCs w:val="24"/>
                <w:lang w:val="ru-RU"/>
              </w:rPr>
              <w:t>воспитания</w:t>
            </w:r>
          </w:p>
        </w:tc>
        <w:tc>
          <w:tcPr>
            <w:tcW w:w="1843" w:type="dxa"/>
            <w:hideMark/>
          </w:tcPr>
          <w:p w:rsidR="00046570" w:rsidRPr="00046570" w:rsidRDefault="00046570" w:rsidP="007745E1">
            <w:pPr>
              <w:widowControl w:val="0"/>
              <w:autoSpaceDE w:val="0"/>
              <w:autoSpaceDN w:val="0"/>
              <w:ind w:right="0" w:firstLine="0"/>
              <w:jc w:val="left"/>
              <w:rPr>
                <w:rFonts w:ascii="Times New Roman" w:eastAsia="Times New Roman" w:hAnsi="Times New Roman" w:cs="Times New Roman"/>
                <w:sz w:val="24"/>
                <w:szCs w:val="24"/>
                <w:lang w:val="ru-RU"/>
              </w:rPr>
            </w:pPr>
            <w:r w:rsidRPr="00046570">
              <w:rPr>
                <w:rFonts w:ascii="Times New Roman" w:eastAsia="Times New Roman" w:hAnsi="Times New Roman" w:cs="Times New Roman"/>
                <w:sz w:val="24"/>
                <w:szCs w:val="24"/>
                <w:lang w:val="ru-RU"/>
              </w:rPr>
              <w:t>Ценности</w:t>
            </w:r>
          </w:p>
        </w:tc>
        <w:tc>
          <w:tcPr>
            <w:tcW w:w="6095" w:type="dxa"/>
            <w:hideMark/>
          </w:tcPr>
          <w:p w:rsidR="00046570" w:rsidRPr="00046570" w:rsidRDefault="00046570" w:rsidP="007745E1">
            <w:pPr>
              <w:widowControl w:val="0"/>
              <w:autoSpaceDE w:val="0"/>
              <w:autoSpaceDN w:val="0"/>
              <w:ind w:right="0"/>
              <w:rPr>
                <w:rFonts w:ascii="Times New Roman" w:eastAsia="Times New Roman" w:hAnsi="Times New Roman" w:cs="Times New Roman"/>
                <w:sz w:val="24"/>
                <w:szCs w:val="24"/>
                <w:lang w:val="ru-RU"/>
              </w:rPr>
            </w:pPr>
            <w:r w:rsidRPr="00046570">
              <w:rPr>
                <w:rFonts w:ascii="Times New Roman" w:eastAsia="Times New Roman" w:hAnsi="Times New Roman" w:cs="Times New Roman"/>
                <w:sz w:val="24"/>
                <w:szCs w:val="24"/>
                <w:lang w:val="ru-RU"/>
              </w:rPr>
              <w:t>Показатели</w:t>
            </w:r>
          </w:p>
        </w:tc>
      </w:tr>
      <w:tr w:rsidR="00046570" w:rsidRPr="00046570" w:rsidTr="007745E1">
        <w:trPr>
          <w:trHeight w:val="954"/>
        </w:trPr>
        <w:tc>
          <w:tcPr>
            <w:tcW w:w="2127" w:type="dxa"/>
            <w:hideMark/>
          </w:tcPr>
          <w:p w:rsidR="00046570" w:rsidRPr="00046570" w:rsidRDefault="00046570" w:rsidP="007745E1">
            <w:pPr>
              <w:widowControl w:val="0"/>
              <w:autoSpaceDE w:val="0"/>
              <w:autoSpaceDN w:val="0"/>
              <w:ind w:right="0" w:firstLine="0"/>
              <w:jc w:val="left"/>
              <w:rPr>
                <w:rFonts w:ascii="Times New Roman" w:eastAsia="Times New Roman" w:hAnsi="Times New Roman" w:cs="Times New Roman"/>
                <w:b/>
                <w:sz w:val="24"/>
                <w:szCs w:val="24"/>
                <w:lang w:val="ru-RU"/>
              </w:rPr>
            </w:pPr>
            <w:r w:rsidRPr="00046570">
              <w:rPr>
                <w:rFonts w:ascii="Times New Roman" w:eastAsia="Times New Roman" w:hAnsi="Times New Roman" w:cs="Times New Roman"/>
                <w:b/>
                <w:sz w:val="24"/>
                <w:szCs w:val="24"/>
                <w:lang w:val="ru-RU"/>
              </w:rPr>
              <w:t>Патриотическое</w:t>
            </w:r>
          </w:p>
        </w:tc>
        <w:tc>
          <w:tcPr>
            <w:tcW w:w="1843" w:type="dxa"/>
            <w:hideMark/>
          </w:tcPr>
          <w:p w:rsidR="00046570" w:rsidRPr="00046570" w:rsidRDefault="00046570" w:rsidP="007745E1">
            <w:pPr>
              <w:widowControl w:val="0"/>
              <w:autoSpaceDE w:val="0"/>
              <w:autoSpaceDN w:val="0"/>
              <w:ind w:right="0" w:firstLine="0"/>
              <w:jc w:val="left"/>
              <w:rPr>
                <w:rFonts w:ascii="Times New Roman" w:eastAsia="Times New Roman" w:hAnsi="Times New Roman" w:cs="Times New Roman"/>
                <w:sz w:val="24"/>
                <w:szCs w:val="24"/>
                <w:lang w:val="ru-RU"/>
              </w:rPr>
            </w:pPr>
            <w:r w:rsidRPr="00046570">
              <w:rPr>
                <w:rFonts w:ascii="Times New Roman" w:eastAsia="Times New Roman" w:hAnsi="Times New Roman" w:cs="Times New Roman"/>
                <w:sz w:val="24"/>
                <w:szCs w:val="24"/>
                <w:lang w:val="ru-RU"/>
              </w:rPr>
              <w:t>Родина,</w:t>
            </w:r>
            <w:r w:rsidRPr="00046570">
              <w:rPr>
                <w:rFonts w:ascii="Times New Roman" w:eastAsia="Times New Roman" w:hAnsi="Times New Roman" w:cs="Times New Roman"/>
                <w:spacing w:val="-57"/>
                <w:sz w:val="24"/>
                <w:szCs w:val="24"/>
                <w:lang w:val="ru-RU"/>
              </w:rPr>
              <w:t xml:space="preserve"> </w:t>
            </w:r>
            <w:r w:rsidRPr="00046570">
              <w:rPr>
                <w:rFonts w:ascii="Times New Roman" w:eastAsia="Times New Roman" w:hAnsi="Times New Roman" w:cs="Times New Roman"/>
                <w:sz w:val="24"/>
                <w:szCs w:val="24"/>
                <w:lang w:val="ru-RU"/>
              </w:rPr>
              <w:t>природа</w:t>
            </w:r>
          </w:p>
        </w:tc>
        <w:tc>
          <w:tcPr>
            <w:tcW w:w="6095" w:type="dxa"/>
            <w:hideMark/>
          </w:tcPr>
          <w:p w:rsidR="00046570" w:rsidRPr="00046570" w:rsidRDefault="00046570" w:rsidP="007745E1">
            <w:pPr>
              <w:widowControl w:val="0"/>
              <w:autoSpaceDE w:val="0"/>
              <w:autoSpaceDN w:val="0"/>
              <w:ind w:right="0" w:firstLine="0"/>
              <w:jc w:val="left"/>
              <w:rPr>
                <w:rFonts w:ascii="Times New Roman" w:eastAsia="Times New Roman" w:hAnsi="Times New Roman" w:cs="Times New Roman"/>
                <w:sz w:val="24"/>
                <w:szCs w:val="24"/>
                <w:lang w:val="ru-RU"/>
              </w:rPr>
            </w:pPr>
            <w:r w:rsidRPr="00046570">
              <w:rPr>
                <w:rFonts w:ascii="Times New Roman" w:eastAsia="Times New Roman" w:hAnsi="Times New Roman" w:cs="Times New Roman"/>
                <w:sz w:val="24"/>
                <w:szCs w:val="24"/>
                <w:lang w:val="ru-RU"/>
              </w:rPr>
              <w:t>Любящий</w:t>
            </w:r>
            <w:r w:rsidRPr="00046570">
              <w:rPr>
                <w:rFonts w:ascii="Times New Roman" w:eastAsia="Times New Roman" w:hAnsi="Times New Roman" w:cs="Times New Roman"/>
                <w:spacing w:val="2"/>
                <w:sz w:val="24"/>
                <w:szCs w:val="24"/>
                <w:lang w:val="ru-RU"/>
              </w:rPr>
              <w:t xml:space="preserve"> </w:t>
            </w:r>
            <w:r w:rsidRPr="00046570">
              <w:rPr>
                <w:rFonts w:ascii="Times New Roman" w:eastAsia="Times New Roman" w:hAnsi="Times New Roman" w:cs="Times New Roman"/>
                <w:sz w:val="24"/>
                <w:szCs w:val="24"/>
                <w:lang w:val="ru-RU"/>
              </w:rPr>
              <w:t>свою</w:t>
            </w:r>
            <w:r w:rsidRPr="00046570">
              <w:rPr>
                <w:rFonts w:ascii="Times New Roman" w:eastAsia="Times New Roman" w:hAnsi="Times New Roman" w:cs="Times New Roman"/>
                <w:spacing w:val="-3"/>
                <w:sz w:val="24"/>
                <w:szCs w:val="24"/>
                <w:lang w:val="ru-RU"/>
              </w:rPr>
              <w:t xml:space="preserve"> </w:t>
            </w:r>
            <w:r w:rsidRPr="00046570">
              <w:rPr>
                <w:rFonts w:ascii="Times New Roman" w:eastAsia="Times New Roman" w:hAnsi="Times New Roman" w:cs="Times New Roman"/>
                <w:sz w:val="24"/>
                <w:szCs w:val="24"/>
                <w:lang w:val="ru-RU"/>
              </w:rPr>
              <w:t>малую</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родину</w:t>
            </w:r>
            <w:r w:rsidRPr="00046570">
              <w:rPr>
                <w:rFonts w:ascii="Times New Roman" w:eastAsia="Times New Roman" w:hAnsi="Times New Roman" w:cs="Times New Roman"/>
                <w:spacing w:val="-7"/>
                <w:sz w:val="24"/>
                <w:szCs w:val="24"/>
                <w:lang w:val="ru-RU"/>
              </w:rPr>
              <w:t xml:space="preserve"> </w:t>
            </w:r>
            <w:r w:rsidRPr="00046570">
              <w:rPr>
                <w:rFonts w:ascii="Times New Roman" w:eastAsia="Times New Roman" w:hAnsi="Times New Roman" w:cs="Times New Roman"/>
                <w:sz w:val="24"/>
                <w:szCs w:val="24"/>
                <w:lang w:val="ru-RU"/>
              </w:rPr>
              <w:t>и</w:t>
            </w:r>
            <w:r w:rsidRPr="00046570">
              <w:rPr>
                <w:rFonts w:ascii="Times New Roman" w:eastAsia="Times New Roman" w:hAnsi="Times New Roman" w:cs="Times New Roman"/>
                <w:spacing w:val="3"/>
                <w:sz w:val="24"/>
                <w:szCs w:val="24"/>
                <w:lang w:val="ru-RU"/>
              </w:rPr>
              <w:t xml:space="preserve"> </w:t>
            </w:r>
            <w:r w:rsidRPr="00046570">
              <w:rPr>
                <w:rFonts w:ascii="Times New Roman" w:eastAsia="Times New Roman" w:hAnsi="Times New Roman" w:cs="Times New Roman"/>
                <w:sz w:val="24"/>
                <w:szCs w:val="24"/>
                <w:lang w:val="ru-RU"/>
              </w:rPr>
              <w:t>имеющий</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представление о</w:t>
            </w:r>
            <w:r w:rsidRPr="00046570">
              <w:rPr>
                <w:rFonts w:ascii="Times New Roman" w:eastAsia="Times New Roman" w:hAnsi="Times New Roman" w:cs="Times New Roman"/>
                <w:spacing w:val="52"/>
                <w:sz w:val="24"/>
                <w:szCs w:val="24"/>
                <w:lang w:val="ru-RU"/>
              </w:rPr>
              <w:t xml:space="preserve"> </w:t>
            </w:r>
            <w:r w:rsidRPr="00046570">
              <w:rPr>
                <w:rFonts w:ascii="Times New Roman" w:eastAsia="Times New Roman" w:hAnsi="Times New Roman" w:cs="Times New Roman"/>
                <w:sz w:val="24"/>
                <w:szCs w:val="24"/>
                <w:lang w:val="ru-RU"/>
              </w:rPr>
              <w:t>своей</w:t>
            </w:r>
            <w:r w:rsidRPr="00046570">
              <w:rPr>
                <w:rFonts w:ascii="Times New Roman" w:eastAsia="Times New Roman" w:hAnsi="Times New Roman" w:cs="Times New Roman"/>
                <w:spacing w:val="53"/>
                <w:sz w:val="24"/>
                <w:szCs w:val="24"/>
                <w:lang w:val="ru-RU"/>
              </w:rPr>
              <w:t xml:space="preserve"> </w:t>
            </w:r>
            <w:r w:rsidRPr="00046570">
              <w:rPr>
                <w:rFonts w:ascii="Times New Roman" w:eastAsia="Times New Roman" w:hAnsi="Times New Roman" w:cs="Times New Roman"/>
                <w:sz w:val="24"/>
                <w:szCs w:val="24"/>
                <w:lang w:val="ru-RU"/>
              </w:rPr>
              <w:t>стране,</w:t>
            </w:r>
            <w:r w:rsidRPr="00046570">
              <w:rPr>
                <w:rFonts w:ascii="Times New Roman" w:eastAsia="Times New Roman" w:hAnsi="Times New Roman" w:cs="Times New Roman"/>
                <w:spacing w:val="54"/>
                <w:sz w:val="24"/>
                <w:szCs w:val="24"/>
                <w:lang w:val="ru-RU"/>
              </w:rPr>
              <w:t xml:space="preserve"> </w:t>
            </w:r>
            <w:r w:rsidRPr="00046570">
              <w:rPr>
                <w:rFonts w:ascii="Times New Roman" w:eastAsia="Times New Roman" w:hAnsi="Times New Roman" w:cs="Times New Roman"/>
                <w:sz w:val="24"/>
                <w:szCs w:val="24"/>
                <w:lang w:val="ru-RU"/>
              </w:rPr>
              <w:t>испытывающий</w:t>
            </w:r>
            <w:r w:rsidRPr="00046570">
              <w:rPr>
                <w:rFonts w:ascii="Times New Roman" w:eastAsia="Times New Roman" w:hAnsi="Times New Roman" w:cs="Times New Roman"/>
                <w:spacing w:val="50"/>
                <w:sz w:val="24"/>
                <w:szCs w:val="24"/>
                <w:lang w:val="ru-RU"/>
              </w:rPr>
              <w:t xml:space="preserve"> </w:t>
            </w:r>
            <w:r w:rsidRPr="00046570">
              <w:rPr>
                <w:rFonts w:ascii="Times New Roman" w:eastAsia="Times New Roman" w:hAnsi="Times New Roman" w:cs="Times New Roman"/>
                <w:sz w:val="24"/>
                <w:szCs w:val="24"/>
                <w:lang w:val="ru-RU"/>
              </w:rPr>
              <w:t>чувство</w:t>
            </w:r>
            <w:r w:rsidRPr="00046570">
              <w:rPr>
                <w:rFonts w:ascii="Times New Roman" w:eastAsia="Times New Roman" w:hAnsi="Times New Roman" w:cs="Times New Roman"/>
                <w:spacing w:val="57"/>
                <w:sz w:val="24"/>
                <w:szCs w:val="24"/>
                <w:lang w:val="ru-RU"/>
              </w:rPr>
              <w:t xml:space="preserve"> </w:t>
            </w:r>
            <w:r w:rsidRPr="00046570">
              <w:rPr>
                <w:rFonts w:ascii="Times New Roman" w:eastAsia="Times New Roman" w:hAnsi="Times New Roman" w:cs="Times New Roman"/>
                <w:sz w:val="24"/>
                <w:szCs w:val="24"/>
                <w:lang w:val="ru-RU"/>
              </w:rPr>
              <w:t>привязанности</w:t>
            </w:r>
            <w:r w:rsidRPr="00046570">
              <w:rPr>
                <w:rFonts w:ascii="Times New Roman" w:eastAsia="Times New Roman" w:hAnsi="Times New Roman" w:cs="Times New Roman"/>
                <w:spacing w:val="-57"/>
                <w:sz w:val="24"/>
                <w:szCs w:val="24"/>
                <w:lang w:val="ru-RU"/>
              </w:rPr>
              <w:t xml:space="preserve"> </w:t>
            </w:r>
            <w:r w:rsidRPr="00046570">
              <w:rPr>
                <w:rFonts w:ascii="Times New Roman" w:eastAsia="Times New Roman" w:hAnsi="Times New Roman" w:cs="Times New Roman"/>
                <w:sz w:val="24"/>
                <w:szCs w:val="24"/>
                <w:lang w:val="ru-RU"/>
              </w:rPr>
              <w:t>к</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родному</w:t>
            </w:r>
            <w:r w:rsidRPr="00046570">
              <w:rPr>
                <w:rFonts w:ascii="Times New Roman" w:eastAsia="Times New Roman" w:hAnsi="Times New Roman" w:cs="Times New Roman"/>
                <w:spacing w:val="-8"/>
                <w:sz w:val="24"/>
                <w:szCs w:val="24"/>
                <w:lang w:val="ru-RU"/>
              </w:rPr>
              <w:t xml:space="preserve"> </w:t>
            </w:r>
            <w:r w:rsidRPr="00046570">
              <w:rPr>
                <w:rFonts w:ascii="Times New Roman" w:eastAsia="Times New Roman" w:hAnsi="Times New Roman" w:cs="Times New Roman"/>
                <w:sz w:val="24"/>
                <w:szCs w:val="24"/>
                <w:lang w:val="ru-RU"/>
              </w:rPr>
              <w:t>дому,</w:t>
            </w:r>
            <w:r w:rsidRPr="00046570">
              <w:rPr>
                <w:rFonts w:ascii="Times New Roman" w:eastAsia="Times New Roman" w:hAnsi="Times New Roman" w:cs="Times New Roman"/>
                <w:spacing w:val="3"/>
                <w:sz w:val="24"/>
                <w:szCs w:val="24"/>
                <w:lang w:val="ru-RU"/>
              </w:rPr>
              <w:t xml:space="preserve"> </w:t>
            </w:r>
            <w:r w:rsidRPr="00046570">
              <w:rPr>
                <w:rFonts w:ascii="Times New Roman" w:eastAsia="Times New Roman" w:hAnsi="Times New Roman" w:cs="Times New Roman"/>
                <w:sz w:val="24"/>
                <w:szCs w:val="24"/>
                <w:lang w:val="ru-RU"/>
              </w:rPr>
              <w:t>семье,</w:t>
            </w:r>
            <w:r w:rsidRPr="00046570">
              <w:rPr>
                <w:rFonts w:ascii="Times New Roman" w:eastAsia="Times New Roman" w:hAnsi="Times New Roman" w:cs="Times New Roman"/>
                <w:spacing w:val="4"/>
                <w:sz w:val="24"/>
                <w:szCs w:val="24"/>
                <w:lang w:val="ru-RU"/>
              </w:rPr>
              <w:t xml:space="preserve"> </w:t>
            </w:r>
            <w:r w:rsidRPr="00046570">
              <w:rPr>
                <w:rFonts w:ascii="Times New Roman" w:eastAsia="Times New Roman" w:hAnsi="Times New Roman" w:cs="Times New Roman"/>
                <w:sz w:val="24"/>
                <w:szCs w:val="24"/>
                <w:lang w:val="ru-RU"/>
              </w:rPr>
              <w:t>близким</w:t>
            </w:r>
            <w:r w:rsidRPr="00046570">
              <w:rPr>
                <w:rFonts w:ascii="Times New Roman" w:eastAsia="Times New Roman" w:hAnsi="Times New Roman" w:cs="Times New Roman"/>
                <w:spacing w:val="-2"/>
                <w:sz w:val="24"/>
                <w:szCs w:val="24"/>
                <w:lang w:val="ru-RU"/>
              </w:rPr>
              <w:t xml:space="preserve"> </w:t>
            </w:r>
            <w:r w:rsidRPr="00046570">
              <w:rPr>
                <w:rFonts w:ascii="Times New Roman" w:eastAsia="Times New Roman" w:hAnsi="Times New Roman" w:cs="Times New Roman"/>
                <w:sz w:val="24"/>
                <w:szCs w:val="24"/>
                <w:lang w:val="ru-RU"/>
              </w:rPr>
              <w:t>людям.</w:t>
            </w:r>
          </w:p>
        </w:tc>
      </w:tr>
      <w:tr w:rsidR="00046570" w:rsidRPr="00046570" w:rsidTr="007745E1">
        <w:trPr>
          <w:trHeight w:val="954"/>
        </w:trPr>
        <w:tc>
          <w:tcPr>
            <w:tcW w:w="2127" w:type="dxa"/>
            <w:hideMark/>
          </w:tcPr>
          <w:p w:rsidR="00046570" w:rsidRPr="00046570" w:rsidRDefault="00046570" w:rsidP="007745E1">
            <w:pPr>
              <w:widowControl w:val="0"/>
              <w:autoSpaceDE w:val="0"/>
              <w:autoSpaceDN w:val="0"/>
              <w:ind w:right="0" w:firstLine="0"/>
              <w:jc w:val="left"/>
              <w:rPr>
                <w:rFonts w:ascii="Times New Roman" w:eastAsia="Times New Roman" w:hAnsi="Times New Roman" w:cs="Times New Roman"/>
                <w:b/>
                <w:sz w:val="24"/>
                <w:szCs w:val="24"/>
                <w:lang w:val="ru-RU"/>
              </w:rPr>
            </w:pPr>
            <w:r w:rsidRPr="00046570">
              <w:rPr>
                <w:rFonts w:ascii="Times New Roman" w:eastAsia="Times New Roman" w:hAnsi="Times New Roman" w:cs="Times New Roman"/>
                <w:b/>
                <w:sz w:val="24"/>
                <w:szCs w:val="24"/>
                <w:lang w:val="ru-RU"/>
              </w:rPr>
              <w:t>Социальное</w:t>
            </w:r>
          </w:p>
        </w:tc>
        <w:tc>
          <w:tcPr>
            <w:tcW w:w="1843" w:type="dxa"/>
            <w:hideMark/>
          </w:tcPr>
          <w:p w:rsidR="00046570" w:rsidRPr="00046570" w:rsidRDefault="00046570" w:rsidP="007745E1">
            <w:pPr>
              <w:widowControl w:val="0"/>
              <w:autoSpaceDE w:val="0"/>
              <w:autoSpaceDN w:val="0"/>
              <w:ind w:right="0" w:firstLine="0"/>
              <w:jc w:val="left"/>
              <w:rPr>
                <w:rFonts w:ascii="Times New Roman" w:eastAsia="Times New Roman" w:hAnsi="Times New Roman" w:cs="Times New Roman"/>
                <w:sz w:val="24"/>
                <w:szCs w:val="24"/>
                <w:lang w:val="ru-RU"/>
              </w:rPr>
            </w:pPr>
            <w:r w:rsidRPr="00046570">
              <w:rPr>
                <w:rFonts w:ascii="Times New Roman" w:eastAsia="Times New Roman" w:hAnsi="Times New Roman" w:cs="Times New Roman"/>
                <w:sz w:val="24"/>
                <w:szCs w:val="24"/>
                <w:lang w:val="ru-RU"/>
              </w:rPr>
              <w:t>Человек, семья,</w:t>
            </w:r>
            <w:r w:rsidRPr="00046570">
              <w:rPr>
                <w:rFonts w:ascii="Times New Roman" w:eastAsia="Times New Roman" w:hAnsi="Times New Roman" w:cs="Times New Roman"/>
                <w:spacing w:val="-57"/>
                <w:sz w:val="24"/>
                <w:szCs w:val="24"/>
                <w:lang w:val="ru-RU"/>
              </w:rPr>
              <w:t xml:space="preserve"> </w:t>
            </w:r>
            <w:r w:rsidRPr="00046570">
              <w:rPr>
                <w:rFonts w:ascii="Times New Roman" w:eastAsia="Times New Roman" w:hAnsi="Times New Roman" w:cs="Times New Roman"/>
                <w:sz w:val="24"/>
                <w:szCs w:val="24"/>
                <w:lang w:val="ru-RU"/>
              </w:rPr>
              <w:t>дружба,</w:t>
            </w:r>
            <w:r w:rsidR="007745E1">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pacing w:val="-1"/>
                <w:sz w:val="24"/>
                <w:szCs w:val="24"/>
                <w:lang w:val="ru-RU"/>
              </w:rPr>
              <w:t>сотрудничество</w:t>
            </w:r>
          </w:p>
        </w:tc>
        <w:tc>
          <w:tcPr>
            <w:tcW w:w="6095" w:type="dxa"/>
            <w:hideMark/>
          </w:tcPr>
          <w:p w:rsidR="00046570" w:rsidRPr="00046570" w:rsidRDefault="00046570" w:rsidP="007745E1">
            <w:pPr>
              <w:widowControl w:val="0"/>
              <w:autoSpaceDE w:val="0"/>
              <w:autoSpaceDN w:val="0"/>
              <w:ind w:right="0" w:firstLine="0"/>
              <w:rPr>
                <w:rFonts w:ascii="Times New Roman" w:eastAsia="Times New Roman" w:hAnsi="Times New Roman" w:cs="Times New Roman"/>
                <w:sz w:val="24"/>
                <w:szCs w:val="24"/>
                <w:lang w:val="ru-RU"/>
              </w:rPr>
            </w:pPr>
            <w:r w:rsidRPr="00046570">
              <w:rPr>
                <w:rFonts w:ascii="Times New Roman" w:eastAsia="Times New Roman" w:hAnsi="Times New Roman" w:cs="Times New Roman"/>
                <w:sz w:val="24"/>
                <w:szCs w:val="24"/>
                <w:lang w:val="ru-RU"/>
              </w:rPr>
              <w:t>Различающий</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основные</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проявления</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добра</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и</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зла,</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принимающий и уважающий ценности семьи и общества,</w:t>
            </w:r>
            <w:r w:rsidRPr="00046570">
              <w:rPr>
                <w:rFonts w:ascii="Times New Roman" w:eastAsia="Times New Roman" w:hAnsi="Times New Roman" w:cs="Times New Roman"/>
                <w:spacing w:val="-57"/>
                <w:sz w:val="24"/>
                <w:szCs w:val="24"/>
                <w:lang w:val="ru-RU"/>
              </w:rPr>
              <w:t xml:space="preserve"> </w:t>
            </w:r>
            <w:r w:rsidRPr="00046570">
              <w:rPr>
                <w:rFonts w:ascii="Times New Roman" w:eastAsia="Times New Roman" w:hAnsi="Times New Roman" w:cs="Times New Roman"/>
                <w:sz w:val="24"/>
                <w:szCs w:val="24"/>
                <w:lang w:val="ru-RU"/>
              </w:rPr>
              <w:t xml:space="preserve">правдивый,   </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искренний,     способный    к     сочувствию</w:t>
            </w:r>
            <w:r w:rsidRPr="00046570">
              <w:rPr>
                <w:rFonts w:ascii="Times New Roman" w:eastAsia="Times New Roman" w:hAnsi="Times New Roman" w:cs="Times New Roman"/>
                <w:spacing w:val="-57"/>
                <w:sz w:val="24"/>
                <w:szCs w:val="24"/>
                <w:lang w:val="ru-RU"/>
              </w:rPr>
              <w:t xml:space="preserve"> </w:t>
            </w:r>
            <w:r w:rsidRPr="00046570">
              <w:rPr>
                <w:rFonts w:ascii="Times New Roman" w:eastAsia="Times New Roman" w:hAnsi="Times New Roman" w:cs="Times New Roman"/>
                <w:sz w:val="24"/>
                <w:szCs w:val="24"/>
                <w:lang w:val="ru-RU"/>
              </w:rPr>
              <w:t>и</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заботе,</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к</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нравственному</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поступку,</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проявляющий</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задатки</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чувства долга: ответственность за свои</w:t>
            </w:r>
            <w:r w:rsidRPr="00046570">
              <w:rPr>
                <w:rFonts w:ascii="Times New Roman" w:eastAsia="Times New Roman" w:hAnsi="Times New Roman" w:cs="Times New Roman"/>
                <w:spacing w:val="60"/>
                <w:sz w:val="24"/>
                <w:szCs w:val="24"/>
                <w:lang w:val="ru-RU"/>
              </w:rPr>
              <w:t xml:space="preserve"> </w:t>
            </w:r>
            <w:r w:rsidRPr="00046570">
              <w:rPr>
                <w:rFonts w:ascii="Times New Roman" w:eastAsia="Times New Roman" w:hAnsi="Times New Roman" w:cs="Times New Roman"/>
                <w:sz w:val="24"/>
                <w:szCs w:val="24"/>
                <w:lang w:val="ru-RU"/>
              </w:rPr>
              <w:t>действия</w:t>
            </w:r>
            <w:r w:rsidRPr="00046570">
              <w:rPr>
                <w:rFonts w:ascii="Times New Roman" w:eastAsia="Times New Roman" w:hAnsi="Times New Roman" w:cs="Times New Roman"/>
                <w:spacing w:val="-57"/>
                <w:sz w:val="24"/>
                <w:szCs w:val="24"/>
                <w:lang w:val="ru-RU"/>
              </w:rPr>
              <w:t xml:space="preserve"> </w:t>
            </w:r>
            <w:r w:rsidRPr="00046570">
              <w:rPr>
                <w:rFonts w:ascii="Times New Roman" w:eastAsia="Times New Roman" w:hAnsi="Times New Roman" w:cs="Times New Roman"/>
                <w:sz w:val="24"/>
                <w:szCs w:val="24"/>
                <w:lang w:val="ru-RU"/>
              </w:rPr>
              <w:t>и</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поведение;</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принимающий</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и</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уважающий</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различия</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между</w:t>
            </w:r>
            <w:r w:rsidRPr="00046570">
              <w:rPr>
                <w:rFonts w:ascii="Times New Roman" w:eastAsia="Times New Roman" w:hAnsi="Times New Roman" w:cs="Times New Roman"/>
                <w:spacing w:val="-8"/>
                <w:sz w:val="24"/>
                <w:szCs w:val="24"/>
                <w:lang w:val="ru-RU"/>
              </w:rPr>
              <w:t xml:space="preserve"> </w:t>
            </w:r>
            <w:r w:rsidRPr="00046570">
              <w:rPr>
                <w:rFonts w:ascii="Times New Roman" w:eastAsia="Times New Roman" w:hAnsi="Times New Roman" w:cs="Times New Roman"/>
                <w:sz w:val="24"/>
                <w:szCs w:val="24"/>
                <w:lang w:val="ru-RU"/>
              </w:rPr>
              <w:t>людьми.</w:t>
            </w:r>
          </w:p>
          <w:p w:rsidR="00046570" w:rsidRPr="00046570" w:rsidRDefault="00046570" w:rsidP="007745E1">
            <w:pPr>
              <w:widowControl w:val="0"/>
              <w:autoSpaceDE w:val="0"/>
              <w:autoSpaceDN w:val="0"/>
              <w:ind w:right="0" w:firstLine="0"/>
              <w:rPr>
                <w:rFonts w:ascii="Times New Roman" w:eastAsia="Times New Roman" w:hAnsi="Times New Roman" w:cs="Times New Roman"/>
                <w:sz w:val="24"/>
                <w:szCs w:val="24"/>
                <w:lang w:val="ru-RU"/>
              </w:rPr>
            </w:pPr>
            <w:r w:rsidRPr="00046570">
              <w:rPr>
                <w:rFonts w:ascii="Times New Roman" w:eastAsia="Times New Roman" w:hAnsi="Times New Roman" w:cs="Times New Roman"/>
                <w:sz w:val="24"/>
                <w:szCs w:val="24"/>
                <w:lang w:val="ru-RU"/>
              </w:rPr>
              <w:t>Освоивший</w:t>
            </w:r>
            <w:r w:rsidRPr="00046570">
              <w:rPr>
                <w:rFonts w:ascii="Times New Roman" w:eastAsia="Times New Roman" w:hAnsi="Times New Roman" w:cs="Times New Roman"/>
                <w:spacing w:val="-6"/>
                <w:sz w:val="24"/>
                <w:szCs w:val="24"/>
                <w:lang w:val="ru-RU"/>
              </w:rPr>
              <w:t xml:space="preserve"> </w:t>
            </w:r>
            <w:r w:rsidRPr="00046570">
              <w:rPr>
                <w:rFonts w:ascii="Times New Roman" w:eastAsia="Times New Roman" w:hAnsi="Times New Roman" w:cs="Times New Roman"/>
                <w:sz w:val="24"/>
                <w:szCs w:val="24"/>
                <w:lang w:val="ru-RU"/>
              </w:rPr>
              <w:t>основы</w:t>
            </w:r>
            <w:r w:rsidRPr="00046570">
              <w:rPr>
                <w:rFonts w:ascii="Times New Roman" w:eastAsia="Times New Roman" w:hAnsi="Times New Roman" w:cs="Times New Roman"/>
                <w:spacing w:val="-5"/>
                <w:sz w:val="24"/>
                <w:szCs w:val="24"/>
                <w:lang w:val="ru-RU"/>
              </w:rPr>
              <w:t xml:space="preserve"> </w:t>
            </w:r>
            <w:r w:rsidRPr="00046570">
              <w:rPr>
                <w:rFonts w:ascii="Times New Roman" w:eastAsia="Times New Roman" w:hAnsi="Times New Roman" w:cs="Times New Roman"/>
                <w:sz w:val="24"/>
                <w:szCs w:val="24"/>
                <w:lang w:val="ru-RU"/>
              </w:rPr>
              <w:t>речевой</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культуры.</w:t>
            </w:r>
          </w:p>
          <w:p w:rsidR="00046570" w:rsidRPr="00046570" w:rsidRDefault="00046570" w:rsidP="007745E1">
            <w:pPr>
              <w:widowControl w:val="0"/>
              <w:autoSpaceDE w:val="0"/>
              <w:autoSpaceDN w:val="0"/>
              <w:ind w:right="0" w:firstLine="0"/>
              <w:rPr>
                <w:rFonts w:ascii="Times New Roman" w:eastAsia="Times New Roman" w:hAnsi="Times New Roman" w:cs="Times New Roman"/>
                <w:sz w:val="24"/>
                <w:szCs w:val="24"/>
                <w:lang w:val="ru-RU"/>
              </w:rPr>
            </w:pPr>
            <w:r w:rsidRPr="00046570">
              <w:rPr>
                <w:rFonts w:ascii="Times New Roman" w:eastAsia="Times New Roman" w:hAnsi="Times New Roman" w:cs="Times New Roman"/>
                <w:sz w:val="24"/>
                <w:szCs w:val="24"/>
                <w:lang w:val="ru-RU"/>
              </w:rPr>
              <w:t>Дружелюбный</w:t>
            </w:r>
            <w:r w:rsidRPr="00046570">
              <w:rPr>
                <w:rFonts w:ascii="Times New Roman" w:eastAsia="Times New Roman" w:hAnsi="Times New Roman" w:cs="Times New Roman"/>
                <w:spacing w:val="47"/>
                <w:sz w:val="24"/>
                <w:szCs w:val="24"/>
                <w:lang w:val="ru-RU"/>
              </w:rPr>
              <w:t xml:space="preserve"> </w:t>
            </w:r>
            <w:r w:rsidRPr="00046570">
              <w:rPr>
                <w:rFonts w:ascii="Times New Roman" w:eastAsia="Times New Roman" w:hAnsi="Times New Roman" w:cs="Times New Roman"/>
                <w:sz w:val="24"/>
                <w:szCs w:val="24"/>
                <w:lang w:val="ru-RU"/>
              </w:rPr>
              <w:t>и</w:t>
            </w:r>
            <w:r w:rsidRPr="00046570">
              <w:rPr>
                <w:rFonts w:ascii="Times New Roman" w:eastAsia="Times New Roman" w:hAnsi="Times New Roman" w:cs="Times New Roman"/>
                <w:spacing w:val="43"/>
                <w:sz w:val="24"/>
                <w:szCs w:val="24"/>
                <w:lang w:val="ru-RU"/>
              </w:rPr>
              <w:t xml:space="preserve"> </w:t>
            </w:r>
            <w:r w:rsidRPr="00046570">
              <w:rPr>
                <w:rFonts w:ascii="Times New Roman" w:eastAsia="Times New Roman" w:hAnsi="Times New Roman" w:cs="Times New Roman"/>
                <w:sz w:val="24"/>
                <w:szCs w:val="24"/>
                <w:lang w:val="ru-RU"/>
              </w:rPr>
              <w:t>доброжелательный,</w:t>
            </w:r>
            <w:r w:rsidRPr="00046570">
              <w:rPr>
                <w:rFonts w:ascii="Times New Roman" w:eastAsia="Times New Roman" w:hAnsi="Times New Roman" w:cs="Times New Roman"/>
                <w:spacing w:val="45"/>
                <w:sz w:val="24"/>
                <w:szCs w:val="24"/>
                <w:lang w:val="ru-RU"/>
              </w:rPr>
              <w:t xml:space="preserve"> </w:t>
            </w:r>
            <w:r w:rsidRPr="00046570">
              <w:rPr>
                <w:rFonts w:ascii="Times New Roman" w:eastAsia="Times New Roman" w:hAnsi="Times New Roman" w:cs="Times New Roman"/>
                <w:sz w:val="24"/>
                <w:szCs w:val="24"/>
                <w:lang w:val="ru-RU"/>
              </w:rPr>
              <w:t>умеющий</w:t>
            </w:r>
            <w:r w:rsidRPr="00046570">
              <w:rPr>
                <w:rFonts w:ascii="Times New Roman" w:eastAsia="Times New Roman" w:hAnsi="Times New Roman" w:cs="Times New Roman"/>
                <w:spacing w:val="47"/>
                <w:sz w:val="24"/>
                <w:szCs w:val="24"/>
                <w:lang w:val="ru-RU"/>
              </w:rPr>
              <w:t xml:space="preserve"> </w:t>
            </w:r>
            <w:r w:rsidRPr="00046570">
              <w:rPr>
                <w:rFonts w:ascii="Times New Roman" w:eastAsia="Times New Roman" w:hAnsi="Times New Roman" w:cs="Times New Roman"/>
                <w:sz w:val="24"/>
                <w:szCs w:val="24"/>
                <w:lang w:val="ru-RU"/>
              </w:rPr>
              <w:t>слушать</w:t>
            </w:r>
            <w:r w:rsidRPr="00046570">
              <w:rPr>
                <w:rFonts w:ascii="Times New Roman" w:eastAsia="Times New Roman" w:hAnsi="Times New Roman" w:cs="Times New Roman"/>
                <w:spacing w:val="-57"/>
                <w:sz w:val="24"/>
                <w:szCs w:val="24"/>
                <w:lang w:val="ru-RU"/>
              </w:rPr>
              <w:t xml:space="preserve"> </w:t>
            </w:r>
            <w:r w:rsidRPr="00046570">
              <w:rPr>
                <w:rFonts w:ascii="Times New Roman" w:eastAsia="Times New Roman" w:hAnsi="Times New Roman" w:cs="Times New Roman"/>
                <w:sz w:val="24"/>
                <w:szCs w:val="24"/>
                <w:lang w:val="ru-RU"/>
              </w:rPr>
              <w:t>и</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слышать</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собеседника,</w:t>
            </w:r>
            <w:r w:rsidRPr="00046570">
              <w:rPr>
                <w:rFonts w:ascii="Times New Roman" w:eastAsia="Times New Roman" w:hAnsi="Times New Roman" w:cs="Times New Roman"/>
                <w:spacing w:val="60"/>
                <w:sz w:val="24"/>
                <w:szCs w:val="24"/>
                <w:lang w:val="ru-RU"/>
              </w:rPr>
              <w:t xml:space="preserve"> </w:t>
            </w:r>
            <w:r w:rsidRPr="00046570">
              <w:rPr>
                <w:rFonts w:ascii="Times New Roman" w:eastAsia="Times New Roman" w:hAnsi="Times New Roman" w:cs="Times New Roman"/>
                <w:sz w:val="24"/>
                <w:szCs w:val="24"/>
                <w:lang w:val="ru-RU"/>
              </w:rPr>
              <w:t>способный</w:t>
            </w:r>
            <w:r w:rsidRPr="00046570">
              <w:rPr>
                <w:rFonts w:ascii="Times New Roman" w:eastAsia="Times New Roman" w:hAnsi="Times New Roman" w:cs="Times New Roman"/>
                <w:spacing w:val="60"/>
                <w:sz w:val="24"/>
                <w:szCs w:val="24"/>
                <w:lang w:val="ru-RU"/>
              </w:rPr>
              <w:t xml:space="preserve"> </w:t>
            </w:r>
            <w:r w:rsidRPr="00046570">
              <w:rPr>
                <w:rFonts w:ascii="Times New Roman" w:eastAsia="Times New Roman" w:hAnsi="Times New Roman" w:cs="Times New Roman"/>
                <w:sz w:val="24"/>
                <w:szCs w:val="24"/>
                <w:lang w:val="ru-RU"/>
              </w:rPr>
              <w:t>взаимодействовать</w:t>
            </w:r>
            <w:r w:rsidRPr="00046570">
              <w:rPr>
                <w:rFonts w:ascii="Times New Roman" w:eastAsia="Times New Roman" w:hAnsi="Times New Roman" w:cs="Times New Roman"/>
                <w:spacing w:val="-57"/>
                <w:sz w:val="24"/>
                <w:szCs w:val="24"/>
                <w:lang w:val="ru-RU"/>
              </w:rPr>
              <w:t xml:space="preserve"> </w:t>
            </w:r>
            <w:r w:rsidRPr="00046570">
              <w:rPr>
                <w:rFonts w:ascii="Times New Roman" w:eastAsia="Times New Roman" w:hAnsi="Times New Roman" w:cs="Times New Roman"/>
                <w:sz w:val="24"/>
                <w:szCs w:val="24"/>
                <w:lang w:val="ru-RU"/>
              </w:rPr>
              <w:t>со</w:t>
            </w:r>
            <w:r w:rsidRPr="00046570">
              <w:rPr>
                <w:rFonts w:ascii="Times New Roman" w:eastAsia="Times New Roman" w:hAnsi="Times New Roman" w:cs="Times New Roman"/>
                <w:spacing w:val="5"/>
                <w:sz w:val="24"/>
                <w:szCs w:val="24"/>
                <w:lang w:val="ru-RU"/>
              </w:rPr>
              <w:t xml:space="preserve"> </w:t>
            </w:r>
            <w:r w:rsidRPr="00046570">
              <w:rPr>
                <w:rFonts w:ascii="Times New Roman" w:eastAsia="Times New Roman" w:hAnsi="Times New Roman" w:cs="Times New Roman"/>
                <w:sz w:val="24"/>
                <w:szCs w:val="24"/>
                <w:lang w:val="ru-RU"/>
              </w:rPr>
              <w:t>взрослыми</w:t>
            </w:r>
            <w:r w:rsidRPr="00046570">
              <w:rPr>
                <w:rFonts w:ascii="Times New Roman" w:eastAsia="Times New Roman" w:hAnsi="Times New Roman" w:cs="Times New Roman"/>
                <w:spacing w:val="-2"/>
                <w:sz w:val="24"/>
                <w:szCs w:val="24"/>
                <w:lang w:val="ru-RU"/>
              </w:rPr>
              <w:t xml:space="preserve"> </w:t>
            </w:r>
            <w:r w:rsidRPr="00046570">
              <w:rPr>
                <w:rFonts w:ascii="Times New Roman" w:eastAsia="Times New Roman" w:hAnsi="Times New Roman" w:cs="Times New Roman"/>
                <w:sz w:val="24"/>
                <w:szCs w:val="24"/>
                <w:lang w:val="ru-RU"/>
              </w:rPr>
              <w:t>и</w:t>
            </w:r>
            <w:r w:rsidRPr="00046570">
              <w:rPr>
                <w:rFonts w:ascii="Times New Roman" w:eastAsia="Times New Roman" w:hAnsi="Times New Roman" w:cs="Times New Roman"/>
                <w:spacing w:val="2"/>
                <w:sz w:val="24"/>
                <w:szCs w:val="24"/>
                <w:lang w:val="ru-RU"/>
              </w:rPr>
              <w:t xml:space="preserve"> </w:t>
            </w:r>
            <w:r w:rsidRPr="00046570">
              <w:rPr>
                <w:rFonts w:ascii="Times New Roman" w:eastAsia="Times New Roman" w:hAnsi="Times New Roman" w:cs="Times New Roman"/>
                <w:sz w:val="24"/>
                <w:szCs w:val="24"/>
                <w:lang w:val="ru-RU"/>
              </w:rPr>
              <w:t>сверстниками</w:t>
            </w:r>
            <w:r w:rsidRPr="00046570">
              <w:rPr>
                <w:rFonts w:ascii="Times New Roman" w:eastAsia="Times New Roman" w:hAnsi="Times New Roman" w:cs="Times New Roman"/>
                <w:spacing w:val="-2"/>
                <w:sz w:val="24"/>
                <w:szCs w:val="24"/>
                <w:lang w:val="ru-RU"/>
              </w:rPr>
              <w:t xml:space="preserve"> </w:t>
            </w:r>
            <w:r w:rsidRPr="00046570">
              <w:rPr>
                <w:rFonts w:ascii="Times New Roman" w:eastAsia="Times New Roman" w:hAnsi="Times New Roman" w:cs="Times New Roman"/>
                <w:sz w:val="24"/>
                <w:szCs w:val="24"/>
                <w:lang w:val="ru-RU"/>
              </w:rPr>
              <w:t>на</w:t>
            </w:r>
            <w:r w:rsidRPr="00046570">
              <w:rPr>
                <w:rFonts w:ascii="Times New Roman" w:eastAsia="Times New Roman" w:hAnsi="Times New Roman" w:cs="Times New Roman"/>
                <w:spacing w:val="-5"/>
                <w:sz w:val="24"/>
                <w:szCs w:val="24"/>
                <w:lang w:val="ru-RU"/>
              </w:rPr>
              <w:t xml:space="preserve"> </w:t>
            </w:r>
            <w:r w:rsidRPr="00046570">
              <w:rPr>
                <w:rFonts w:ascii="Times New Roman" w:eastAsia="Times New Roman" w:hAnsi="Times New Roman" w:cs="Times New Roman"/>
                <w:sz w:val="24"/>
                <w:szCs w:val="24"/>
                <w:lang w:val="ru-RU"/>
              </w:rPr>
              <w:t>основе</w:t>
            </w:r>
            <w:r w:rsidRPr="00046570">
              <w:rPr>
                <w:rFonts w:ascii="Times New Roman" w:eastAsia="Times New Roman" w:hAnsi="Times New Roman" w:cs="Times New Roman"/>
                <w:spacing w:val="-4"/>
                <w:sz w:val="24"/>
                <w:szCs w:val="24"/>
                <w:lang w:val="ru-RU"/>
              </w:rPr>
              <w:t xml:space="preserve"> </w:t>
            </w:r>
            <w:r w:rsidRPr="00046570">
              <w:rPr>
                <w:rFonts w:ascii="Times New Roman" w:eastAsia="Times New Roman" w:hAnsi="Times New Roman" w:cs="Times New Roman"/>
                <w:sz w:val="24"/>
                <w:szCs w:val="24"/>
                <w:lang w:val="ru-RU"/>
              </w:rPr>
              <w:t>общих</w:t>
            </w:r>
            <w:r w:rsidRPr="00046570">
              <w:rPr>
                <w:rFonts w:ascii="Times New Roman" w:eastAsia="Times New Roman" w:hAnsi="Times New Roman" w:cs="Times New Roman"/>
                <w:spacing w:val="-3"/>
                <w:sz w:val="24"/>
                <w:szCs w:val="24"/>
                <w:lang w:val="ru-RU"/>
              </w:rPr>
              <w:t xml:space="preserve"> </w:t>
            </w:r>
            <w:r w:rsidRPr="00046570">
              <w:rPr>
                <w:rFonts w:ascii="Times New Roman" w:eastAsia="Times New Roman" w:hAnsi="Times New Roman" w:cs="Times New Roman"/>
                <w:sz w:val="24"/>
                <w:szCs w:val="24"/>
                <w:lang w:val="ru-RU"/>
              </w:rPr>
              <w:t>интересов</w:t>
            </w:r>
            <w:r w:rsidR="007745E1">
              <w:rPr>
                <w:rFonts w:ascii="Times New Roman" w:eastAsia="Times New Roman" w:hAnsi="Times New Roman" w:cs="Times New Roman"/>
                <w:sz w:val="24"/>
                <w:szCs w:val="24"/>
                <w:lang w:val="ru-RU"/>
              </w:rPr>
              <w:t xml:space="preserve"> </w:t>
            </w:r>
            <w:r w:rsidRPr="00046570">
              <w:rPr>
                <w:rFonts w:ascii="Times New Roman" w:eastAsia="Times New Roman" w:hAnsi="Times New Roman" w:cs="Times New Roman"/>
                <w:sz w:val="24"/>
                <w:szCs w:val="24"/>
                <w:lang w:val="ru-RU"/>
              </w:rPr>
              <w:t>и</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дел.</w:t>
            </w:r>
          </w:p>
        </w:tc>
      </w:tr>
      <w:tr w:rsidR="00046570" w:rsidRPr="00046570" w:rsidTr="007745E1">
        <w:trPr>
          <w:trHeight w:val="954"/>
        </w:trPr>
        <w:tc>
          <w:tcPr>
            <w:tcW w:w="2127" w:type="dxa"/>
            <w:hideMark/>
          </w:tcPr>
          <w:p w:rsidR="00046570" w:rsidRPr="00046570" w:rsidRDefault="00046570" w:rsidP="007745E1">
            <w:pPr>
              <w:widowControl w:val="0"/>
              <w:autoSpaceDE w:val="0"/>
              <w:autoSpaceDN w:val="0"/>
              <w:ind w:right="0" w:firstLine="0"/>
              <w:jc w:val="left"/>
              <w:rPr>
                <w:rFonts w:ascii="Times New Roman" w:eastAsia="Times New Roman" w:hAnsi="Times New Roman" w:cs="Times New Roman"/>
                <w:b/>
                <w:sz w:val="24"/>
                <w:szCs w:val="24"/>
                <w:lang w:val="ru-RU"/>
              </w:rPr>
            </w:pPr>
            <w:r w:rsidRPr="00046570">
              <w:rPr>
                <w:rFonts w:ascii="Times New Roman" w:eastAsia="Times New Roman" w:hAnsi="Times New Roman" w:cs="Times New Roman"/>
                <w:b/>
                <w:sz w:val="24"/>
                <w:szCs w:val="24"/>
                <w:lang w:val="ru-RU"/>
              </w:rPr>
              <w:lastRenderedPageBreak/>
              <w:t>Познавательное</w:t>
            </w:r>
          </w:p>
        </w:tc>
        <w:tc>
          <w:tcPr>
            <w:tcW w:w="1843" w:type="dxa"/>
            <w:hideMark/>
          </w:tcPr>
          <w:p w:rsidR="00046570" w:rsidRPr="00046570" w:rsidRDefault="00046570" w:rsidP="007745E1">
            <w:pPr>
              <w:widowControl w:val="0"/>
              <w:autoSpaceDE w:val="0"/>
              <w:autoSpaceDN w:val="0"/>
              <w:ind w:right="0" w:firstLine="0"/>
              <w:jc w:val="left"/>
              <w:rPr>
                <w:rFonts w:ascii="Times New Roman" w:eastAsia="Times New Roman" w:hAnsi="Times New Roman" w:cs="Times New Roman"/>
                <w:sz w:val="24"/>
                <w:szCs w:val="24"/>
                <w:lang w:val="ru-RU"/>
              </w:rPr>
            </w:pPr>
            <w:r w:rsidRPr="00046570">
              <w:rPr>
                <w:rFonts w:ascii="Times New Roman" w:eastAsia="Times New Roman" w:hAnsi="Times New Roman" w:cs="Times New Roman"/>
                <w:sz w:val="24"/>
                <w:szCs w:val="24"/>
                <w:lang w:val="ru-RU"/>
              </w:rPr>
              <w:t>Знания</w:t>
            </w:r>
          </w:p>
        </w:tc>
        <w:tc>
          <w:tcPr>
            <w:tcW w:w="6095" w:type="dxa"/>
            <w:hideMark/>
          </w:tcPr>
          <w:p w:rsidR="00046570" w:rsidRPr="00046570" w:rsidRDefault="00046570" w:rsidP="007745E1">
            <w:pPr>
              <w:widowControl w:val="0"/>
              <w:tabs>
                <w:tab w:val="left" w:pos="2010"/>
                <w:tab w:val="left" w:pos="2221"/>
                <w:tab w:val="left" w:pos="2816"/>
                <w:tab w:val="left" w:pos="4078"/>
                <w:tab w:val="left" w:pos="5181"/>
              </w:tabs>
              <w:autoSpaceDE w:val="0"/>
              <w:autoSpaceDN w:val="0"/>
              <w:ind w:right="0" w:firstLine="0"/>
              <w:rPr>
                <w:rFonts w:ascii="Times New Roman" w:eastAsia="Times New Roman" w:hAnsi="Times New Roman" w:cs="Times New Roman"/>
                <w:sz w:val="24"/>
                <w:szCs w:val="24"/>
                <w:lang w:val="ru-RU"/>
              </w:rPr>
            </w:pPr>
            <w:r w:rsidRPr="00046570">
              <w:rPr>
                <w:rFonts w:ascii="Times New Roman" w:eastAsia="Times New Roman" w:hAnsi="Times New Roman" w:cs="Times New Roman"/>
                <w:sz w:val="24"/>
                <w:szCs w:val="24"/>
                <w:lang w:val="ru-RU"/>
              </w:rPr>
              <w:t>Любознательный,</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наблюдательный,</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испытывающий</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потребность в самовыражении, в том числе творческом,</w:t>
            </w:r>
            <w:r w:rsidRPr="00046570">
              <w:rPr>
                <w:rFonts w:ascii="Times New Roman" w:eastAsia="Times New Roman" w:hAnsi="Times New Roman" w:cs="Times New Roman"/>
                <w:spacing w:val="1"/>
                <w:sz w:val="24"/>
                <w:szCs w:val="24"/>
                <w:lang w:val="ru-RU"/>
              </w:rPr>
              <w:t xml:space="preserve"> </w:t>
            </w:r>
            <w:r w:rsidR="007745E1">
              <w:rPr>
                <w:rFonts w:ascii="Times New Roman" w:eastAsia="Times New Roman" w:hAnsi="Times New Roman" w:cs="Times New Roman"/>
                <w:sz w:val="24"/>
                <w:szCs w:val="24"/>
                <w:lang w:val="ru-RU"/>
              </w:rPr>
              <w:t>проявляющий</w:t>
            </w:r>
            <w:r w:rsidR="007745E1">
              <w:rPr>
                <w:rFonts w:ascii="Times New Roman" w:eastAsia="Times New Roman" w:hAnsi="Times New Roman" w:cs="Times New Roman"/>
                <w:sz w:val="24"/>
                <w:szCs w:val="24"/>
                <w:lang w:val="ru-RU"/>
              </w:rPr>
              <w:tab/>
              <w:t xml:space="preserve">активность, </w:t>
            </w:r>
            <w:r w:rsidRPr="00046570">
              <w:rPr>
                <w:rFonts w:ascii="Times New Roman" w:eastAsia="Times New Roman" w:hAnsi="Times New Roman" w:cs="Times New Roman"/>
                <w:sz w:val="24"/>
                <w:szCs w:val="24"/>
                <w:lang w:val="ru-RU"/>
              </w:rPr>
              <w:t>самостоятельность,</w:t>
            </w:r>
            <w:r w:rsidR="007745E1">
              <w:rPr>
                <w:rFonts w:ascii="Times New Roman" w:eastAsia="Times New Roman" w:hAnsi="Times New Roman" w:cs="Times New Roman"/>
                <w:sz w:val="24"/>
                <w:szCs w:val="24"/>
                <w:lang w:val="ru-RU"/>
              </w:rPr>
              <w:t xml:space="preserve"> </w:t>
            </w:r>
            <w:r w:rsidRPr="00046570">
              <w:rPr>
                <w:rFonts w:ascii="Times New Roman" w:eastAsia="Times New Roman" w:hAnsi="Times New Roman" w:cs="Times New Roman"/>
                <w:spacing w:val="-58"/>
                <w:sz w:val="24"/>
                <w:szCs w:val="24"/>
                <w:lang w:val="ru-RU"/>
              </w:rPr>
              <w:t xml:space="preserve"> </w:t>
            </w:r>
            <w:r w:rsidR="007745E1">
              <w:rPr>
                <w:rFonts w:ascii="Times New Roman" w:eastAsia="Times New Roman" w:hAnsi="Times New Roman" w:cs="Times New Roman"/>
                <w:sz w:val="24"/>
                <w:szCs w:val="24"/>
                <w:lang w:val="ru-RU"/>
              </w:rPr>
              <w:t xml:space="preserve">инициативу </w:t>
            </w:r>
            <w:r w:rsidRPr="00AC706E">
              <w:rPr>
                <w:rFonts w:ascii="Times New Roman" w:eastAsia="Times New Roman" w:hAnsi="Times New Roman" w:cs="Times New Roman"/>
                <w:sz w:val="24"/>
                <w:szCs w:val="24"/>
                <w:lang w:val="ru-RU"/>
              </w:rPr>
              <w:t xml:space="preserve">в </w:t>
            </w:r>
            <w:r w:rsidRPr="00046570">
              <w:rPr>
                <w:rFonts w:ascii="Times New Roman" w:eastAsia="Times New Roman" w:hAnsi="Times New Roman" w:cs="Times New Roman"/>
                <w:sz w:val="24"/>
                <w:szCs w:val="24"/>
                <w:lang w:val="ru-RU"/>
              </w:rPr>
              <w:t>познавательной, игровой,</w:t>
            </w:r>
            <w:r w:rsidRPr="00046570">
              <w:rPr>
                <w:rFonts w:ascii="Times New Roman" w:eastAsia="Times New Roman" w:hAnsi="Times New Roman" w:cs="Times New Roman"/>
                <w:spacing w:val="-58"/>
                <w:sz w:val="24"/>
                <w:szCs w:val="24"/>
                <w:lang w:val="ru-RU"/>
              </w:rPr>
              <w:t xml:space="preserve"> </w:t>
            </w:r>
            <w:r w:rsidRPr="00046570">
              <w:rPr>
                <w:rFonts w:ascii="Times New Roman" w:eastAsia="Times New Roman" w:hAnsi="Times New Roman" w:cs="Times New Roman"/>
                <w:sz w:val="24"/>
                <w:szCs w:val="24"/>
                <w:lang w:val="ru-RU"/>
              </w:rPr>
              <w:t>коммуникативной</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и</w:t>
            </w:r>
            <w:r w:rsidRPr="00046570">
              <w:rPr>
                <w:rFonts w:ascii="Times New Roman" w:eastAsia="Times New Roman" w:hAnsi="Times New Roman" w:cs="Times New Roman"/>
                <w:spacing w:val="60"/>
                <w:sz w:val="24"/>
                <w:szCs w:val="24"/>
                <w:lang w:val="ru-RU"/>
              </w:rPr>
              <w:t xml:space="preserve"> </w:t>
            </w:r>
            <w:r w:rsidRPr="00046570">
              <w:rPr>
                <w:rFonts w:ascii="Times New Roman" w:eastAsia="Times New Roman" w:hAnsi="Times New Roman" w:cs="Times New Roman"/>
                <w:sz w:val="24"/>
                <w:szCs w:val="24"/>
                <w:lang w:val="ru-RU"/>
              </w:rPr>
              <w:t>продуктивных</w:t>
            </w:r>
            <w:r w:rsidRPr="00046570">
              <w:rPr>
                <w:rFonts w:ascii="Times New Roman" w:eastAsia="Times New Roman" w:hAnsi="Times New Roman" w:cs="Times New Roman"/>
                <w:spacing w:val="60"/>
                <w:sz w:val="24"/>
                <w:szCs w:val="24"/>
                <w:lang w:val="ru-RU"/>
              </w:rPr>
              <w:t xml:space="preserve"> </w:t>
            </w:r>
            <w:r w:rsidRPr="00046570">
              <w:rPr>
                <w:rFonts w:ascii="Times New Roman" w:eastAsia="Times New Roman" w:hAnsi="Times New Roman" w:cs="Times New Roman"/>
                <w:sz w:val="24"/>
                <w:szCs w:val="24"/>
                <w:lang w:val="ru-RU"/>
              </w:rPr>
              <w:t>видах</w:t>
            </w:r>
            <w:r w:rsidRPr="00046570">
              <w:rPr>
                <w:rFonts w:ascii="Times New Roman" w:eastAsia="Times New Roman" w:hAnsi="Times New Roman" w:cs="Times New Roman"/>
                <w:spacing w:val="60"/>
                <w:sz w:val="24"/>
                <w:szCs w:val="24"/>
                <w:lang w:val="ru-RU"/>
              </w:rPr>
              <w:t xml:space="preserve"> </w:t>
            </w:r>
            <w:r w:rsidRPr="00046570">
              <w:rPr>
                <w:rFonts w:ascii="Times New Roman" w:eastAsia="Times New Roman" w:hAnsi="Times New Roman" w:cs="Times New Roman"/>
                <w:sz w:val="24"/>
                <w:szCs w:val="24"/>
                <w:lang w:val="ru-RU"/>
              </w:rPr>
              <w:t>деятельности</w:t>
            </w:r>
            <w:r w:rsidRPr="00046570">
              <w:rPr>
                <w:rFonts w:ascii="Times New Roman" w:eastAsia="Times New Roman" w:hAnsi="Times New Roman" w:cs="Times New Roman"/>
                <w:spacing w:val="-57"/>
                <w:sz w:val="24"/>
                <w:szCs w:val="24"/>
                <w:lang w:val="ru-RU"/>
              </w:rPr>
              <w:t xml:space="preserve"> </w:t>
            </w:r>
            <w:r w:rsidRPr="00046570">
              <w:rPr>
                <w:rFonts w:ascii="Times New Roman" w:eastAsia="Times New Roman" w:hAnsi="Times New Roman" w:cs="Times New Roman"/>
                <w:sz w:val="24"/>
                <w:szCs w:val="24"/>
                <w:lang w:val="ru-RU"/>
              </w:rPr>
              <w:t>и в самообслуживании, обладающий первичной картиной</w:t>
            </w:r>
            <w:r w:rsidRPr="00046570">
              <w:rPr>
                <w:rFonts w:ascii="Times New Roman" w:eastAsia="Times New Roman" w:hAnsi="Times New Roman" w:cs="Times New Roman"/>
                <w:spacing w:val="-57"/>
                <w:sz w:val="24"/>
                <w:szCs w:val="24"/>
                <w:lang w:val="ru-RU"/>
              </w:rPr>
              <w:t xml:space="preserve"> </w:t>
            </w:r>
            <w:r w:rsidRPr="00046570">
              <w:rPr>
                <w:rFonts w:ascii="Times New Roman" w:eastAsia="Times New Roman" w:hAnsi="Times New Roman" w:cs="Times New Roman"/>
                <w:sz w:val="24"/>
                <w:szCs w:val="24"/>
                <w:lang w:val="ru-RU"/>
              </w:rPr>
              <w:t>мира</w:t>
            </w:r>
            <w:r w:rsidRPr="00046570">
              <w:rPr>
                <w:rFonts w:ascii="Times New Roman" w:eastAsia="Times New Roman" w:hAnsi="Times New Roman" w:cs="Times New Roman"/>
                <w:spacing w:val="18"/>
                <w:sz w:val="24"/>
                <w:szCs w:val="24"/>
                <w:lang w:val="ru-RU"/>
              </w:rPr>
              <w:t xml:space="preserve"> </w:t>
            </w:r>
            <w:r w:rsidRPr="00046570">
              <w:rPr>
                <w:rFonts w:ascii="Times New Roman" w:eastAsia="Times New Roman" w:hAnsi="Times New Roman" w:cs="Times New Roman"/>
                <w:sz w:val="24"/>
                <w:szCs w:val="24"/>
                <w:lang w:val="ru-RU"/>
              </w:rPr>
              <w:t>на</w:t>
            </w:r>
            <w:r w:rsidRPr="00046570">
              <w:rPr>
                <w:rFonts w:ascii="Times New Roman" w:eastAsia="Times New Roman" w:hAnsi="Times New Roman" w:cs="Times New Roman"/>
                <w:spacing w:val="11"/>
                <w:sz w:val="24"/>
                <w:szCs w:val="24"/>
                <w:lang w:val="ru-RU"/>
              </w:rPr>
              <w:t xml:space="preserve"> </w:t>
            </w:r>
            <w:r w:rsidRPr="00046570">
              <w:rPr>
                <w:rFonts w:ascii="Times New Roman" w:eastAsia="Times New Roman" w:hAnsi="Times New Roman" w:cs="Times New Roman"/>
                <w:sz w:val="24"/>
                <w:szCs w:val="24"/>
                <w:lang w:val="ru-RU"/>
              </w:rPr>
              <w:t>основе</w:t>
            </w:r>
            <w:r w:rsidRPr="00046570">
              <w:rPr>
                <w:rFonts w:ascii="Times New Roman" w:eastAsia="Times New Roman" w:hAnsi="Times New Roman" w:cs="Times New Roman"/>
                <w:spacing w:val="18"/>
                <w:sz w:val="24"/>
                <w:szCs w:val="24"/>
                <w:lang w:val="ru-RU"/>
              </w:rPr>
              <w:t xml:space="preserve"> </w:t>
            </w:r>
            <w:r w:rsidRPr="00046570">
              <w:rPr>
                <w:rFonts w:ascii="Times New Roman" w:eastAsia="Times New Roman" w:hAnsi="Times New Roman" w:cs="Times New Roman"/>
                <w:sz w:val="24"/>
                <w:szCs w:val="24"/>
                <w:lang w:val="ru-RU"/>
              </w:rPr>
              <w:t>традиционных</w:t>
            </w:r>
            <w:r w:rsidRPr="00046570">
              <w:rPr>
                <w:rFonts w:ascii="Times New Roman" w:eastAsia="Times New Roman" w:hAnsi="Times New Roman" w:cs="Times New Roman"/>
                <w:spacing w:val="15"/>
                <w:sz w:val="24"/>
                <w:szCs w:val="24"/>
                <w:lang w:val="ru-RU"/>
              </w:rPr>
              <w:t xml:space="preserve"> </w:t>
            </w:r>
            <w:r w:rsidRPr="00046570">
              <w:rPr>
                <w:rFonts w:ascii="Times New Roman" w:eastAsia="Times New Roman" w:hAnsi="Times New Roman" w:cs="Times New Roman"/>
                <w:sz w:val="24"/>
                <w:szCs w:val="24"/>
                <w:lang w:val="ru-RU"/>
              </w:rPr>
              <w:t>ценностей</w:t>
            </w:r>
            <w:r w:rsidRPr="00046570">
              <w:rPr>
                <w:rFonts w:ascii="Times New Roman" w:eastAsia="Times New Roman" w:hAnsi="Times New Roman" w:cs="Times New Roman"/>
                <w:spacing w:val="16"/>
                <w:sz w:val="24"/>
                <w:szCs w:val="24"/>
                <w:lang w:val="ru-RU"/>
              </w:rPr>
              <w:t xml:space="preserve"> </w:t>
            </w:r>
            <w:r w:rsidRPr="00046570">
              <w:rPr>
                <w:rFonts w:ascii="Times New Roman" w:eastAsia="Times New Roman" w:hAnsi="Times New Roman" w:cs="Times New Roman"/>
                <w:sz w:val="24"/>
                <w:szCs w:val="24"/>
                <w:lang w:val="ru-RU"/>
              </w:rPr>
              <w:t>российского</w:t>
            </w:r>
            <w:r w:rsidR="007745E1">
              <w:rPr>
                <w:rFonts w:ascii="Times New Roman" w:eastAsia="Times New Roman" w:hAnsi="Times New Roman" w:cs="Times New Roman"/>
                <w:sz w:val="24"/>
                <w:szCs w:val="24"/>
                <w:lang w:val="ru-RU"/>
              </w:rPr>
              <w:t xml:space="preserve"> </w:t>
            </w:r>
            <w:r w:rsidRPr="00046570">
              <w:rPr>
                <w:rFonts w:ascii="Times New Roman" w:eastAsia="Times New Roman" w:hAnsi="Times New Roman" w:cs="Times New Roman"/>
                <w:sz w:val="24"/>
                <w:szCs w:val="24"/>
                <w:lang w:val="ru-RU"/>
              </w:rPr>
              <w:t>общества.</w:t>
            </w:r>
          </w:p>
        </w:tc>
      </w:tr>
      <w:tr w:rsidR="00046570" w:rsidRPr="00046570" w:rsidTr="007745E1">
        <w:trPr>
          <w:trHeight w:val="954"/>
        </w:trPr>
        <w:tc>
          <w:tcPr>
            <w:tcW w:w="2127" w:type="dxa"/>
            <w:hideMark/>
          </w:tcPr>
          <w:p w:rsidR="00046570" w:rsidRPr="00046570" w:rsidRDefault="00046570" w:rsidP="007745E1">
            <w:pPr>
              <w:widowControl w:val="0"/>
              <w:autoSpaceDE w:val="0"/>
              <w:autoSpaceDN w:val="0"/>
              <w:ind w:right="0" w:firstLine="0"/>
              <w:jc w:val="left"/>
              <w:rPr>
                <w:rFonts w:ascii="Times New Roman" w:eastAsia="Times New Roman" w:hAnsi="Times New Roman" w:cs="Times New Roman"/>
                <w:b/>
                <w:sz w:val="24"/>
                <w:szCs w:val="24"/>
                <w:lang w:val="ru-RU"/>
              </w:rPr>
            </w:pPr>
            <w:r w:rsidRPr="00046570">
              <w:rPr>
                <w:rFonts w:ascii="Times New Roman" w:eastAsia="Times New Roman" w:hAnsi="Times New Roman" w:cs="Times New Roman"/>
                <w:b/>
                <w:sz w:val="24"/>
                <w:szCs w:val="24"/>
                <w:lang w:val="ru-RU"/>
              </w:rPr>
              <w:t>Физическое и</w:t>
            </w:r>
            <w:r w:rsidRPr="00046570">
              <w:rPr>
                <w:rFonts w:ascii="Times New Roman" w:eastAsia="Times New Roman" w:hAnsi="Times New Roman" w:cs="Times New Roman"/>
                <w:b/>
                <w:spacing w:val="1"/>
                <w:sz w:val="24"/>
                <w:szCs w:val="24"/>
                <w:lang w:val="ru-RU"/>
              </w:rPr>
              <w:t xml:space="preserve"> </w:t>
            </w:r>
            <w:r w:rsidRPr="00046570">
              <w:rPr>
                <w:rFonts w:ascii="Times New Roman" w:eastAsia="Times New Roman" w:hAnsi="Times New Roman" w:cs="Times New Roman"/>
                <w:b/>
                <w:sz w:val="24"/>
                <w:szCs w:val="24"/>
                <w:lang w:val="ru-RU"/>
              </w:rPr>
              <w:t>оздоровительное</w:t>
            </w:r>
          </w:p>
        </w:tc>
        <w:tc>
          <w:tcPr>
            <w:tcW w:w="1843" w:type="dxa"/>
            <w:hideMark/>
          </w:tcPr>
          <w:p w:rsidR="00046570" w:rsidRPr="00046570" w:rsidRDefault="00046570" w:rsidP="007745E1">
            <w:pPr>
              <w:widowControl w:val="0"/>
              <w:autoSpaceDE w:val="0"/>
              <w:autoSpaceDN w:val="0"/>
              <w:ind w:right="0" w:firstLine="0"/>
              <w:jc w:val="left"/>
              <w:rPr>
                <w:rFonts w:ascii="Times New Roman" w:eastAsia="Times New Roman" w:hAnsi="Times New Roman" w:cs="Times New Roman"/>
                <w:sz w:val="24"/>
                <w:szCs w:val="24"/>
                <w:lang w:val="ru-RU"/>
              </w:rPr>
            </w:pPr>
            <w:r w:rsidRPr="00046570">
              <w:rPr>
                <w:rFonts w:ascii="Times New Roman" w:eastAsia="Times New Roman" w:hAnsi="Times New Roman" w:cs="Times New Roman"/>
                <w:sz w:val="24"/>
                <w:szCs w:val="24"/>
                <w:lang w:val="ru-RU"/>
              </w:rPr>
              <w:t>Здоровье</w:t>
            </w:r>
          </w:p>
        </w:tc>
        <w:tc>
          <w:tcPr>
            <w:tcW w:w="6095" w:type="dxa"/>
            <w:hideMark/>
          </w:tcPr>
          <w:p w:rsidR="00046570" w:rsidRPr="00046570" w:rsidRDefault="00046570" w:rsidP="007745E1">
            <w:pPr>
              <w:widowControl w:val="0"/>
              <w:autoSpaceDE w:val="0"/>
              <w:autoSpaceDN w:val="0"/>
              <w:ind w:right="0" w:firstLine="0"/>
              <w:rPr>
                <w:rFonts w:ascii="Times New Roman" w:eastAsia="Times New Roman" w:hAnsi="Times New Roman" w:cs="Times New Roman"/>
                <w:sz w:val="24"/>
                <w:szCs w:val="24"/>
                <w:lang w:val="ru-RU"/>
              </w:rPr>
            </w:pPr>
            <w:r w:rsidRPr="00046570">
              <w:rPr>
                <w:rFonts w:ascii="Times New Roman" w:eastAsia="Times New Roman" w:hAnsi="Times New Roman" w:cs="Times New Roman"/>
                <w:sz w:val="24"/>
                <w:szCs w:val="24"/>
                <w:lang w:val="ru-RU"/>
              </w:rPr>
              <w:t xml:space="preserve">Владеющий        </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основными          навыками          личной</w:t>
            </w:r>
            <w:r w:rsidRPr="00046570">
              <w:rPr>
                <w:rFonts w:ascii="Times New Roman" w:eastAsia="Times New Roman" w:hAnsi="Times New Roman" w:cs="Times New Roman"/>
                <w:spacing w:val="-57"/>
                <w:sz w:val="24"/>
                <w:szCs w:val="24"/>
                <w:lang w:val="ru-RU"/>
              </w:rPr>
              <w:t xml:space="preserve"> </w:t>
            </w:r>
            <w:r w:rsidRPr="00046570">
              <w:rPr>
                <w:rFonts w:ascii="Times New Roman" w:eastAsia="Times New Roman" w:hAnsi="Times New Roman" w:cs="Times New Roman"/>
                <w:sz w:val="24"/>
                <w:szCs w:val="24"/>
                <w:lang w:val="ru-RU"/>
              </w:rPr>
              <w:t>и</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общественной</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гигиены,</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стремящийся</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соблюдать</w:t>
            </w:r>
            <w:r w:rsidRPr="00046570">
              <w:rPr>
                <w:rFonts w:ascii="Times New Roman" w:eastAsia="Times New Roman" w:hAnsi="Times New Roman" w:cs="Times New Roman"/>
                <w:spacing w:val="-57"/>
                <w:sz w:val="24"/>
                <w:szCs w:val="24"/>
                <w:lang w:val="ru-RU"/>
              </w:rPr>
              <w:t xml:space="preserve"> </w:t>
            </w:r>
            <w:r w:rsidRPr="00046570">
              <w:rPr>
                <w:rFonts w:ascii="Times New Roman" w:eastAsia="Times New Roman" w:hAnsi="Times New Roman" w:cs="Times New Roman"/>
                <w:sz w:val="24"/>
                <w:szCs w:val="24"/>
                <w:lang w:val="ru-RU"/>
              </w:rPr>
              <w:t>правила</w:t>
            </w:r>
            <w:r w:rsidRPr="00046570">
              <w:rPr>
                <w:rFonts w:ascii="Times New Roman" w:eastAsia="Times New Roman" w:hAnsi="Times New Roman" w:cs="Times New Roman"/>
                <w:spacing w:val="11"/>
                <w:sz w:val="24"/>
                <w:szCs w:val="24"/>
                <w:lang w:val="ru-RU"/>
              </w:rPr>
              <w:t xml:space="preserve"> </w:t>
            </w:r>
            <w:r w:rsidRPr="00046570">
              <w:rPr>
                <w:rFonts w:ascii="Times New Roman" w:eastAsia="Times New Roman" w:hAnsi="Times New Roman" w:cs="Times New Roman"/>
                <w:sz w:val="24"/>
                <w:szCs w:val="24"/>
                <w:lang w:val="ru-RU"/>
              </w:rPr>
              <w:t>безопасного</w:t>
            </w:r>
            <w:r w:rsidRPr="00046570">
              <w:rPr>
                <w:rFonts w:ascii="Times New Roman" w:eastAsia="Times New Roman" w:hAnsi="Times New Roman" w:cs="Times New Roman"/>
                <w:spacing w:val="11"/>
                <w:sz w:val="24"/>
                <w:szCs w:val="24"/>
                <w:lang w:val="ru-RU"/>
              </w:rPr>
              <w:t xml:space="preserve"> </w:t>
            </w:r>
            <w:r w:rsidRPr="00046570">
              <w:rPr>
                <w:rFonts w:ascii="Times New Roman" w:eastAsia="Times New Roman" w:hAnsi="Times New Roman" w:cs="Times New Roman"/>
                <w:sz w:val="24"/>
                <w:szCs w:val="24"/>
                <w:lang w:val="ru-RU"/>
              </w:rPr>
              <w:t>поведения</w:t>
            </w:r>
            <w:r w:rsidRPr="00046570">
              <w:rPr>
                <w:rFonts w:ascii="Times New Roman" w:eastAsia="Times New Roman" w:hAnsi="Times New Roman" w:cs="Times New Roman"/>
                <w:spacing w:val="11"/>
                <w:sz w:val="24"/>
                <w:szCs w:val="24"/>
                <w:lang w:val="ru-RU"/>
              </w:rPr>
              <w:t xml:space="preserve"> </w:t>
            </w:r>
            <w:r w:rsidRPr="00046570">
              <w:rPr>
                <w:rFonts w:ascii="Times New Roman" w:eastAsia="Times New Roman" w:hAnsi="Times New Roman" w:cs="Times New Roman"/>
                <w:sz w:val="24"/>
                <w:szCs w:val="24"/>
                <w:lang w:val="ru-RU"/>
              </w:rPr>
              <w:t>в</w:t>
            </w:r>
            <w:r w:rsidRPr="00046570">
              <w:rPr>
                <w:rFonts w:ascii="Times New Roman" w:eastAsia="Times New Roman" w:hAnsi="Times New Roman" w:cs="Times New Roman"/>
                <w:spacing w:val="9"/>
                <w:sz w:val="24"/>
                <w:szCs w:val="24"/>
                <w:lang w:val="ru-RU"/>
              </w:rPr>
              <w:t xml:space="preserve"> </w:t>
            </w:r>
            <w:r w:rsidRPr="00046570">
              <w:rPr>
                <w:rFonts w:ascii="Times New Roman" w:eastAsia="Times New Roman" w:hAnsi="Times New Roman" w:cs="Times New Roman"/>
                <w:sz w:val="24"/>
                <w:szCs w:val="24"/>
                <w:lang w:val="ru-RU"/>
              </w:rPr>
              <w:t>быту,</w:t>
            </w:r>
            <w:r w:rsidRPr="00046570">
              <w:rPr>
                <w:rFonts w:ascii="Times New Roman" w:eastAsia="Times New Roman" w:hAnsi="Times New Roman" w:cs="Times New Roman"/>
                <w:spacing w:val="14"/>
                <w:sz w:val="24"/>
                <w:szCs w:val="24"/>
                <w:lang w:val="ru-RU"/>
              </w:rPr>
              <w:t xml:space="preserve"> </w:t>
            </w:r>
            <w:r w:rsidRPr="00046570">
              <w:rPr>
                <w:rFonts w:ascii="Times New Roman" w:eastAsia="Times New Roman" w:hAnsi="Times New Roman" w:cs="Times New Roman"/>
                <w:sz w:val="24"/>
                <w:szCs w:val="24"/>
                <w:lang w:val="ru-RU"/>
              </w:rPr>
              <w:t>социуме (в том</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числе</w:t>
            </w:r>
            <w:r w:rsidRPr="00046570">
              <w:rPr>
                <w:rFonts w:ascii="Times New Roman" w:eastAsia="Times New Roman" w:hAnsi="Times New Roman" w:cs="Times New Roman"/>
                <w:spacing w:val="-6"/>
                <w:sz w:val="24"/>
                <w:szCs w:val="24"/>
                <w:lang w:val="ru-RU"/>
              </w:rPr>
              <w:t xml:space="preserve"> </w:t>
            </w:r>
            <w:r w:rsidRPr="00046570">
              <w:rPr>
                <w:rFonts w:ascii="Times New Roman" w:eastAsia="Times New Roman" w:hAnsi="Times New Roman" w:cs="Times New Roman"/>
                <w:sz w:val="24"/>
                <w:szCs w:val="24"/>
                <w:lang w:val="ru-RU"/>
              </w:rPr>
              <w:t>в</w:t>
            </w:r>
            <w:r w:rsidRPr="00046570">
              <w:rPr>
                <w:rFonts w:ascii="Times New Roman" w:eastAsia="Times New Roman" w:hAnsi="Times New Roman" w:cs="Times New Roman"/>
                <w:spacing w:val="-4"/>
                <w:sz w:val="24"/>
                <w:szCs w:val="24"/>
                <w:lang w:val="ru-RU"/>
              </w:rPr>
              <w:t xml:space="preserve"> </w:t>
            </w:r>
            <w:r w:rsidRPr="00046570">
              <w:rPr>
                <w:rFonts w:ascii="Times New Roman" w:eastAsia="Times New Roman" w:hAnsi="Times New Roman" w:cs="Times New Roman"/>
                <w:sz w:val="24"/>
                <w:szCs w:val="24"/>
                <w:lang w:val="ru-RU"/>
              </w:rPr>
              <w:t>цифровой</w:t>
            </w:r>
            <w:r w:rsidRPr="00046570">
              <w:rPr>
                <w:rFonts w:ascii="Times New Roman" w:eastAsia="Times New Roman" w:hAnsi="Times New Roman" w:cs="Times New Roman"/>
                <w:spacing w:val="-4"/>
                <w:sz w:val="24"/>
                <w:szCs w:val="24"/>
                <w:lang w:val="ru-RU"/>
              </w:rPr>
              <w:t xml:space="preserve"> </w:t>
            </w:r>
            <w:r w:rsidRPr="00046570">
              <w:rPr>
                <w:rFonts w:ascii="Times New Roman" w:eastAsia="Times New Roman" w:hAnsi="Times New Roman" w:cs="Times New Roman"/>
                <w:sz w:val="24"/>
                <w:szCs w:val="24"/>
                <w:lang w:val="ru-RU"/>
              </w:rPr>
              <w:t>среде),</w:t>
            </w:r>
            <w:r w:rsidRPr="00046570">
              <w:rPr>
                <w:rFonts w:ascii="Times New Roman" w:eastAsia="Times New Roman" w:hAnsi="Times New Roman" w:cs="Times New Roman"/>
                <w:spacing w:val="2"/>
                <w:sz w:val="24"/>
                <w:szCs w:val="24"/>
                <w:lang w:val="ru-RU"/>
              </w:rPr>
              <w:t xml:space="preserve"> </w:t>
            </w:r>
            <w:r w:rsidRPr="00046570">
              <w:rPr>
                <w:rFonts w:ascii="Times New Roman" w:eastAsia="Times New Roman" w:hAnsi="Times New Roman" w:cs="Times New Roman"/>
                <w:sz w:val="24"/>
                <w:szCs w:val="24"/>
                <w:lang w:val="ru-RU"/>
              </w:rPr>
              <w:t>природе.</w:t>
            </w:r>
          </w:p>
        </w:tc>
      </w:tr>
      <w:tr w:rsidR="00046570" w:rsidRPr="00046570" w:rsidTr="007745E1">
        <w:trPr>
          <w:trHeight w:val="1389"/>
        </w:trPr>
        <w:tc>
          <w:tcPr>
            <w:tcW w:w="2127" w:type="dxa"/>
            <w:hideMark/>
          </w:tcPr>
          <w:p w:rsidR="00046570" w:rsidRPr="00046570" w:rsidRDefault="00046570" w:rsidP="007745E1">
            <w:pPr>
              <w:widowControl w:val="0"/>
              <w:autoSpaceDE w:val="0"/>
              <w:autoSpaceDN w:val="0"/>
              <w:ind w:right="0" w:firstLine="0"/>
              <w:jc w:val="left"/>
              <w:rPr>
                <w:rFonts w:ascii="Times New Roman" w:eastAsia="Times New Roman" w:hAnsi="Times New Roman" w:cs="Times New Roman"/>
                <w:b/>
                <w:sz w:val="24"/>
                <w:szCs w:val="24"/>
                <w:lang w:val="ru-RU"/>
              </w:rPr>
            </w:pPr>
            <w:r w:rsidRPr="00046570">
              <w:rPr>
                <w:rFonts w:ascii="Times New Roman" w:eastAsia="Times New Roman" w:hAnsi="Times New Roman" w:cs="Times New Roman"/>
                <w:b/>
                <w:sz w:val="24"/>
                <w:szCs w:val="24"/>
                <w:lang w:val="ru-RU"/>
              </w:rPr>
              <w:t>Трудовое</w:t>
            </w:r>
          </w:p>
        </w:tc>
        <w:tc>
          <w:tcPr>
            <w:tcW w:w="1843" w:type="dxa"/>
            <w:hideMark/>
          </w:tcPr>
          <w:p w:rsidR="00046570" w:rsidRPr="00046570" w:rsidRDefault="00046570" w:rsidP="007745E1">
            <w:pPr>
              <w:widowControl w:val="0"/>
              <w:autoSpaceDE w:val="0"/>
              <w:autoSpaceDN w:val="0"/>
              <w:ind w:right="0" w:firstLine="0"/>
              <w:jc w:val="left"/>
              <w:rPr>
                <w:rFonts w:ascii="Times New Roman" w:eastAsia="Times New Roman" w:hAnsi="Times New Roman" w:cs="Times New Roman"/>
                <w:sz w:val="24"/>
                <w:szCs w:val="24"/>
                <w:lang w:val="ru-RU"/>
              </w:rPr>
            </w:pPr>
            <w:r w:rsidRPr="00046570">
              <w:rPr>
                <w:rFonts w:ascii="Times New Roman" w:eastAsia="Times New Roman" w:hAnsi="Times New Roman" w:cs="Times New Roman"/>
                <w:sz w:val="24"/>
                <w:szCs w:val="24"/>
                <w:lang w:val="ru-RU"/>
              </w:rPr>
              <w:t>Труд</w:t>
            </w:r>
          </w:p>
        </w:tc>
        <w:tc>
          <w:tcPr>
            <w:tcW w:w="6095" w:type="dxa"/>
            <w:hideMark/>
          </w:tcPr>
          <w:p w:rsidR="00046570" w:rsidRPr="00046570" w:rsidRDefault="00046570" w:rsidP="007745E1">
            <w:pPr>
              <w:widowControl w:val="0"/>
              <w:autoSpaceDE w:val="0"/>
              <w:autoSpaceDN w:val="0"/>
              <w:ind w:right="0" w:firstLine="0"/>
              <w:rPr>
                <w:rFonts w:ascii="Times New Roman" w:eastAsia="Times New Roman" w:hAnsi="Times New Roman" w:cs="Times New Roman"/>
                <w:sz w:val="24"/>
                <w:szCs w:val="24"/>
                <w:lang w:val="ru-RU"/>
              </w:rPr>
            </w:pPr>
            <w:r w:rsidRPr="00046570">
              <w:rPr>
                <w:rFonts w:ascii="Times New Roman" w:eastAsia="Times New Roman" w:hAnsi="Times New Roman" w:cs="Times New Roman"/>
                <w:sz w:val="24"/>
                <w:szCs w:val="24"/>
                <w:lang w:val="ru-RU"/>
              </w:rPr>
              <w:t>Понимающий</w:t>
            </w:r>
            <w:r w:rsidRPr="00046570">
              <w:rPr>
                <w:rFonts w:ascii="Times New Roman" w:eastAsia="Times New Roman" w:hAnsi="Times New Roman" w:cs="Times New Roman"/>
                <w:spacing w:val="60"/>
                <w:sz w:val="24"/>
                <w:szCs w:val="24"/>
                <w:lang w:val="ru-RU"/>
              </w:rPr>
              <w:t xml:space="preserve"> </w:t>
            </w:r>
            <w:r w:rsidRPr="00046570">
              <w:rPr>
                <w:rFonts w:ascii="Times New Roman" w:eastAsia="Times New Roman" w:hAnsi="Times New Roman" w:cs="Times New Roman"/>
                <w:sz w:val="24"/>
                <w:szCs w:val="24"/>
                <w:lang w:val="ru-RU"/>
              </w:rPr>
              <w:t>ценность</w:t>
            </w:r>
            <w:r w:rsidRPr="00046570">
              <w:rPr>
                <w:rFonts w:ascii="Times New Roman" w:eastAsia="Times New Roman" w:hAnsi="Times New Roman" w:cs="Times New Roman"/>
                <w:spacing w:val="60"/>
                <w:sz w:val="24"/>
                <w:szCs w:val="24"/>
                <w:lang w:val="ru-RU"/>
              </w:rPr>
              <w:t xml:space="preserve"> </w:t>
            </w:r>
            <w:r w:rsidRPr="00046570">
              <w:rPr>
                <w:rFonts w:ascii="Times New Roman" w:eastAsia="Times New Roman" w:hAnsi="Times New Roman" w:cs="Times New Roman"/>
                <w:sz w:val="24"/>
                <w:szCs w:val="24"/>
                <w:lang w:val="ru-RU"/>
              </w:rPr>
              <w:t>труда</w:t>
            </w:r>
            <w:r w:rsidRPr="00046570">
              <w:rPr>
                <w:rFonts w:ascii="Times New Roman" w:eastAsia="Times New Roman" w:hAnsi="Times New Roman" w:cs="Times New Roman"/>
                <w:spacing w:val="61"/>
                <w:sz w:val="24"/>
                <w:szCs w:val="24"/>
                <w:lang w:val="ru-RU"/>
              </w:rPr>
              <w:t xml:space="preserve"> </w:t>
            </w:r>
            <w:r w:rsidRPr="00046570">
              <w:rPr>
                <w:rFonts w:ascii="Times New Roman" w:eastAsia="Times New Roman" w:hAnsi="Times New Roman" w:cs="Times New Roman"/>
                <w:sz w:val="24"/>
                <w:szCs w:val="24"/>
                <w:lang w:val="ru-RU"/>
              </w:rPr>
              <w:t>в</w:t>
            </w:r>
            <w:r w:rsidRPr="00046570">
              <w:rPr>
                <w:rFonts w:ascii="Times New Roman" w:eastAsia="Times New Roman" w:hAnsi="Times New Roman" w:cs="Times New Roman"/>
                <w:spacing w:val="61"/>
                <w:sz w:val="24"/>
                <w:szCs w:val="24"/>
                <w:lang w:val="ru-RU"/>
              </w:rPr>
              <w:t xml:space="preserve"> </w:t>
            </w:r>
            <w:r w:rsidRPr="00046570">
              <w:rPr>
                <w:rFonts w:ascii="Times New Roman" w:eastAsia="Times New Roman" w:hAnsi="Times New Roman" w:cs="Times New Roman"/>
                <w:sz w:val="24"/>
                <w:szCs w:val="24"/>
                <w:lang w:val="ru-RU"/>
              </w:rPr>
              <w:t>семье   и</w:t>
            </w:r>
            <w:r w:rsidRPr="00046570">
              <w:rPr>
                <w:rFonts w:ascii="Times New Roman" w:eastAsia="Times New Roman" w:hAnsi="Times New Roman" w:cs="Times New Roman"/>
                <w:spacing w:val="60"/>
                <w:sz w:val="24"/>
                <w:szCs w:val="24"/>
                <w:lang w:val="ru-RU"/>
              </w:rPr>
              <w:t xml:space="preserve"> </w:t>
            </w:r>
            <w:r w:rsidRPr="00046570">
              <w:rPr>
                <w:rFonts w:ascii="Times New Roman" w:eastAsia="Times New Roman" w:hAnsi="Times New Roman" w:cs="Times New Roman"/>
                <w:sz w:val="24"/>
                <w:szCs w:val="24"/>
                <w:lang w:val="ru-RU"/>
              </w:rPr>
              <w:t>в</w:t>
            </w:r>
            <w:r w:rsidRPr="00046570">
              <w:rPr>
                <w:rFonts w:ascii="Times New Roman" w:eastAsia="Times New Roman" w:hAnsi="Times New Roman" w:cs="Times New Roman"/>
                <w:spacing w:val="60"/>
                <w:sz w:val="24"/>
                <w:szCs w:val="24"/>
                <w:lang w:val="ru-RU"/>
              </w:rPr>
              <w:t xml:space="preserve"> </w:t>
            </w:r>
            <w:r w:rsidRPr="00046570">
              <w:rPr>
                <w:rFonts w:ascii="Times New Roman" w:eastAsia="Times New Roman" w:hAnsi="Times New Roman" w:cs="Times New Roman"/>
                <w:sz w:val="24"/>
                <w:szCs w:val="24"/>
                <w:lang w:val="ru-RU"/>
              </w:rPr>
              <w:t>обществе</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на   основе   уважения   к   людям   труда,    результатам</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 xml:space="preserve">их      </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 xml:space="preserve">деятельности,      </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 xml:space="preserve">проявляющий      </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трудолюбие</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при</w:t>
            </w:r>
            <w:r w:rsidRPr="00046570">
              <w:rPr>
                <w:rFonts w:ascii="Times New Roman" w:eastAsia="Times New Roman" w:hAnsi="Times New Roman" w:cs="Times New Roman"/>
                <w:spacing w:val="7"/>
                <w:sz w:val="24"/>
                <w:szCs w:val="24"/>
                <w:lang w:val="ru-RU"/>
              </w:rPr>
              <w:t xml:space="preserve"> </w:t>
            </w:r>
            <w:r w:rsidRPr="00046570">
              <w:rPr>
                <w:rFonts w:ascii="Times New Roman" w:eastAsia="Times New Roman" w:hAnsi="Times New Roman" w:cs="Times New Roman"/>
                <w:sz w:val="24"/>
                <w:szCs w:val="24"/>
                <w:lang w:val="ru-RU"/>
              </w:rPr>
              <w:t>выполнении</w:t>
            </w:r>
            <w:r w:rsidRPr="00046570">
              <w:rPr>
                <w:rFonts w:ascii="Times New Roman" w:eastAsia="Times New Roman" w:hAnsi="Times New Roman" w:cs="Times New Roman"/>
                <w:spacing w:val="2"/>
                <w:sz w:val="24"/>
                <w:szCs w:val="24"/>
                <w:lang w:val="ru-RU"/>
              </w:rPr>
              <w:t xml:space="preserve"> </w:t>
            </w:r>
            <w:r w:rsidRPr="00046570">
              <w:rPr>
                <w:rFonts w:ascii="Times New Roman" w:eastAsia="Times New Roman" w:hAnsi="Times New Roman" w:cs="Times New Roman"/>
                <w:sz w:val="24"/>
                <w:szCs w:val="24"/>
                <w:lang w:val="ru-RU"/>
              </w:rPr>
              <w:t>поручений</w:t>
            </w:r>
            <w:r w:rsidRPr="00046570">
              <w:rPr>
                <w:rFonts w:ascii="Times New Roman" w:eastAsia="Times New Roman" w:hAnsi="Times New Roman" w:cs="Times New Roman"/>
                <w:spacing w:val="7"/>
                <w:sz w:val="24"/>
                <w:szCs w:val="24"/>
                <w:lang w:val="ru-RU"/>
              </w:rPr>
              <w:t xml:space="preserve"> </w:t>
            </w:r>
            <w:r w:rsidRPr="00046570">
              <w:rPr>
                <w:rFonts w:ascii="Times New Roman" w:eastAsia="Times New Roman" w:hAnsi="Times New Roman" w:cs="Times New Roman"/>
                <w:sz w:val="24"/>
                <w:szCs w:val="24"/>
                <w:lang w:val="ru-RU"/>
              </w:rPr>
              <w:t>и</w:t>
            </w:r>
            <w:r w:rsidRPr="00046570">
              <w:rPr>
                <w:rFonts w:ascii="Times New Roman" w:eastAsia="Times New Roman" w:hAnsi="Times New Roman" w:cs="Times New Roman"/>
                <w:spacing w:val="2"/>
                <w:sz w:val="24"/>
                <w:szCs w:val="24"/>
                <w:lang w:val="ru-RU"/>
              </w:rPr>
              <w:t xml:space="preserve"> </w:t>
            </w:r>
            <w:r w:rsidRPr="00046570">
              <w:rPr>
                <w:rFonts w:ascii="Times New Roman" w:eastAsia="Times New Roman" w:hAnsi="Times New Roman" w:cs="Times New Roman"/>
                <w:sz w:val="24"/>
                <w:szCs w:val="24"/>
                <w:lang w:val="ru-RU"/>
              </w:rPr>
              <w:t>в</w:t>
            </w:r>
            <w:r w:rsidRPr="00046570">
              <w:rPr>
                <w:rFonts w:ascii="Times New Roman" w:eastAsia="Times New Roman" w:hAnsi="Times New Roman" w:cs="Times New Roman"/>
                <w:spacing w:val="8"/>
                <w:sz w:val="24"/>
                <w:szCs w:val="24"/>
                <w:lang w:val="ru-RU"/>
              </w:rPr>
              <w:t xml:space="preserve"> </w:t>
            </w:r>
            <w:r w:rsidRPr="00046570">
              <w:rPr>
                <w:rFonts w:ascii="Times New Roman" w:eastAsia="Times New Roman" w:hAnsi="Times New Roman" w:cs="Times New Roman"/>
                <w:sz w:val="24"/>
                <w:szCs w:val="24"/>
                <w:lang w:val="ru-RU"/>
              </w:rPr>
              <w:t>самостоятельной</w:t>
            </w:r>
            <w:r w:rsidR="007745E1">
              <w:rPr>
                <w:rFonts w:ascii="Times New Roman" w:eastAsia="Times New Roman" w:hAnsi="Times New Roman" w:cs="Times New Roman"/>
                <w:sz w:val="24"/>
                <w:szCs w:val="24"/>
                <w:lang w:val="ru-RU"/>
              </w:rPr>
              <w:t xml:space="preserve"> </w:t>
            </w:r>
            <w:r w:rsidRPr="00046570">
              <w:rPr>
                <w:rFonts w:ascii="Times New Roman" w:eastAsia="Times New Roman" w:hAnsi="Times New Roman" w:cs="Times New Roman"/>
                <w:sz w:val="24"/>
                <w:szCs w:val="24"/>
                <w:lang w:val="ru-RU"/>
              </w:rPr>
              <w:t>деятельности.</w:t>
            </w:r>
          </w:p>
        </w:tc>
      </w:tr>
      <w:tr w:rsidR="00046570" w:rsidRPr="00046570" w:rsidTr="007745E1">
        <w:trPr>
          <w:trHeight w:val="1410"/>
        </w:trPr>
        <w:tc>
          <w:tcPr>
            <w:tcW w:w="2127" w:type="dxa"/>
            <w:hideMark/>
          </w:tcPr>
          <w:p w:rsidR="00046570" w:rsidRPr="00046570" w:rsidRDefault="00046570" w:rsidP="007745E1">
            <w:pPr>
              <w:widowControl w:val="0"/>
              <w:autoSpaceDE w:val="0"/>
              <w:autoSpaceDN w:val="0"/>
              <w:ind w:right="0" w:firstLine="0"/>
              <w:jc w:val="left"/>
              <w:rPr>
                <w:rFonts w:ascii="Times New Roman" w:eastAsia="Times New Roman" w:hAnsi="Times New Roman" w:cs="Times New Roman"/>
                <w:b/>
                <w:sz w:val="24"/>
                <w:szCs w:val="24"/>
                <w:lang w:val="ru-RU"/>
              </w:rPr>
            </w:pPr>
            <w:r w:rsidRPr="00046570">
              <w:rPr>
                <w:rFonts w:ascii="Times New Roman" w:eastAsia="Times New Roman" w:hAnsi="Times New Roman" w:cs="Times New Roman"/>
                <w:b/>
                <w:sz w:val="24"/>
                <w:szCs w:val="24"/>
                <w:lang w:val="ru-RU"/>
              </w:rPr>
              <w:t>Этико-эстетическое</w:t>
            </w:r>
          </w:p>
        </w:tc>
        <w:tc>
          <w:tcPr>
            <w:tcW w:w="1843" w:type="dxa"/>
            <w:hideMark/>
          </w:tcPr>
          <w:p w:rsidR="00046570" w:rsidRPr="00046570" w:rsidRDefault="00046570" w:rsidP="007745E1">
            <w:pPr>
              <w:widowControl w:val="0"/>
              <w:autoSpaceDE w:val="0"/>
              <w:autoSpaceDN w:val="0"/>
              <w:ind w:right="0" w:firstLine="0"/>
              <w:jc w:val="left"/>
              <w:rPr>
                <w:rFonts w:ascii="Times New Roman" w:eastAsia="Times New Roman" w:hAnsi="Times New Roman" w:cs="Times New Roman"/>
                <w:sz w:val="24"/>
                <w:szCs w:val="24"/>
                <w:lang w:val="ru-RU"/>
              </w:rPr>
            </w:pPr>
            <w:r w:rsidRPr="00046570">
              <w:rPr>
                <w:rFonts w:ascii="Times New Roman" w:eastAsia="Times New Roman" w:hAnsi="Times New Roman" w:cs="Times New Roman"/>
                <w:spacing w:val="-1"/>
                <w:sz w:val="24"/>
                <w:szCs w:val="24"/>
                <w:lang w:val="ru-RU"/>
              </w:rPr>
              <w:t xml:space="preserve">Культура </w:t>
            </w:r>
            <w:r w:rsidRPr="00046570">
              <w:rPr>
                <w:rFonts w:ascii="Times New Roman" w:eastAsia="Times New Roman" w:hAnsi="Times New Roman" w:cs="Times New Roman"/>
                <w:sz w:val="24"/>
                <w:szCs w:val="24"/>
                <w:lang w:val="ru-RU"/>
              </w:rPr>
              <w:t>и</w:t>
            </w:r>
            <w:r w:rsidRPr="00046570">
              <w:rPr>
                <w:rFonts w:ascii="Times New Roman" w:eastAsia="Times New Roman" w:hAnsi="Times New Roman" w:cs="Times New Roman"/>
                <w:spacing w:val="-57"/>
                <w:sz w:val="24"/>
                <w:szCs w:val="24"/>
                <w:lang w:val="ru-RU"/>
              </w:rPr>
              <w:t xml:space="preserve"> </w:t>
            </w:r>
            <w:r w:rsidRPr="00046570">
              <w:rPr>
                <w:rFonts w:ascii="Times New Roman" w:eastAsia="Times New Roman" w:hAnsi="Times New Roman" w:cs="Times New Roman"/>
                <w:sz w:val="24"/>
                <w:szCs w:val="24"/>
                <w:lang w:val="ru-RU"/>
              </w:rPr>
              <w:t>красота</w:t>
            </w:r>
          </w:p>
        </w:tc>
        <w:tc>
          <w:tcPr>
            <w:tcW w:w="6095" w:type="dxa"/>
            <w:hideMark/>
          </w:tcPr>
          <w:p w:rsidR="00046570" w:rsidRPr="00046570" w:rsidRDefault="00046570" w:rsidP="007745E1">
            <w:pPr>
              <w:widowControl w:val="0"/>
              <w:tabs>
                <w:tab w:val="left" w:pos="2629"/>
                <w:tab w:val="left" w:pos="5038"/>
              </w:tabs>
              <w:autoSpaceDE w:val="0"/>
              <w:autoSpaceDN w:val="0"/>
              <w:ind w:right="0" w:firstLine="0"/>
              <w:rPr>
                <w:rFonts w:ascii="Times New Roman" w:eastAsia="Times New Roman" w:hAnsi="Times New Roman" w:cs="Times New Roman"/>
                <w:sz w:val="24"/>
                <w:szCs w:val="24"/>
                <w:lang w:val="ru-RU"/>
              </w:rPr>
            </w:pPr>
            <w:r w:rsidRPr="00046570">
              <w:rPr>
                <w:rFonts w:ascii="Times New Roman" w:eastAsia="Times New Roman" w:hAnsi="Times New Roman" w:cs="Times New Roman"/>
                <w:sz w:val="24"/>
                <w:szCs w:val="24"/>
                <w:lang w:val="ru-RU"/>
              </w:rPr>
              <w:t>Способный   воспринимать   и   чувствовать   прекрасное</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в</w:t>
            </w:r>
            <w:r w:rsidR="007745E1">
              <w:rPr>
                <w:rFonts w:ascii="Times New Roman" w:eastAsia="Times New Roman" w:hAnsi="Times New Roman" w:cs="Times New Roman"/>
                <w:spacing w:val="44"/>
                <w:sz w:val="24"/>
                <w:szCs w:val="24"/>
                <w:lang w:val="ru-RU"/>
              </w:rPr>
              <w:t xml:space="preserve"> </w:t>
            </w:r>
            <w:r w:rsidRPr="00046570">
              <w:rPr>
                <w:rFonts w:ascii="Times New Roman" w:eastAsia="Times New Roman" w:hAnsi="Times New Roman" w:cs="Times New Roman"/>
                <w:sz w:val="24"/>
                <w:szCs w:val="24"/>
                <w:lang w:val="ru-RU"/>
              </w:rPr>
              <w:t>быту,</w:t>
            </w:r>
            <w:r w:rsidR="007745E1">
              <w:rPr>
                <w:rFonts w:ascii="Times New Roman" w:eastAsia="Times New Roman" w:hAnsi="Times New Roman" w:cs="Times New Roman"/>
                <w:spacing w:val="103"/>
                <w:sz w:val="24"/>
                <w:szCs w:val="24"/>
                <w:lang w:val="ru-RU"/>
              </w:rPr>
              <w:t xml:space="preserve"> </w:t>
            </w:r>
            <w:r w:rsidRPr="00046570">
              <w:rPr>
                <w:rFonts w:ascii="Times New Roman" w:eastAsia="Times New Roman" w:hAnsi="Times New Roman" w:cs="Times New Roman"/>
                <w:sz w:val="24"/>
                <w:szCs w:val="24"/>
                <w:lang w:val="ru-RU"/>
              </w:rPr>
              <w:t>природе,</w:t>
            </w:r>
            <w:r w:rsidRPr="00046570">
              <w:rPr>
                <w:rFonts w:ascii="Times New Roman" w:eastAsia="Times New Roman" w:hAnsi="Times New Roman" w:cs="Times New Roman"/>
                <w:spacing w:val="104"/>
                <w:sz w:val="24"/>
                <w:szCs w:val="24"/>
                <w:lang w:val="ru-RU"/>
              </w:rPr>
              <w:t xml:space="preserve"> </w:t>
            </w:r>
            <w:r w:rsidRPr="00046570">
              <w:rPr>
                <w:rFonts w:ascii="Times New Roman" w:eastAsia="Times New Roman" w:hAnsi="Times New Roman" w:cs="Times New Roman"/>
                <w:sz w:val="24"/>
                <w:szCs w:val="24"/>
                <w:lang w:val="ru-RU"/>
              </w:rPr>
              <w:t>поступках,</w:t>
            </w:r>
            <w:r w:rsidRPr="00046570">
              <w:rPr>
                <w:rFonts w:ascii="Times New Roman" w:eastAsia="Times New Roman" w:hAnsi="Times New Roman" w:cs="Times New Roman"/>
                <w:spacing w:val="103"/>
                <w:sz w:val="24"/>
                <w:szCs w:val="24"/>
                <w:lang w:val="ru-RU"/>
              </w:rPr>
              <w:t xml:space="preserve"> </w:t>
            </w:r>
            <w:r w:rsidRPr="00046570">
              <w:rPr>
                <w:rFonts w:ascii="Times New Roman" w:eastAsia="Times New Roman" w:hAnsi="Times New Roman" w:cs="Times New Roman"/>
                <w:sz w:val="24"/>
                <w:szCs w:val="24"/>
                <w:lang w:val="ru-RU"/>
              </w:rPr>
              <w:t>искусстве,</w:t>
            </w:r>
            <w:r w:rsidRPr="00046570">
              <w:rPr>
                <w:rFonts w:ascii="Times New Roman" w:eastAsia="Times New Roman" w:hAnsi="Times New Roman" w:cs="Times New Roman"/>
                <w:spacing w:val="104"/>
                <w:sz w:val="24"/>
                <w:szCs w:val="24"/>
                <w:lang w:val="ru-RU"/>
              </w:rPr>
              <w:t xml:space="preserve"> </w:t>
            </w:r>
            <w:r w:rsidRPr="00046570">
              <w:rPr>
                <w:rFonts w:ascii="Times New Roman" w:eastAsia="Times New Roman" w:hAnsi="Times New Roman" w:cs="Times New Roman"/>
                <w:sz w:val="24"/>
                <w:szCs w:val="24"/>
                <w:lang w:val="ru-RU"/>
              </w:rPr>
              <w:t>стремящийся</w:t>
            </w:r>
            <w:r w:rsidRPr="00046570">
              <w:rPr>
                <w:rFonts w:ascii="Times New Roman" w:eastAsia="Times New Roman" w:hAnsi="Times New Roman" w:cs="Times New Roman"/>
                <w:spacing w:val="-58"/>
                <w:sz w:val="24"/>
                <w:szCs w:val="24"/>
                <w:lang w:val="ru-RU"/>
              </w:rPr>
              <w:t xml:space="preserve"> </w:t>
            </w:r>
            <w:r w:rsidRPr="00046570">
              <w:rPr>
                <w:rFonts w:ascii="Times New Roman" w:eastAsia="Times New Roman" w:hAnsi="Times New Roman" w:cs="Times New Roman"/>
                <w:sz w:val="24"/>
                <w:szCs w:val="24"/>
                <w:lang w:val="ru-RU"/>
              </w:rPr>
              <w:t>к</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отображению</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прекрасного</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в</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продуктивных</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видах</w:t>
            </w:r>
            <w:r w:rsidRPr="00046570">
              <w:rPr>
                <w:rFonts w:ascii="Times New Roman" w:eastAsia="Times New Roman" w:hAnsi="Times New Roman" w:cs="Times New Roman"/>
                <w:spacing w:val="1"/>
                <w:sz w:val="24"/>
                <w:szCs w:val="24"/>
                <w:lang w:val="ru-RU"/>
              </w:rPr>
              <w:t xml:space="preserve"> </w:t>
            </w:r>
            <w:r w:rsidRPr="00046570">
              <w:rPr>
                <w:rFonts w:ascii="Times New Roman" w:eastAsia="Times New Roman" w:hAnsi="Times New Roman" w:cs="Times New Roman"/>
                <w:sz w:val="24"/>
                <w:szCs w:val="24"/>
                <w:lang w:val="ru-RU"/>
              </w:rPr>
              <w:t>деятельности, обладающий</w:t>
            </w:r>
            <w:r w:rsidRPr="00046570">
              <w:rPr>
                <w:rFonts w:ascii="Times New Roman" w:eastAsia="Times New Roman" w:hAnsi="Times New Roman" w:cs="Times New Roman"/>
                <w:sz w:val="24"/>
                <w:szCs w:val="24"/>
                <w:lang w:val="ru-RU"/>
              </w:rPr>
              <w:tab/>
            </w:r>
            <w:r w:rsidR="007745E1">
              <w:rPr>
                <w:rFonts w:ascii="Times New Roman" w:eastAsia="Times New Roman" w:hAnsi="Times New Roman" w:cs="Times New Roman"/>
                <w:sz w:val="24"/>
                <w:szCs w:val="24"/>
                <w:lang w:val="ru-RU"/>
              </w:rPr>
              <w:t xml:space="preserve"> </w:t>
            </w:r>
            <w:r w:rsidRPr="00046570">
              <w:rPr>
                <w:rFonts w:ascii="Times New Roman" w:eastAsia="Times New Roman" w:hAnsi="Times New Roman" w:cs="Times New Roman"/>
                <w:spacing w:val="-1"/>
                <w:sz w:val="24"/>
                <w:szCs w:val="24"/>
                <w:lang w:val="ru-RU"/>
              </w:rPr>
              <w:t>зачатками</w:t>
            </w:r>
            <w:r w:rsidRPr="00046570">
              <w:rPr>
                <w:rFonts w:ascii="Times New Roman" w:eastAsia="Times New Roman" w:hAnsi="Times New Roman" w:cs="Times New Roman"/>
                <w:sz w:val="24"/>
                <w:szCs w:val="24"/>
                <w:lang w:val="ru-RU"/>
              </w:rPr>
              <w:t xml:space="preserve"> художественно-эстетического</w:t>
            </w:r>
            <w:r w:rsidRPr="00046570">
              <w:rPr>
                <w:rFonts w:ascii="Times New Roman" w:eastAsia="Times New Roman" w:hAnsi="Times New Roman" w:cs="Times New Roman"/>
                <w:spacing w:val="-8"/>
                <w:sz w:val="24"/>
                <w:szCs w:val="24"/>
                <w:lang w:val="ru-RU"/>
              </w:rPr>
              <w:t xml:space="preserve"> </w:t>
            </w:r>
            <w:r w:rsidRPr="00046570">
              <w:rPr>
                <w:rFonts w:ascii="Times New Roman" w:eastAsia="Times New Roman" w:hAnsi="Times New Roman" w:cs="Times New Roman"/>
                <w:sz w:val="24"/>
                <w:szCs w:val="24"/>
                <w:lang w:val="ru-RU"/>
              </w:rPr>
              <w:t>вкуса.</w:t>
            </w:r>
          </w:p>
        </w:tc>
      </w:tr>
    </w:tbl>
    <w:p w:rsidR="005017E4" w:rsidRDefault="005017E4" w:rsidP="005017E4">
      <w:pPr>
        <w:widowControl w:val="0"/>
        <w:spacing w:line="241" w:lineRule="auto"/>
        <w:ind w:left="283" w:right="-20"/>
        <w:jc w:val="left"/>
        <w:rPr>
          <w:rFonts w:eastAsia="Times New Roman" w:cs="Times New Roman"/>
          <w:bCs/>
          <w:color w:val="000000"/>
          <w:sz w:val="24"/>
          <w:szCs w:val="24"/>
          <w:lang w:eastAsia="ru-RU"/>
        </w:rPr>
      </w:pPr>
    </w:p>
    <w:p w:rsidR="00DA0C17" w:rsidRPr="00DA0C17" w:rsidRDefault="00DA0C17" w:rsidP="00DA0C17">
      <w:pPr>
        <w:widowControl w:val="0"/>
        <w:autoSpaceDE w:val="0"/>
        <w:autoSpaceDN w:val="0"/>
        <w:spacing w:after="60" w:line="288" w:lineRule="auto"/>
        <w:ind w:right="0"/>
        <w:jc w:val="center"/>
        <w:rPr>
          <w:rFonts w:eastAsia="Times New Roman" w:cs="Times New Roman"/>
          <w:b/>
          <w:sz w:val="24"/>
          <w:szCs w:val="24"/>
          <w:lang w:eastAsia="ru-RU"/>
        </w:rPr>
      </w:pPr>
      <w:bookmarkStart w:id="1" w:name="_Hlk139030851"/>
      <w:r w:rsidRPr="00DA0C17">
        <w:rPr>
          <w:rFonts w:eastAsia="Times New Roman" w:cs="Times New Roman"/>
          <w:b/>
          <w:sz w:val="24"/>
          <w:szCs w:val="24"/>
          <w:lang w:eastAsia="ru-RU"/>
        </w:rPr>
        <w:t>Вариативные целевые ориентиры воспитания</w:t>
      </w:r>
      <w:r>
        <w:rPr>
          <w:rFonts w:eastAsia="Times New Roman" w:cs="Times New Roman"/>
          <w:b/>
          <w:sz w:val="24"/>
          <w:szCs w:val="24"/>
          <w:lang w:eastAsia="ru-RU"/>
        </w:rPr>
        <w:t xml:space="preserve"> детей раннего возраста (к трем </w:t>
      </w:r>
      <w:r w:rsidRPr="00DA0C17">
        <w:rPr>
          <w:rFonts w:eastAsia="Times New Roman" w:cs="Times New Roman"/>
          <w:b/>
          <w:sz w:val="24"/>
          <w:szCs w:val="24"/>
          <w:lang w:eastAsia="ru-RU"/>
        </w:rPr>
        <w:t>годам).</w:t>
      </w:r>
    </w:p>
    <w:tbl>
      <w:tblPr>
        <w:tblW w:w="10065" w:type="dxa"/>
        <w:tblInd w:w="-269" w:type="dxa"/>
        <w:tblCellMar>
          <w:top w:w="15" w:type="dxa"/>
          <w:left w:w="15" w:type="dxa"/>
          <w:bottom w:w="15" w:type="dxa"/>
          <w:right w:w="15" w:type="dxa"/>
        </w:tblCellMar>
        <w:tblLook w:val="04A0" w:firstRow="1" w:lastRow="0" w:firstColumn="1" w:lastColumn="0" w:noHBand="0" w:noVBand="1"/>
      </w:tblPr>
      <w:tblGrid>
        <w:gridCol w:w="2126"/>
        <w:gridCol w:w="1879"/>
        <w:gridCol w:w="6060"/>
      </w:tblGrid>
      <w:tr w:rsidR="00DA0C17" w:rsidRPr="00DA0C17" w:rsidTr="00DA0C17">
        <w:tc>
          <w:tcPr>
            <w:tcW w:w="10065" w:type="dxa"/>
            <w:gridSpan w:val="3"/>
            <w:tcBorders>
              <w:top w:val="single" w:sz="4" w:space="0" w:color="000000"/>
              <w:left w:val="single" w:sz="4" w:space="0" w:color="000000"/>
              <w:bottom w:val="single" w:sz="4" w:space="0" w:color="000000"/>
              <w:right w:val="single" w:sz="4" w:space="0" w:color="000000"/>
            </w:tcBorders>
            <w:hideMark/>
          </w:tcPr>
          <w:bookmarkEnd w:id="1"/>
          <w:p w:rsidR="00DA0C17" w:rsidRPr="00DA0C17" w:rsidRDefault="00DA0C17" w:rsidP="00DA0C17">
            <w:pPr>
              <w:widowControl w:val="0"/>
              <w:autoSpaceDE w:val="0"/>
              <w:autoSpaceDN w:val="0"/>
              <w:ind w:left="113" w:right="113" w:firstLine="0"/>
              <w:jc w:val="center"/>
              <w:rPr>
                <w:rFonts w:eastAsia="Times New Roman" w:cs="Times New Roman"/>
                <w:sz w:val="24"/>
                <w:szCs w:val="24"/>
                <w:lang w:eastAsia="ru-RU"/>
              </w:rPr>
            </w:pPr>
            <w:r w:rsidRPr="00DA0C17">
              <w:rPr>
                <w:rFonts w:eastAsia="Times New Roman" w:cs="Times New Roman"/>
                <w:b/>
                <w:bCs/>
                <w:sz w:val="24"/>
                <w:szCs w:val="24"/>
              </w:rPr>
              <w:t xml:space="preserve">Вариативные целевые ориентиры воспитания </w:t>
            </w:r>
            <w:r w:rsidRPr="00DA0C17">
              <w:rPr>
                <w:rFonts w:eastAsia="Times New Roman" w:cs="Times New Roman"/>
                <w:b/>
                <w:sz w:val="24"/>
                <w:szCs w:val="24"/>
                <w:lang w:eastAsia="ru-RU"/>
              </w:rPr>
              <w:t>детей на этапе завершения освоения программы</w:t>
            </w:r>
            <w:r w:rsidRPr="00DA0C17">
              <w:rPr>
                <w:rFonts w:eastAsia="Times New Roman" w:cs="Times New Roman"/>
                <w:b/>
                <w:bCs/>
                <w:sz w:val="24"/>
                <w:szCs w:val="24"/>
              </w:rPr>
              <w:t>, отражающие региональную специфику</w:t>
            </w:r>
          </w:p>
        </w:tc>
      </w:tr>
      <w:tr w:rsidR="00DA0C17" w:rsidRPr="00DA0C17" w:rsidTr="00DA0C17">
        <w:tc>
          <w:tcPr>
            <w:tcW w:w="2127"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jc w:val="center"/>
              <w:rPr>
                <w:rFonts w:eastAsia="Times New Roman" w:cs="Times New Roman"/>
                <w:sz w:val="24"/>
                <w:szCs w:val="24"/>
                <w:lang w:eastAsia="ru-RU"/>
              </w:rPr>
            </w:pPr>
            <w:r w:rsidRPr="00DA0C17">
              <w:rPr>
                <w:rFonts w:eastAsia="Times New Roman" w:cs="Times New Roman"/>
                <w:sz w:val="24"/>
                <w:szCs w:val="24"/>
                <w:lang w:eastAsia="ru-RU"/>
              </w:rPr>
              <w:t>Направления воспитания</w:t>
            </w:r>
          </w:p>
        </w:tc>
        <w:tc>
          <w:tcPr>
            <w:tcW w:w="1843"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jc w:val="center"/>
              <w:rPr>
                <w:rFonts w:eastAsia="Times New Roman" w:cs="Times New Roman"/>
                <w:sz w:val="24"/>
                <w:szCs w:val="24"/>
                <w:lang w:eastAsia="ru-RU"/>
              </w:rPr>
            </w:pPr>
            <w:r w:rsidRPr="00DA0C17">
              <w:rPr>
                <w:rFonts w:eastAsia="Times New Roman" w:cs="Times New Roman"/>
                <w:sz w:val="24"/>
                <w:szCs w:val="24"/>
                <w:lang w:eastAsia="ru-RU"/>
              </w:rPr>
              <w:t>Ценности</w:t>
            </w:r>
          </w:p>
        </w:tc>
        <w:tc>
          <w:tcPr>
            <w:tcW w:w="6095"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jc w:val="center"/>
              <w:rPr>
                <w:rFonts w:eastAsia="Times New Roman" w:cs="Times New Roman"/>
                <w:sz w:val="24"/>
                <w:szCs w:val="24"/>
                <w:lang w:eastAsia="ru-RU"/>
              </w:rPr>
            </w:pPr>
            <w:r w:rsidRPr="00DA0C17">
              <w:rPr>
                <w:rFonts w:eastAsia="Times New Roman" w:cs="Times New Roman"/>
                <w:sz w:val="24"/>
                <w:szCs w:val="24"/>
                <w:lang w:eastAsia="ru-RU"/>
              </w:rPr>
              <w:t>Целевые ориентиры</w:t>
            </w:r>
          </w:p>
        </w:tc>
      </w:tr>
      <w:tr w:rsidR="00DA0C17" w:rsidRPr="00DA0C17" w:rsidTr="00DA0C17">
        <w:tc>
          <w:tcPr>
            <w:tcW w:w="2127"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jc w:val="left"/>
              <w:rPr>
                <w:rFonts w:eastAsia="Times New Roman" w:cs="Times New Roman"/>
                <w:sz w:val="24"/>
                <w:szCs w:val="24"/>
                <w:lang w:eastAsia="ru-RU"/>
              </w:rPr>
            </w:pPr>
            <w:r w:rsidRPr="00DA0C17">
              <w:rPr>
                <w:rFonts w:eastAsia="Times New Roman" w:cs="Times New Roman"/>
                <w:sz w:val="24"/>
                <w:szCs w:val="24"/>
                <w:lang w:eastAsia="ru-RU"/>
              </w:rPr>
              <w:t>Патриотическое</w:t>
            </w:r>
          </w:p>
        </w:tc>
        <w:tc>
          <w:tcPr>
            <w:tcW w:w="1843"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jc w:val="left"/>
              <w:rPr>
                <w:rFonts w:eastAsia="Times New Roman" w:cs="Times New Roman"/>
                <w:sz w:val="24"/>
                <w:szCs w:val="24"/>
                <w:lang w:eastAsia="ru-RU"/>
              </w:rPr>
            </w:pPr>
            <w:r w:rsidRPr="00DA0C17">
              <w:rPr>
                <w:rFonts w:eastAsia="Times New Roman" w:cs="Times New Roman"/>
                <w:sz w:val="24"/>
                <w:szCs w:val="24"/>
                <w:lang w:eastAsia="ru-RU"/>
              </w:rPr>
              <w:t>Родина, природа</w:t>
            </w:r>
          </w:p>
        </w:tc>
        <w:tc>
          <w:tcPr>
            <w:tcW w:w="6095"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rPr>
                <w:rFonts w:eastAsia="Times New Roman" w:cs="Times New Roman"/>
                <w:iCs/>
                <w:sz w:val="24"/>
                <w:szCs w:val="24"/>
                <w:lang w:eastAsia="ru-RU"/>
              </w:rPr>
            </w:pPr>
            <w:r w:rsidRPr="00DA0C17">
              <w:rPr>
                <w:rFonts w:eastAsia="Times New Roman" w:cs="Times New Roman"/>
                <w:iCs/>
                <w:sz w:val="24"/>
                <w:szCs w:val="24"/>
                <w:lang w:eastAsia="ru-RU"/>
              </w:rPr>
              <w:t>Любящий историю и культуру своей семьи.</w:t>
            </w:r>
          </w:p>
          <w:p w:rsidR="00DA0C17" w:rsidRPr="00DA0C17" w:rsidRDefault="00DA0C17" w:rsidP="00DA0C17">
            <w:pPr>
              <w:widowControl w:val="0"/>
              <w:autoSpaceDE w:val="0"/>
              <w:autoSpaceDN w:val="0"/>
              <w:ind w:left="113" w:right="113" w:firstLine="0"/>
              <w:rPr>
                <w:rFonts w:eastAsia="Times New Roman" w:cs="Times New Roman"/>
                <w:iCs/>
                <w:sz w:val="24"/>
                <w:szCs w:val="24"/>
                <w:lang w:eastAsia="ru-RU"/>
              </w:rPr>
            </w:pPr>
            <w:r w:rsidRPr="00DA0C17">
              <w:rPr>
                <w:rFonts w:eastAsia="Times New Roman" w:cs="Times New Roman"/>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DA0C17" w:rsidRPr="00DA0C17" w:rsidTr="00DA0C17">
        <w:tc>
          <w:tcPr>
            <w:tcW w:w="2127"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jc w:val="left"/>
              <w:rPr>
                <w:rFonts w:eastAsia="Times New Roman" w:cs="Times New Roman"/>
                <w:sz w:val="24"/>
                <w:szCs w:val="24"/>
                <w:lang w:eastAsia="ru-RU"/>
              </w:rPr>
            </w:pPr>
            <w:r w:rsidRPr="00DA0C17">
              <w:rPr>
                <w:rFonts w:eastAsia="Times New Roman" w:cs="Times New Roman"/>
                <w:sz w:val="24"/>
                <w:szCs w:val="24"/>
                <w:lang w:eastAsia="ru-RU"/>
              </w:rPr>
              <w:t>Духовно-нравственное</w:t>
            </w:r>
          </w:p>
        </w:tc>
        <w:tc>
          <w:tcPr>
            <w:tcW w:w="1843"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jc w:val="left"/>
              <w:rPr>
                <w:rFonts w:eastAsia="Times New Roman" w:cs="Times New Roman"/>
                <w:sz w:val="24"/>
                <w:szCs w:val="24"/>
                <w:lang w:eastAsia="ru-RU"/>
              </w:rPr>
            </w:pPr>
            <w:r w:rsidRPr="00DA0C17">
              <w:rPr>
                <w:rFonts w:eastAsia="Times New Roman" w:cs="Times New Roman"/>
                <w:sz w:val="24"/>
                <w:szCs w:val="24"/>
                <w:lang w:eastAsia="ru-RU"/>
              </w:rPr>
              <w:t>Жизнь,</w:t>
            </w:r>
          </w:p>
          <w:p w:rsidR="00DA0C17" w:rsidRPr="00DA0C17" w:rsidRDefault="00DA0C17" w:rsidP="00DA0C17">
            <w:pPr>
              <w:widowControl w:val="0"/>
              <w:autoSpaceDE w:val="0"/>
              <w:autoSpaceDN w:val="0"/>
              <w:ind w:left="113" w:right="113" w:firstLine="0"/>
              <w:jc w:val="left"/>
              <w:rPr>
                <w:rFonts w:eastAsia="Times New Roman" w:cs="Times New Roman"/>
                <w:sz w:val="24"/>
                <w:szCs w:val="24"/>
                <w:lang w:eastAsia="ru-RU"/>
              </w:rPr>
            </w:pPr>
            <w:r w:rsidRPr="00DA0C17">
              <w:rPr>
                <w:rFonts w:eastAsia="Times New Roman" w:cs="Times New Roman"/>
                <w:sz w:val="24"/>
                <w:szCs w:val="24"/>
                <w:lang w:eastAsia="ru-RU"/>
              </w:rPr>
              <w:t>милосердие,</w:t>
            </w:r>
          </w:p>
          <w:p w:rsidR="00DA0C17" w:rsidRPr="00DA0C17" w:rsidRDefault="00DA0C17" w:rsidP="00DA0C17">
            <w:pPr>
              <w:widowControl w:val="0"/>
              <w:autoSpaceDE w:val="0"/>
              <w:autoSpaceDN w:val="0"/>
              <w:ind w:left="113" w:right="113" w:firstLine="0"/>
              <w:jc w:val="left"/>
              <w:rPr>
                <w:rFonts w:eastAsia="Times New Roman" w:cs="Times New Roman"/>
                <w:sz w:val="24"/>
                <w:szCs w:val="24"/>
                <w:lang w:eastAsia="ru-RU"/>
              </w:rPr>
            </w:pPr>
            <w:r w:rsidRPr="00DA0C17">
              <w:rPr>
                <w:rFonts w:eastAsia="Times New Roman" w:cs="Times New Roman"/>
                <w:sz w:val="24"/>
                <w:szCs w:val="24"/>
                <w:lang w:eastAsia="ru-RU"/>
              </w:rPr>
              <w:t>добро</w:t>
            </w:r>
          </w:p>
        </w:tc>
        <w:tc>
          <w:tcPr>
            <w:tcW w:w="6095"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rPr>
                <w:rFonts w:eastAsia="Times New Roman" w:cs="Times New Roman"/>
                <w:iCs/>
                <w:sz w:val="24"/>
                <w:szCs w:val="24"/>
                <w:lang w:eastAsia="ru-RU"/>
              </w:rPr>
            </w:pPr>
            <w:r w:rsidRPr="00DA0C17">
              <w:rPr>
                <w:rFonts w:eastAsia="Times New Roman" w:cs="Times New Roman"/>
                <w:iCs/>
                <w:sz w:val="24"/>
                <w:szCs w:val="24"/>
                <w:lang w:eastAsia="ru-RU"/>
              </w:rPr>
              <w:t>Способный не оставаться равнодушным к чужому горю, проявлять заботу.</w:t>
            </w:r>
          </w:p>
          <w:p w:rsidR="00DA0C17" w:rsidRPr="00DA0C17" w:rsidRDefault="00DA0C17" w:rsidP="00DA0C17">
            <w:pPr>
              <w:widowControl w:val="0"/>
              <w:autoSpaceDE w:val="0"/>
              <w:autoSpaceDN w:val="0"/>
              <w:ind w:left="113" w:right="113" w:firstLine="0"/>
              <w:rPr>
                <w:rFonts w:eastAsia="Times New Roman" w:cs="Times New Roman"/>
                <w:iCs/>
                <w:sz w:val="24"/>
                <w:szCs w:val="24"/>
                <w:lang w:eastAsia="ru-RU"/>
              </w:rPr>
            </w:pPr>
            <w:r w:rsidRPr="00DA0C17">
              <w:rPr>
                <w:rFonts w:eastAsia="Times New Roman" w:cs="Times New Roman"/>
                <w:iCs/>
                <w:sz w:val="24"/>
                <w:szCs w:val="24"/>
                <w:lang w:eastAsia="ru-RU"/>
              </w:rPr>
              <w:t xml:space="preserve">Самостоятельно различающий основные отрицательные и положительные человеческие качества, иногда прибегающий к помощи взрослого в ситуациях </w:t>
            </w:r>
            <w:r w:rsidRPr="00DA0C17">
              <w:rPr>
                <w:rFonts w:eastAsia="Times New Roman" w:cs="Times New Roman"/>
                <w:iCs/>
                <w:sz w:val="24"/>
                <w:szCs w:val="24"/>
                <w:lang w:eastAsia="ru-RU"/>
              </w:rPr>
              <w:lastRenderedPageBreak/>
              <w:t>морального выбора.</w:t>
            </w:r>
          </w:p>
          <w:p w:rsidR="00DA0C17" w:rsidRPr="00DA0C17" w:rsidRDefault="00DA0C17" w:rsidP="00DA0C17">
            <w:pPr>
              <w:widowControl w:val="0"/>
              <w:autoSpaceDE w:val="0"/>
              <w:autoSpaceDN w:val="0"/>
              <w:ind w:left="113" w:right="113" w:firstLine="0"/>
              <w:rPr>
                <w:rFonts w:eastAsia="Times New Roman" w:cs="Times New Roman"/>
                <w:iCs/>
                <w:sz w:val="24"/>
                <w:szCs w:val="24"/>
                <w:lang w:eastAsia="ru-RU"/>
              </w:rPr>
            </w:pPr>
            <w:r w:rsidRPr="00DA0C17">
              <w:rPr>
                <w:rFonts w:eastAsia="Times New Roman" w:cs="Times New Roman"/>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DA0C17" w:rsidRPr="00DA0C17" w:rsidTr="00DA0C17">
        <w:tc>
          <w:tcPr>
            <w:tcW w:w="2127"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jc w:val="left"/>
              <w:rPr>
                <w:rFonts w:eastAsia="Times New Roman" w:cs="Times New Roman"/>
                <w:sz w:val="24"/>
                <w:szCs w:val="24"/>
                <w:lang w:eastAsia="ru-RU"/>
              </w:rPr>
            </w:pPr>
            <w:r w:rsidRPr="00DA0C17">
              <w:rPr>
                <w:rFonts w:eastAsia="Times New Roman" w:cs="Times New Roman"/>
                <w:sz w:val="24"/>
                <w:szCs w:val="24"/>
                <w:lang w:eastAsia="ru-RU"/>
              </w:rPr>
              <w:lastRenderedPageBreak/>
              <w:t>Социальное</w:t>
            </w:r>
          </w:p>
        </w:tc>
        <w:tc>
          <w:tcPr>
            <w:tcW w:w="1843"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jc w:val="left"/>
              <w:rPr>
                <w:rFonts w:eastAsia="Times New Roman" w:cs="Times New Roman"/>
                <w:sz w:val="24"/>
                <w:szCs w:val="24"/>
                <w:lang w:eastAsia="ru-RU"/>
              </w:rPr>
            </w:pPr>
            <w:r w:rsidRPr="00DA0C17">
              <w:rPr>
                <w:rFonts w:eastAsia="Times New Roman" w:cs="Times New Roman"/>
                <w:sz w:val="24"/>
                <w:szCs w:val="24"/>
                <w:lang w:eastAsia="ru-RU"/>
              </w:rPr>
              <w:t>Человек, семья,</w:t>
            </w:r>
          </w:p>
          <w:p w:rsidR="00DA0C17" w:rsidRPr="00DA0C17" w:rsidRDefault="00DA0C17" w:rsidP="00DA0C17">
            <w:pPr>
              <w:widowControl w:val="0"/>
              <w:autoSpaceDE w:val="0"/>
              <w:autoSpaceDN w:val="0"/>
              <w:ind w:left="113" w:right="113" w:firstLine="0"/>
              <w:jc w:val="left"/>
              <w:rPr>
                <w:rFonts w:eastAsia="Times New Roman" w:cs="Times New Roman"/>
                <w:sz w:val="24"/>
                <w:szCs w:val="24"/>
                <w:lang w:eastAsia="ru-RU"/>
              </w:rPr>
            </w:pPr>
            <w:r w:rsidRPr="00DA0C17">
              <w:rPr>
                <w:rFonts w:eastAsia="Times New Roman" w:cs="Times New Roman"/>
                <w:sz w:val="24"/>
                <w:szCs w:val="24"/>
                <w:lang w:eastAsia="ru-RU"/>
              </w:rPr>
              <w:t>дружба,</w:t>
            </w:r>
          </w:p>
          <w:p w:rsidR="00DA0C17" w:rsidRPr="00DA0C17" w:rsidRDefault="00DA0C17" w:rsidP="00DA0C17">
            <w:pPr>
              <w:widowControl w:val="0"/>
              <w:autoSpaceDE w:val="0"/>
              <w:autoSpaceDN w:val="0"/>
              <w:ind w:left="113" w:right="113" w:firstLine="0"/>
              <w:jc w:val="left"/>
              <w:rPr>
                <w:rFonts w:eastAsia="Times New Roman" w:cs="Times New Roman"/>
                <w:sz w:val="24"/>
                <w:szCs w:val="24"/>
                <w:lang w:eastAsia="ru-RU"/>
              </w:rPr>
            </w:pPr>
            <w:r w:rsidRPr="00DA0C17">
              <w:rPr>
                <w:rFonts w:eastAsia="Times New Roman" w:cs="Times New Roman"/>
                <w:sz w:val="24"/>
                <w:szCs w:val="24"/>
                <w:lang w:eastAsia="ru-RU"/>
              </w:rPr>
              <w:t>сотрудничество</w:t>
            </w:r>
          </w:p>
        </w:tc>
        <w:tc>
          <w:tcPr>
            <w:tcW w:w="6095" w:type="dxa"/>
            <w:tcBorders>
              <w:top w:val="single" w:sz="4" w:space="0" w:color="000000"/>
              <w:left w:val="single" w:sz="4" w:space="0" w:color="000000"/>
              <w:bottom w:val="single" w:sz="4" w:space="0" w:color="000000"/>
              <w:right w:val="single" w:sz="4" w:space="0" w:color="000000"/>
            </w:tcBorders>
          </w:tcPr>
          <w:p w:rsidR="00DA0C17" w:rsidRPr="00DA0C17" w:rsidRDefault="00DA0C17" w:rsidP="00DA0C17">
            <w:pPr>
              <w:widowControl w:val="0"/>
              <w:autoSpaceDE w:val="0"/>
              <w:autoSpaceDN w:val="0"/>
              <w:ind w:right="113" w:firstLine="0"/>
              <w:rPr>
                <w:rFonts w:eastAsia="Times New Roman" w:cs="Times New Roman"/>
                <w:iCs/>
                <w:sz w:val="24"/>
                <w:szCs w:val="24"/>
                <w:lang w:eastAsia="ru-RU"/>
              </w:rPr>
            </w:pPr>
            <w:r>
              <w:rPr>
                <w:rFonts w:eastAsia="Times New Roman" w:cs="Times New Roman"/>
                <w:sz w:val="24"/>
                <w:szCs w:val="24"/>
                <w:lang w:eastAsia="ru-RU"/>
              </w:rPr>
              <w:t xml:space="preserve"> </w:t>
            </w:r>
            <w:r w:rsidRPr="00DA0C17">
              <w:rPr>
                <w:rFonts w:eastAsia="Times New Roman" w:cs="Times New Roman"/>
                <w:iCs/>
                <w:sz w:val="24"/>
                <w:szCs w:val="24"/>
                <w:lang w:eastAsia="ru-RU"/>
              </w:rPr>
              <w:t>Имеющий представления о добре и зле, позитивного образа семьи с детьми,</w:t>
            </w:r>
          </w:p>
          <w:p w:rsidR="00DA0C17" w:rsidRPr="00DA0C17" w:rsidRDefault="00DA0C17" w:rsidP="00DA0C17">
            <w:pPr>
              <w:widowControl w:val="0"/>
              <w:autoSpaceDE w:val="0"/>
              <w:autoSpaceDN w:val="0"/>
              <w:ind w:left="113" w:right="113" w:firstLine="0"/>
              <w:rPr>
                <w:rFonts w:eastAsia="Times New Roman" w:cs="Times New Roman"/>
                <w:iCs/>
                <w:sz w:val="24"/>
                <w:szCs w:val="24"/>
                <w:lang w:eastAsia="ru-RU"/>
              </w:rPr>
            </w:pPr>
            <w:r w:rsidRPr="00DA0C17">
              <w:rPr>
                <w:rFonts w:eastAsia="Times New Roman" w:cs="Times New Roman"/>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DA0C17" w:rsidRPr="00DA0C17" w:rsidRDefault="00DA0C17" w:rsidP="00DA0C17">
            <w:pPr>
              <w:widowControl w:val="0"/>
              <w:autoSpaceDE w:val="0"/>
              <w:autoSpaceDN w:val="0"/>
              <w:ind w:left="113" w:right="113" w:firstLine="0"/>
              <w:rPr>
                <w:rFonts w:eastAsia="Times New Roman" w:cs="Times New Roman"/>
                <w:iCs/>
                <w:sz w:val="24"/>
                <w:szCs w:val="24"/>
                <w:lang w:eastAsia="ru-RU"/>
              </w:rPr>
            </w:pPr>
            <w:r w:rsidRPr="00DA0C17">
              <w:rPr>
                <w:rFonts w:eastAsia="Times New Roman" w:cs="Times New Roman"/>
                <w:iCs/>
                <w:sz w:val="24"/>
                <w:szCs w:val="24"/>
                <w:lang w:eastAsia="ru-RU"/>
              </w:rPr>
              <w:t>Формирование полоролевых позиций (нормы поведения, присущие девочкам и мальчикам).</w:t>
            </w:r>
          </w:p>
          <w:p w:rsidR="00DA0C17" w:rsidRPr="00DA0C17" w:rsidRDefault="00DA0C17" w:rsidP="00DA0C17">
            <w:pPr>
              <w:widowControl w:val="0"/>
              <w:autoSpaceDE w:val="0"/>
              <w:autoSpaceDN w:val="0"/>
              <w:ind w:left="113" w:right="113" w:firstLine="0"/>
              <w:rPr>
                <w:rFonts w:eastAsia="Times New Roman" w:cs="Times New Roman"/>
                <w:iCs/>
                <w:sz w:val="24"/>
                <w:szCs w:val="24"/>
                <w:lang w:eastAsia="ru-RU"/>
              </w:rPr>
            </w:pPr>
            <w:r w:rsidRPr="00DA0C17">
              <w:rPr>
                <w:rFonts w:eastAsia="Times New Roman" w:cs="Times New Roman"/>
                <w:iCs/>
                <w:sz w:val="24"/>
                <w:szCs w:val="24"/>
                <w:lang w:eastAsia="ru-RU"/>
              </w:rPr>
              <w:t>Формирование навыков, необходимых для</w:t>
            </w:r>
            <w:r w:rsidRPr="00DA0C17">
              <w:rPr>
                <w:rFonts w:eastAsia="Times New Roman" w:cs="Times New Roman"/>
                <w:sz w:val="24"/>
                <w:szCs w:val="24"/>
                <w:lang w:eastAsia="ru-RU"/>
              </w:rPr>
              <w:t xml:space="preserve"> жизни </w:t>
            </w:r>
            <w:r w:rsidRPr="00DA0C17">
              <w:rPr>
                <w:rFonts w:eastAsia="Times New Roman" w:cs="Times New Roman"/>
                <w:iCs/>
                <w:sz w:val="24"/>
                <w:szCs w:val="24"/>
                <w:lang w:eastAsia="ru-RU"/>
              </w:rPr>
              <w:t>в обществе: эмпатии (сопереживания),</w:t>
            </w:r>
          </w:p>
          <w:p w:rsidR="00DA0C17" w:rsidRPr="00DA0C17" w:rsidRDefault="00DA0C17" w:rsidP="00DA0C17">
            <w:pPr>
              <w:widowControl w:val="0"/>
              <w:autoSpaceDE w:val="0"/>
              <w:autoSpaceDN w:val="0"/>
              <w:ind w:left="113" w:right="113" w:firstLine="0"/>
              <w:rPr>
                <w:rFonts w:eastAsia="Times New Roman" w:cs="Times New Roman"/>
                <w:iCs/>
                <w:sz w:val="24"/>
                <w:szCs w:val="24"/>
                <w:lang w:eastAsia="ru-RU"/>
              </w:rPr>
            </w:pPr>
            <w:r w:rsidRPr="00DA0C17">
              <w:rPr>
                <w:rFonts w:eastAsia="Times New Roman" w:cs="Times New Roman"/>
                <w:iCs/>
                <w:sz w:val="24"/>
                <w:szCs w:val="24"/>
                <w:lang w:eastAsia="ru-RU"/>
              </w:rPr>
              <w:t>коммуникабельности, заботы, ответственности, сотрудничества, умения договариваться, умения</w:t>
            </w:r>
          </w:p>
          <w:p w:rsidR="00DA0C17" w:rsidRPr="00DA0C17" w:rsidRDefault="00DA0C17" w:rsidP="00DA0C17">
            <w:pPr>
              <w:widowControl w:val="0"/>
              <w:autoSpaceDE w:val="0"/>
              <w:autoSpaceDN w:val="0"/>
              <w:ind w:left="113" w:right="113" w:firstLine="0"/>
              <w:rPr>
                <w:rFonts w:eastAsia="Times New Roman" w:cs="Times New Roman"/>
                <w:iCs/>
                <w:sz w:val="24"/>
                <w:szCs w:val="24"/>
                <w:lang w:eastAsia="ru-RU"/>
              </w:rPr>
            </w:pPr>
            <w:r w:rsidRPr="00DA0C17">
              <w:rPr>
                <w:rFonts w:eastAsia="Times New Roman" w:cs="Times New Roman"/>
                <w:iCs/>
                <w:sz w:val="24"/>
                <w:szCs w:val="24"/>
                <w:lang w:eastAsia="ru-RU"/>
              </w:rPr>
              <w:t>соблюдать правила.</w:t>
            </w:r>
          </w:p>
          <w:p w:rsidR="00DA0C17" w:rsidRPr="00DA0C17" w:rsidRDefault="00DA0C17" w:rsidP="00DA0C17">
            <w:pPr>
              <w:widowControl w:val="0"/>
              <w:autoSpaceDE w:val="0"/>
              <w:autoSpaceDN w:val="0"/>
              <w:ind w:left="113" w:right="113" w:firstLine="0"/>
              <w:rPr>
                <w:rFonts w:eastAsia="Times New Roman" w:cs="Times New Roman"/>
                <w:iCs/>
                <w:sz w:val="24"/>
                <w:szCs w:val="24"/>
                <w:lang w:eastAsia="ru-RU"/>
              </w:rPr>
            </w:pPr>
            <w:r w:rsidRPr="00DA0C17">
              <w:rPr>
                <w:rFonts w:eastAsia="Times New Roman" w:cs="Times New Roman"/>
                <w:iCs/>
                <w:sz w:val="24"/>
                <w:szCs w:val="24"/>
                <w:lang w:eastAsia="ru-RU"/>
              </w:rPr>
              <w:t>Способный поставить себя на место другого как проявление личностной зрелости и преодоление детского эгоизма.</w:t>
            </w:r>
          </w:p>
          <w:p w:rsidR="00DA0C17" w:rsidRPr="00DA0C17" w:rsidRDefault="00DA0C17" w:rsidP="00DA0C17">
            <w:pPr>
              <w:widowControl w:val="0"/>
              <w:autoSpaceDE w:val="0"/>
              <w:autoSpaceDN w:val="0"/>
              <w:ind w:left="113" w:right="113" w:firstLine="0"/>
              <w:rPr>
                <w:rFonts w:eastAsia="Times New Roman" w:cs="Times New Roman"/>
                <w:iCs/>
                <w:sz w:val="24"/>
                <w:szCs w:val="24"/>
                <w:lang w:eastAsia="ru-RU"/>
              </w:rPr>
            </w:pPr>
            <w:r w:rsidRPr="00DA0C17">
              <w:rPr>
                <w:rFonts w:eastAsia="Times New Roman" w:cs="Times New Roman"/>
                <w:iCs/>
                <w:sz w:val="24"/>
                <w:szCs w:val="24"/>
                <w:lang w:eastAsia="ru-RU"/>
              </w:rPr>
              <w:t>Способный проявлять осознанное и творческое отношение к языку.</w:t>
            </w:r>
            <w:r w:rsidRPr="00DA0C17">
              <w:rPr>
                <w:rFonts w:eastAsia="Times New Roman" w:cs="Times New Roman"/>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DA0C17" w:rsidRPr="00DA0C17" w:rsidTr="00DA0C17">
        <w:tc>
          <w:tcPr>
            <w:tcW w:w="2127"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jc w:val="left"/>
              <w:rPr>
                <w:rFonts w:eastAsia="Times New Roman" w:cs="Times New Roman"/>
                <w:sz w:val="24"/>
                <w:szCs w:val="24"/>
                <w:lang w:eastAsia="ru-RU"/>
              </w:rPr>
            </w:pPr>
            <w:r w:rsidRPr="00DA0C17">
              <w:rPr>
                <w:rFonts w:eastAsia="Times New Roman" w:cs="Times New Roman"/>
                <w:sz w:val="24"/>
                <w:szCs w:val="24"/>
                <w:lang w:eastAsia="ru-RU"/>
              </w:rPr>
              <w:t>Познавательное</w:t>
            </w:r>
          </w:p>
        </w:tc>
        <w:tc>
          <w:tcPr>
            <w:tcW w:w="1843"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jc w:val="left"/>
              <w:rPr>
                <w:rFonts w:eastAsia="Times New Roman" w:cs="Times New Roman"/>
                <w:sz w:val="24"/>
                <w:szCs w:val="24"/>
                <w:lang w:eastAsia="ru-RU"/>
              </w:rPr>
            </w:pPr>
            <w:r w:rsidRPr="00DA0C17">
              <w:rPr>
                <w:rFonts w:eastAsia="Times New Roman" w:cs="Times New Roman"/>
                <w:sz w:val="24"/>
                <w:szCs w:val="24"/>
                <w:lang w:eastAsia="ru-RU"/>
              </w:rPr>
              <w:t>Познание</w:t>
            </w:r>
          </w:p>
        </w:tc>
        <w:tc>
          <w:tcPr>
            <w:tcW w:w="6095"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rPr>
                <w:rFonts w:eastAsia="Times New Roman" w:cs="Times New Roman"/>
                <w:iCs/>
                <w:sz w:val="24"/>
                <w:szCs w:val="24"/>
                <w:lang w:eastAsia="ru-RU"/>
              </w:rPr>
            </w:pPr>
            <w:r w:rsidRPr="00DA0C17">
              <w:rPr>
                <w:rFonts w:eastAsia="Times New Roman" w:cs="Times New Roman"/>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DA0C17" w:rsidRPr="00DA0C17" w:rsidRDefault="00DA0C17" w:rsidP="00DA0C17">
            <w:pPr>
              <w:widowControl w:val="0"/>
              <w:autoSpaceDE w:val="0"/>
              <w:autoSpaceDN w:val="0"/>
              <w:ind w:left="113" w:right="113" w:firstLine="0"/>
              <w:rPr>
                <w:rFonts w:eastAsia="Times New Roman" w:cs="Times New Roman"/>
                <w:iCs/>
                <w:sz w:val="24"/>
                <w:szCs w:val="24"/>
                <w:lang w:eastAsia="ru-RU"/>
              </w:rPr>
            </w:pPr>
            <w:r w:rsidRPr="00DA0C17">
              <w:rPr>
                <w:rFonts w:eastAsia="Times New Roman" w:cs="Times New Roman"/>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DA0C17" w:rsidRPr="00DA0C17" w:rsidRDefault="00DA0C17" w:rsidP="00DA0C17">
            <w:pPr>
              <w:widowControl w:val="0"/>
              <w:autoSpaceDE w:val="0"/>
              <w:autoSpaceDN w:val="0"/>
              <w:ind w:left="113" w:right="113" w:firstLine="0"/>
              <w:rPr>
                <w:rFonts w:eastAsia="Times New Roman" w:cs="Times New Roman"/>
                <w:iCs/>
                <w:sz w:val="24"/>
                <w:szCs w:val="24"/>
                <w:lang w:eastAsia="ru-RU"/>
              </w:rPr>
            </w:pPr>
            <w:r w:rsidRPr="00DA0C17">
              <w:rPr>
                <w:rFonts w:eastAsia="Times New Roman" w:cs="Times New Roman"/>
                <w:iCs/>
                <w:sz w:val="24"/>
                <w:szCs w:val="24"/>
                <w:lang w:eastAsia="ru-RU"/>
              </w:rPr>
              <w:t xml:space="preserve">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w:t>
            </w:r>
            <w:r w:rsidRPr="00DA0C17">
              <w:rPr>
                <w:rFonts w:eastAsia="Times New Roman" w:cs="Times New Roman"/>
                <w:iCs/>
                <w:sz w:val="24"/>
                <w:szCs w:val="24"/>
                <w:lang w:eastAsia="ru-RU"/>
              </w:rPr>
              <w:lastRenderedPageBreak/>
              <w:t>государственными языками.</w:t>
            </w:r>
            <w:r w:rsidRPr="00DA0C17">
              <w:rPr>
                <w:rFonts w:eastAsia="Times New Roman" w:cs="Times New Roman"/>
                <w:iCs/>
                <w:sz w:val="22"/>
              </w:rPr>
              <w:t xml:space="preserve"> </w:t>
            </w:r>
            <w:r w:rsidRPr="00DA0C17">
              <w:rPr>
                <w:rFonts w:eastAsia="Times New Roman" w:cs="Times New Roman"/>
                <w:iCs/>
                <w:sz w:val="24"/>
                <w:szCs w:val="24"/>
              </w:rPr>
              <w:t xml:space="preserve">Стремящийся </w:t>
            </w:r>
            <w:r w:rsidRPr="00DA0C17">
              <w:rPr>
                <w:rFonts w:eastAsia="Times New Roman" w:cs="Times New Roman"/>
                <w:iCs/>
                <w:sz w:val="24"/>
                <w:szCs w:val="24"/>
                <w:lang w:eastAsia="ru-RU"/>
              </w:rPr>
              <w:t>к познанию        татарского языка</w:t>
            </w:r>
          </w:p>
        </w:tc>
      </w:tr>
      <w:tr w:rsidR="00DA0C17" w:rsidRPr="00DA0C17" w:rsidTr="00DA0C17">
        <w:tc>
          <w:tcPr>
            <w:tcW w:w="2127"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jc w:val="left"/>
              <w:rPr>
                <w:rFonts w:eastAsia="Times New Roman" w:cs="Times New Roman"/>
                <w:sz w:val="24"/>
                <w:szCs w:val="24"/>
                <w:lang w:eastAsia="ru-RU"/>
              </w:rPr>
            </w:pPr>
            <w:r w:rsidRPr="00DA0C17">
              <w:rPr>
                <w:rFonts w:eastAsia="Times New Roman" w:cs="Times New Roman"/>
                <w:sz w:val="24"/>
                <w:szCs w:val="24"/>
                <w:lang w:eastAsia="ru-RU"/>
              </w:rPr>
              <w:lastRenderedPageBreak/>
              <w:t>Физическое и оздоровительное</w:t>
            </w:r>
          </w:p>
        </w:tc>
        <w:tc>
          <w:tcPr>
            <w:tcW w:w="1843"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jc w:val="left"/>
              <w:rPr>
                <w:rFonts w:eastAsia="Times New Roman" w:cs="Times New Roman"/>
                <w:sz w:val="24"/>
                <w:szCs w:val="24"/>
                <w:lang w:eastAsia="ru-RU"/>
              </w:rPr>
            </w:pPr>
            <w:r w:rsidRPr="00DA0C17">
              <w:rPr>
                <w:rFonts w:eastAsia="Times New Roman" w:cs="Times New Roman"/>
                <w:sz w:val="24"/>
                <w:szCs w:val="24"/>
                <w:lang w:eastAsia="ru-RU"/>
              </w:rPr>
              <w:t>Здоровье, жизнь</w:t>
            </w:r>
          </w:p>
        </w:tc>
        <w:tc>
          <w:tcPr>
            <w:tcW w:w="6095"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jc w:val="left"/>
              <w:rPr>
                <w:rFonts w:eastAsia="Times New Roman" w:cs="Times New Roman"/>
                <w:iCs/>
                <w:sz w:val="24"/>
                <w:szCs w:val="24"/>
                <w:lang w:eastAsia="ru-RU"/>
              </w:rPr>
            </w:pPr>
            <w:r w:rsidRPr="00DA0C17">
              <w:rPr>
                <w:rFonts w:eastAsia="Times New Roman" w:cs="Times New Roman"/>
                <w:iCs/>
                <w:sz w:val="24"/>
                <w:szCs w:val="24"/>
                <w:lang w:eastAsia="ru-RU"/>
              </w:rPr>
              <w:t>Имеющий, согласно возрастным характеристикам, представление о жизни,</w:t>
            </w:r>
          </w:p>
          <w:p w:rsidR="00DA0C17" w:rsidRPr="00DA0C17" w:rsidRDefault="00DA0C17" w:rsidP="00DA0C17">
            <w:pPr>
              <w:widowControl w:val="0"/>
              <w:autoSpaceDE w:val="0"/>
              <w:autoSpaceDN w:val="0"/>
              <w:ind w:left="113" w:right="113" w:firstLine="0"/>
              <w:jc w:val="left"/>
              <w:rPr>
                <w:rFonts w:eastAsia="Times New Roman" w:cs="Times New Roman"/>
                <w:iCs/>
                <w:sz w:val="24"/>
                <w:szCs w:val="24"/>
                <w:lang w:eastAsia="ru-RU"/>
              </w:rPr>
            </w:pPr>
            <w:r w:rsidRPr="00DA0C17">
              <w:rPr>
                <w:rFonts w:eastAsia="Times New Roman" w:cs="Times New Roman"/>
                <w:iCs/>
                <w:sz w:val="24"/>
                <w:szCs w:val="24"/>
                <w:lang w:eastAsia="ru-RU"/>
              </w:rPr>
              <w:t>здоровье и физической культуре.</w:t>
            </w:r>
            <w:r w:rsidRPr="00DA0C17">
              <w:rPr>
                <w:rFonts w:eastAsia="Times New Roman" w:cs="Times New Roman"/>
                <w:iCs/>
                <w:sz w:val="24"/>
                <w:szCs w:val="24"/>
                <w:lang w:eastAsia="ru-RU"/>
              </w:rPr>
              <w:cr/>
              <w:t>Имеющий представление о своем теле и своих физических возможностях.</w:t>
            </w:r>
          </w:p>
          <w:p w:rsidR="00DA0C17" w:rsidRPr="00DA0C17" w:rsidRDefault="00DA0C17" w:rsidP="00DA0C17">
            <w:pPr>
              <w:widowControl w:val="0"/>
              <w:autoSpaceDE w:val="0"/>
              <w:autoSpaceDN w:val="0"/>
              <w:ind w:left="113" w:right="113" w:firstLine="0"/>
              <w:jc w:val="left"/>
              <w:rPr>
                <w:rFonts w:eastAsia="Times New Roman" w:cs="Times New Roman"/>
                <w:iCs/>
                <w:sz w:val="24"/>
                <w:szCs w:val="24"/>
                <w:lang w:eastAsia="ru-RU"/>
              </w:rPr>
            </w:pPr>
            <w:r w:rsidRPr="00DA0C17">
              <w:rPr>
                <w:rFonts w:eastAsia="Times New Roman" w:cs="Times New Roman"/>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DA0C17" w:rsidRPr="00DA0C17" w:rsidRDefault="00DA0C17" w:rsidP="00DA0C17">
            <w:pPr>
              <w:widowControl w:val="0"/>
              <w:autoSpaceDE w:val="0"/>
              <w:autoSpaceDN w:val="0"/>
              <w:ind w:left="113" w:right="113" w:firstLine="0"/>
              <w:jc w:val="left"/>
              <w:rPr>
                <w:rFonts w:eastAsia="Times New Roman" w:cs="Times New Roman"/>
                <w:iCs/>
                <w:sz w:val="24"/>
                <w:szCs w:val="24"/>
                <w:lang w:eastAsia="ru-RU"/>
              </w:rPr>
            </w:pPr>
            <w:r w:rsidRPr="00DA0C17">
              <w:rPr>
                <w:rFonts w:eastAsia="Times New Roman" w:cs="Times New Roman"/>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DA0C17" w:rsidRPr="00DA0C17" w:rsidTr="00DA0C17">
        <w:tc>
          <w:tcPr>
            <w:tcW w:w="2127"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jc w:val="left"/>
              <w:rPr>
                <w:rFonts w:eastAsia="Times New Roman" w:cs="Times New Roman"/>
                <w:sz w:val="24"/>
                <w:szCs w:val="24"/>
                <w:lang w:eastAsia="ru-RU"/>
              </w:rPr>
            </w:pPr>
            <w:r w:rsidRPr="00DA0C17">
              <w:rPr>
                <w:rFonts w:eastAsia="Times New Roman" w:cs="Times New Roman"/>
                <w:sz w:val="24"/>
                <w:szCs w:val="24"/>
                <w:lang w:eastAsia="ru-RU"/>
              </w:rPr>
              <w:t>Трудовое</w:t>
            </w:r>
          </w:p>
        </w:tc>
        <w:tc>
          <w:tcPr>
            <w:tcW w:w="1843"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jc w:val="left"/>
              <w:rPr>
                <w:rFonts w:eastAsia="Times New Roman" w:cs="Times New Roman"/>
                <w:sz w:val="24"/>
                <w:szCs w:val="24"/>
                <w:lang w:eastAsia="ru-RU"/>
              </w:rPr>
            </w:pPr>
            <w:r w:rsidRPr="00DA0C17">
              <w:rPr>
                <w:rFonts w:eastAsia="Times New Roman" w:cs="Times New Roman"/>
                <w:sz w:val="24"/>
                <w:szCs w:val="24"/>
                <w:lang w:eastAsia="ru-RU"/>
              </w:rPr>
              <w:t>Труд</w:t>
            </w:r>
          </w:p>
        </w:tc>
        <w:tc>
          <w:tcPr>
            <w:tcW w:w="6095"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jc w:val="left"/>
              <w:rPr>
                <w:rFonts w:eastAsia="Times New Roman" w:cs="Times New Roman"/>
                <w:iCs/>
                <w:sz w:val="24"/>
                <w:szCs w:val="24"/>
                <w:lang w:eastAsia="ru-RU"/>
              </w:rPr>
            </w:pPr>
            <w:r w:rsidRPr="00DA0C17">
              <w:rPr>
                <w:rFonts w:eastAsia="Times New Roman" w:cs="Times New Roman"/>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DA0C17" w:rsidRPr="00DA0C17" w:rsidTr="00DA0C17">
        <w:tc>
          <w:tcPr>
            <w:tcW w:w="2127"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jc w:val="left"/>
              <w:rPr>
                <w:rFonts w:eastAsia="Times New Roman" w:cs="Times New Roman"/>
                <w:sz w:val="24"/>
                <w:szCs w:val="24"/>
                <w:lang w:eastAsia="ru-RU"/>
              </w:rPr>
            </w:pPr>
            <w:r w:rsidRPr="00DA0C17">
              <w:rPr>
                <w:rFonts w:eastAsia="Times New Roman" w:cs="Times New Roman"/>
                <w:sz w:val="24"/>
                <w:szCs w:val="24"/>
                <w:lang w:eastAsia="ru-RU"/>
              </w:rPr>
              <w:t>Эстетическое</w:t>
            </w:r>
          </w:p>
        </w:tc>
        <w:tc>
          <w:tcPr>
            <w:tcW w:w="1843"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jc w:val="left"/>
              <w:rPr>
                <w:rFonts w:eastAsia="Times New Roman" w:cs="Times New Roman"/>
                <w:sz w:val="24"/>
                <w:szCs w:val="24"/>
                <w:lang w:eastAsia="ru-RU"/>
              </w:rPr>
            </w:pPr>
            <w:r w:rsidRPr="00DA0C17">
              <w:rPr>
                <w:rFonts w:eastAsia="Times New Roman" w:cs="Times New Roman"/>
                <w:sz w:val="24"/>
                <w:szCs w:val="24"/>
                <w:lang w:eastAsia="ru-RU"/>
              </w:rPr>
              <w:t>Культура и красота</w:t>
            </w:r>
          </w:p>
        </w:tc>
        <w:tc>
          <w:tcPr>
            <w:tcW w:w="6095" w:type="dxa"/>
            <w:tcBorders>
              <w:top w:val="single" w:sz="4" w:space="0" w:color="000000"/>
              <w:left w:val="single" w:sz="4" w:space="0" w:color="000000"/>
              <w:bottom w:val="single" w:sz="4" w:space="0" w:color="000000"/>
              <w:right w:val="single" w:sz="4" w:space="0" w:color="000000"/>
            </w:tcBorders>
            <w:hideMark/>
          </w:tcPr>
          <w:p w:rsidR="00DA0C17" w:rsidRPr="00DA0C17" w:rsidRDefault="00DA0C17" w:rsidP="00DA0C17">
            <w:pPr>
              <w:widowControl w:val="0"/>
              <w:autoSpaceDE w:val="0"/>
              <w:autoSpaceDN w:val="0"/>
              <w:ind w:left="113" w:right="113" w:firstLine="0"/>
              <w:rPr>
                <w:rFonts w:eastAsia="Times New Roman" w:cs="Times New Roman"/>
                <w:iCs/>
                <w:sz w:val="24"/>
                <w:szCs w:val="24"/>
                <w:lang w:eastAsia="ru-RU"/>
              </w:rPr>
            </w:pPr>
            <w:r w:rsidRPr="00DA0C17">
              <w:rPr>
                <w:rFonts w:eastAsia="Times New Roman" w:cs="Times New Roman"/>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DA0C17" w:rsidRPr="00DA0C17" w:rsidRDefault="00DA0C17" w:rsidP="00DA0C17">
            <w:pPr>
              <w:widowControl w:val="0"/>
              <w:autoSpaceDE w:val="0"/>
              <w:autoSpaceDN w:val="0"/>
              <w:ind w:left="113" w:right="113" w:firstLine="0"/>
              <w:rPr>
                <w:rFonts w:eastAsia="Times New Roman" w:cs="Times New Roman"/>
                <w:iCs/>
                <w:sz w:val="24"/>
                <w:szCs w:val="24"/>
                <w:lang w:eastAsia="ru-RU"/>
              </w:rPr>
            </w:pPr>
            <w:r w:rsidRPr="00DA0C17">
              <w:rPr>
                <w:rFonts w:eastAsia="Times New Roman" w:cs="Times New Roman"/>
                <w:iCs/>
                <w:sz w:val="24"/>
                <w:szCs w:val="24"/>
                <w:lang w:eastAsia="ru-RU"/>
              </w:rPr>
              <w:t>Проявляющий интерес   и уважение по отношению к культуре представителей других национальностей.</w:t>
            </w:r>
          </w:p>
          <w:p w:rsidR="00DA0C17" w:rsidRPr="00DA0C17" w:rsidRDefault="00DA0C17" w:rsidP="00DA0C17">
            <w:pPr>
              <w:widowControl w:val="0"/>
              <w:autoSpaceDE w:val="0"/>
              <w:autoSpaceDN w:val="0"/>
              <w:ind w:left="113" w:right="113" w:firstLine="0"/>
              <w:rPr>
                <w:rFonts w:eastAsia="Times New Roman" w:cs="Times New Roman"/>
                <w:iCs/>
                <w:sz w:val="24"/>
                <w:szCs w:val="24"/>
                <w:lang w:eastAsia="ru-RU"/>
              </w:rPr>
            </w:pPr>
            <w:r w:rsidRPr="00DA0C17">
              <w:rPr>
                <w:rFonts w:eastAsia="Times New Roman" w:cs="Times New Roman"/>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974520" w:rsidRDefault="00974520" w:rsidP="00DA0C17">
      <w:pPr>
        <w:widowControl w:val="0"/>
        <w:spacing w:line="241" w:lineRule="auto"/>
        <w:ind w:right="-20" w:firstLine="0"/>
        <w:rPr>
          <w:rFonts w:eastAsia="Times New Roman" w:cs="Times New Roman"/>
          <w:b/>
          <w:bCs/>
          <w:color w:val="000000"/>
          <w:sz w:val="24"/>
          <w:szCs w:val="24"/>
          <w:lang w:eastAsia="ru-RU"/>
        </w:rPr>
      </w:pPr>
    </w:p>
    <w:p w:rsidR="00046570" w:rsidRPr="00DA0C17" w:rsidRDefault="00046570" w:rsidP="00DA0C17">
      <w:pPr>
        <w:widowControl w:val="0"/>
        <w:spacing w:line="241" w:lineRule="auto"/>
        <w:ind w:left="283" w:right="-20"/>
        <w:jc w:val="center"/>
        <w:rPr>
          <w:rFonts w:eastAsia="Times New Roman" w:cs="Times New Roman"/>
          <w:b/>
          <w:bCs/>
          <w:color w:val="000000"/>
          <w:sz w:val="24"/>
          <w:szCs w:val="24"/>
          <w:lang w:eastAsia="ru-RU"/>
        </w:rPr>
      </w:pPr>
      <w:r w:rsidRPr="00AC706E">
        <w:rPr>
          <w:rFonts w:eastAsia="Times New Roman" w:cs="Times New Roman"/>
          <w:b/>
          <w:bCs/>
          <w:color w:val="000000"/>
          <w:sz w:val="24"/>
          <w:szCs w:val="24"/>
          <w:lang w:eastAsia="ru-RU"/>
        </w:rPr>
        <w:t>2.8.2. Содержательн</w:t>
      </w:r>
      <w:r w:rsidR="00DA0C17">
        <w:rPr>
          <w:rFonts w:eastAsia="Times New Roman" w:cs="Times New Roman"/>
          <w:b/>
          <w:bCs/>
          <w:color w:val="000000"/>
          <w:sz w:val="24"/>
          <w:szCs w:val="24"/>
          <w:lang w:eastAsia="ru-RU"/>
        </w:rPr>
        <w:t>ый раздел программы воспитания.</w:t>
      </w:r>
    </w:p>
    <w:p w:rsidR="00046570" w:rsidRPr="00AC706E" w:rsidRDefault="00046570" w:rsidP="007745E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046570" w:rsidRPr="00AC706E" w:rsidRDefault="00046570" w:rsidP="007745E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Воспитание в ДОО осуществляется на основе интериоризации (способности оперировать образами предметов, которые в данный момент отсутствуют в поле зрения) ценностей и смыслов, путем их усвоения, а также путем проявления инициативы детей, связанной с реализацией этих ценностей.</w:t>
      </w:r>
    </w:p>
    <w:p w:rsidR="00046570" w:rsidRPr="00AC706E" w:rsidRDefault="00046570" w:rsidP="007745E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Основой организации воспитательного процесса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w:t>
      </w:r>
    </w:p>
    <w:p w:rsidR="00046570" w:rsidRPr="00AC706E" w:rsidRDefault="00046570" w:rsidP="007745E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lastRenderedPageBreak/>
        <w:t>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w:t>
      </w:r>
    </w:p>
    <w:p w:rsidR="00046570" w:rsidRPr="00AC706E" w:rsidRDefault="00046570" w:rsidP="007745E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Воспитательный процесс в ДОО организуется в развивающей предметно-пространственной среде, с использование образовательных зон на территории ДОУ (рекреации, коридоры, прогулочные участки) которые образует совокупность природных, предметных, социальных условий и пространством собственного «Я» ребенка, музейной педагогики.</w:t>
      </w:r>
    </w:p>
    <w:p w:rsidR="00046570" w:rsidRPr="00AC706E" w:rsidRDefault="00046570" w:rsidP="007745E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Среда обогащается за счет не только количественного накопления, но и через улучшение качественных</w:t>
      </w:r>
      <w:r w:rsidRPr="00AC706E">
        <w:rPr>
          <w:rFonts w:eastAsia="Times New Roman" w:cs="Times New Roman"/>
          <w:bCs/>
          <w:color w:val="000000"/>
          <w:sz w:val="24"/>
          <w:szCs w:val="24"/>
          <w:lang w:eastAsia="ru-RU"/>
        </w:rPr>
        <w:tab/>
        <w:t>параметров:</w:t>
      </w:r>
      <w:r w:rsidRPr="00AC706E">
        <w:rPr>
          <w:rFonts w:eastAsia="Times New Roman" w:cs="Times New Roman"/>
          <w:bCs/>
          <w:color w:val="000000"/>
          <w:sz w:val="24"/>
          <w:szCs w:val="24"/>
          <w:lang w:eastAsia="ru-RU"/>
        </w:rPr>
        <w:tab/>
        <w:t>эстетичности,</w:t>
      </w:r>
      <w:r w:rsidRPr="00AC706E">
        <w:rPr>
          <w:rFonts w:eastAsia="Times New Roman" w:cs="Times New Roman"/>
          <w:bCs/>
          <w:color w:val="000000"/>
          <w:sz w:val="24"/>
          <w:szCs w:val="24"/>
          <w:lang w:eastAsia="ru-RU"/>
        </w:rPr>
        <w:tab/>
        <w:t>гигиеничности,</w:t>
      </w:r>
      <w:r w:rsidRPr="00AC706E">
        <w:rPr>
          <w:rFonts w:eastAsia="Times New Roman" w:cs="Times New Roman"/>
          <w:bCs/>
          <w:color w:val="000000"/>
          <w:sz w:val="24"/>
          <w:szCs w:val="24"/>
          <w:lang w:eastAsia="ru-RU"/>
        </w:rPr>
        <w:tab/>
        <w:t>комфортности,</w:t>
      </w:r>
      <w:r w:rsidRPr="00AC706E">
        <w:rPr>
          <w:rFonts w:eastAsia="Times New Roman" w:cs="Times New Roman"/>
          <w:bCs/>
          <w:color w:val="000000"/>
          <w:sz w:val="24"/>
          <w:szCs w:val="24"/>
          <w:lang w:eastAsia="ru-RU"/>
        </w:rPr>
        <w:tab/>
        <w:t>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w:t>
      </w:r>
    </w:p>
    <w:p w:rsidR="00046570" w:rsidRPr="00AC706E" w:rsidRDefault="00046570" w:rsidP="007745E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Педагогическим коллективом созданы условия для: ‒ свободного ориентирования в созданной среде;</w:t>
      </w:r>
    </w:p>
    <w:p w:rsidR="00046570" w:rsidRPr="00AC706E" w:rsidRDefault="00046570" w:rsidP="007745E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свободный доступ ко всем ее составляющим;</w:t>
      </w:r>
    </w:p>
    <w:p w:rsidR="00046570" w:rsidRPr="00AC706E" w:rsidRDefault="00046570" w:rsidP="007745E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самостоятельное действие и манипулирование в созданной среде, придерживаясь норм и правил пребывания в различных помещениях и пользования материалами, оборудованием.</w:t>
      </w:r>
    </w:p>
    <w:p w:rsidR="00046570" w:rsidRPr="00AC706E" w:rsidRDefault="00046570" w:rsidP="007745E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Воспитывающее влияние на ребенка осуществляется через следующие формы работы как:</w:t>
      </w:r>
    </w:p>
    <w:p w:rsidR="00046570" w:rsidRPr="00AC706E" w:rsidRDefault="00046570" w:rsidP="007745E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оформление</w:t>
      </w:r>
      <w:r w:rsidRPr="00AC706E">
        <w:rPr>
          <w:rFonts w:eastAsia="Times New Roman" w:cs="Times New Roman"/>
          <w:bCs/>
          <w:color w:val="000000"/>
          <w:sz w:val="24"/>
          <w:szCs w:val="24"/>
          <w:lang w:eastAsia="ru-RU"/>
        </w:rPr>
        <w:tab/>
        <w:t>интерьера</w:t>
      </w:r>
      <w:r w:rsidRPr="00AC706E">
        <w:rPr>
          <w:rFonts w:eastAsia="Times New Roman" w:cs="Times New Roman"/>
          <w:bCs/>
          <w:color w:val="000000"/>
          <w:sz w:val="24"/>
          <w:szCs w:val="24"/>
          <w:lang w:eastAsia="ru-RU"/>
        </w:rPr>
        <w:tab/>
        <w:t>дошкольных</w:t>
      </w:r>
      <w:r w:rsidRPr="00AC706E">
        <w:rPr>
          <w:rFonts w:eastAsia="Times New Roman" w:cs="Times New Roman"/>
          <w:bCs/>
          <w:color w:val="000000"/>
          <w:sz w:val="24"/>
          <w:szCs w:val="24"/>
          <w:lang w:eastAsia="ru-RU"/>
        </w:rPr>
        <w:tab/>
        <w:t>помещений</w:t>
      </w:r>
      <w:r w:rsidRPr="00AC706E">
        <w:rPr>
          <w:rFonts w:eastAsia="Times New Roman" w:cs="Times New Roman"/>
          <w:bCs/>
          <w:color w:val="000000"/>
          <w:sz w:val="24"/>
          <w:szCs w:val="24"/>
          <w:lang w:eastAsia="ru-RU"/>
        </w:rPr>
        <w:tab/>
        <w:t>(групп,</w:t>
      </w:r>
      <w:r w:rsidRPr="00AC706E">
        <w:rPr>
          <w:rFonts w:eastAsia="Times New Roman" w:cs="Times New Roman"/>
          <w:bCs/>
          <w:color w:val="000000"/>
          <w:sz w:val="24"/>
          <w:szCs w:val="24"/>
          <w:lang w:eastAsia="ru-RU"/>
        </w:rPr>
        <w:tab/>
        <w:t>спален,</w:t>
      </w:r>
      <w:r w:rsidRPr="00AC706E">
        <w:rPr>
          <w:rFonts w:eastAsia="Times New Roman" w:cs="Times New Roman"/>
          <w:bCs/>
          <w:color w:val="000000"/>
          <w:sz w:val="24"/>
          <w:szCs w:val="24"/>
          <w:lang w:eastAsia="ru-RU"/>
        </w:rPr>
        <w:tab/>
        <w:t>коридоров,</w:t>
      </w:r>
      <w:r w:rsidRPr="00AC706E">
        <w:rPr>
          <w:rFonts w:eastAsia="Times New Roman" w:cs="Times New Roman"/>
          <w:bCs/>
          <w:color w:val="000000"/>
          <w:sz w:val="24"/>
          <w:szCs w:val="24"/>
          <w:lang w:eastAsia="ru-RU"/>
        </w:rPr>
        <w:tab/>
        <w:t>залов, лестничных пролетов и т.п.) и их периодическая переориентация;</w:t>
      </w:r>
    </w:p>
    <w:p w:rsidR="00046570" w:rsidRPr="00AC706E" w:rsidRDefault="00046570" w:rsidP="007745E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размещение на стенах ДОО регулярно сменяемых экспозиций;</w:t>
      </w:r>
    </w:p>
    <w:p w:rsidR="00046570" w:rsidRPr="00AC706E" w:rsidRDefault="00046570" w:rsidP="007745E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озеленение при</w:t>
      </w:r>
      <w:r w:rsidR="00974520">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w:t>
      </w:r>
    </w:p>
    <w:p w:rsidR="00046570" w:rsidRPr="00AC706E" w:rsidRDefault="00046570" w:rsidP="00800BEE">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регулярная организация и проведение ко</w:t>
      </w:r>
      <w:r w:rsidR="00800BEE">
        <w:rPr>
          <w:rFonts w:eastAsia="Times New Roman" w:cs="Times New Roman"/>
          <w:bCs/>
          <w:color w:val="000000"/>
          <w:sz w:val="24"/>
          <w:szCs w:val="24"/>
          <w:lang w:eastAsia="ru-RU"/>
        </w:rPr>
        <w:t xml:space="preserve">нкурсов, творческих проектов по </w:t>
      </w:r>
      <w:r w:rsidRPr="00AC706E">
        <w:rPr>
          <w:rFonts w:eastAsia="Times New Roman" w:cs="Times New Roman"/>
          <w:bCs/>
          <w:color w:val="000000"/>
          <w:sz w:val="24"/>
          <w:szCs w:val="24"/>
          <w:lang w:eastAsia="ru-RU"/>
        </w:rPr>
        <w:t>благоустройству различных участков присадовой территории (например, высадке культурных растений);</w:t>
      </w:r>
    </w:p>
    <w:p w:rsidR="00046570" w:rsidRPr="00AC706E" w:rsidRDefault="00046570" w:rsidP="007745E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w:t>
      </w:r>
    </w:p>
    <w:p w:rsidR="00046570" w:rsidRPr="00AC706E" w:rsidRDefault="00046570" w:rsidP="007745E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Воспитательно-образовательная работа по патриотическому воспитанию направлена на формирование у детей образа героя, защитника своего государства; на привитие любви к Отечеству, родному краю, родному городу, своему детскому саду, своей семье; на воспитание чувства гордости за историю становления страны и потребности защищать Родину.</w:t>
      </w:r>
    </w:p>
    <w:p w:rsidR="00046570" w:rsidRPr="00AC706E" w:rsidRDefault="00046570" w:rsidP="007745E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Ежегодное</w:t>
      </w:r>
      <w:r w:rsidRPr="00AC706E">
        <w:rPr>
          <w:rFonts w:eastAsia="Times New Roman" w:cs="Times New Roman"/>
          <w:bCs/>
          <w:color w:val="000000"/>
          <w:sz w:val="24"/>
          <w:szCs w:val="24"/>
          <w:lang w:eastAsia="ru-RU"/>
        </w:rPr>
        <w:tab/>
      </w:r>
      <w:r w:rsidR="00800BEE">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участие</w:t>
      </w:r>
      <w:r w:rsidRPr="00AC706E">
        <w:rPr>
          <w:rFonts w:eastAsia="Times New Roman" w:cs="Times New Roman"/>
          <w:bCs/>
          <w:color w:val="000000"/>
          <w:sz w:val="24"/>
          <w:szCs w:val="24"/>
          <w:lang w:eastAsia="ru-RU"/>
        </w:rPr>
        <w:tab/>
      </w:r>
      <w:r w:rsidR="00800BEE">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в</w:t>
      </w:r>
      <w:r w:rsidRPr="00AC706E">
        <w:rPr>
          <w:rFonts w:eastAsia="Times New Roman" w:cs="Times New Roman"/>
          <w:bCs/>
          <w:color w:val="000000"/>
          <w:sz w:val="24"/>
          <w:szCs w:val="24"/>
          <w:lang w:eastAsia="ru-RU"/>
        </w:rPr>
        <w:tab/>
      </w:r>
      <w:r w:rsidR="00800BEE">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муниципальных</w:t>
      </w:r>
      <w:r w:rsidR="00800BEE">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ab/>
        <w:t>(республиканских)</w:t>
      </w:r>
      <w:r w:rsidRPr="00AC706E">
        <w:rPr>
          <w:rFonts w:eastAsia="Times New Roman" w:cs="Times New Roman"/>
          <w:bCs/>
          <w:color w:val="000000"/>
          <w:sz w:val="24"/>
          <w:szCs w:val="24"/>
          <w:lang w:eastAsia="ru-RU"/>
        </w:rPr>
        <w:tab/>
      </w:r>
      <w:r w:rsidR="00800BEE">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проектах</w:t>
      </w:r>
      <w:r w:rsidRPr="00AC706E">
        <w:rPr>
          <w:rFonts w:eastAsia="Times New Roman" w:cs="Times New Roman"/>
          <w:bCs/>
          <w:color w:val="000000"/>
          <w:sz w:val="24"/>
          <w:szCs w:val="24"/>
          <w:lang w:eastAsia="ru-RU"/>
        </w:rPr>
        <w:tab/>
        <w:t>патриотической направленности возможность активировать всех участников образовательных отношений и создать благоприятный фундамент развития патриотических чувств, формирования предпосылок правильной гражданской позиции.</w:t>
      </w:r>
    </w:p>
    <w:p w:rsidR="00046570" w:rsidRPr="00AC706E" w:rsidRDefault="00046570" w:rsidP="007745E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 перечне особенностей организации воспитательного процесса отображаются:</w:t>
      </w:r>
    </w:p>
    <w:p w:rsidR="00046570" w:rsidRPr="00AC706E" w:rsidRDefault="00046570" w:rsidP="007745E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региональные и территориальные особенности социокультурного окружения ДОУ;</w:t>
      </w:r>
    </w:p>
    <w:p w:rsidR="00046570" w:rsidRPr="00AC706E" w:rsidRDefault="00046570"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воспитательно-значимые</w:t>
      </w:r>
      <w:r w:rsidRPr="00AC706E">
        <w:rPr>
          <w:rFonts w:eastAsia="Times New Roman" w:cs="Times New Roman"/>
          <w:bCs/>
          <w:color w:val="000000"/>
          <w:sz w:val="24"/>
          <w:szCs w:val="24"/>
          <w:lang w:eastAsia="ru-RU"/>
        </w:rPr>
        <w:tab/>
        <w:t>проекты</w:t>
      </w:r>
      <w:r w:rsidRPr="00AC706E">
        <w:rPr>
          <w:rFonts w:eastAsia="Times New Roman" w:cs="Times New Roman"/>
          <w:bCs/>
          <w:color w:val="000000"/>
          <w:sz w:val="24"/>
          <w:szCs w:val="24"/>
          <w:lang w:eastAsia="ru-RU"/>
        </w:rPr>
        <w:tab/>
        <w:t>и</w:t>
      </w:r>
      <w:r w:rsidRPr="00AC706E">
        <w:rPr>
          <w:rFonts w:eastAsia="Times New Roman" w:cs="Times New Roman"/>
          <w:bCs/>
          <w:color w:val="000000"/>
          <w:sz w:val="24"/>
          <w:szCs w:val="24"/>
          <w:lang w:eastAsia="ru-RU"/>
        </w:rPr>
        <w:tab/>
        <w:t>программы,</w:t>
      </w:r>
      <w:r w:rsidRPr="00AC706E">
        <w:rPr>
          <w:rFonts w:eastAsia="Times New Roman" w:cs="Times New Roman"/>
          <w:bCs/>
          <w:color w:val="000000"/>
          <w:sz w:val="24"/>
          <w:szCs w:val="24"/>
          <w:lang w:eastAsia="ru-RU"/>
        </w:rPr>
        <w:tab/>
        <w:t>в</w:t>
      </w:r>
      <w:r w:rsidRPr="00AC706E">
        <w:rPr>
          <w:rFonts w:eastAsia="Times New Roman" w:cs="Times New Roman"/>
          <w:bCs/>
          <w:color w:val="000000"/>
          <w:sz w:val="24"/>
          <w:szCs w:val="24"/>
          <w:lang w:eastAsia="ru-RU"/>
        </w:rPr>
        <w:tab/>
        <w:t>которых</w:t>
      </w:r>
      <w:r w:rsidRPr="00AC706E">
        <w:rPr>
          <w:rFonts w:eastAsia="Times New Roman" w:cs="Times New Roman"/>
          <w:bCs/>
          <w:color w:val="000000"/>
          <w:sz w:val="24"/>
          <w:szCs w:val="24"/>
          <w:lang w:eastAsia="ru-RU"/>
        </w:rPr>
        <w:tab/>
        <w:t>уже</w:t>
      </w:r>
      <w:r w:rsidRPr="00AC706E">
        <w:rPr>
          <w:rFonts w:eastAsia="Times New Roman" w:cs="Times New Roman"/>
          <w:bCs/>
          <w:color w:val="000000"/>
          <w:sz w:val="24"/>
          <w:szCs w:val="24"/>
          <w:lang w:eastAsia="ru-RU"/>
        </w:rPr>
        <w:tab/>
        <w:t>участвует</w:t>
      </w:r>
      <w:r w:rsidRPr="00AC706E">
        <w:rPr>
          <w:rFonts w:eastAsia="Times New Roman" w:cs="Times New Roman"/>
          <w:bCs/>
          <w:color w:val="000000"/>
          <w:sz w:val="24"/>
          <w:szCs w:val="24"/>
          <w:lang w:eastAsia="ru-RU"/>
        </w:rPr>
        <w:tab/>
        <w:t>ДОУ, дифференцируемые по признакам: федеральные, региональные, территориальные, отраслевые, кластерные и т.д.;</w:t>
      </w:r>
    </w:p>
    <w:p w:rsidR="00046570" w:rsidRPr="00AC706E" w:rsidRDefault="00046570"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воспитательно значимые проекты и программы, в которых ДОУ намерено принять участие, дифференцируемые по тем же признакам;</w:t>
      </w:r>
    </w:p>
    <w:p w:rsidR="00046570" w:rsidRPr="00AC706E" w:rsidRDefault="00046570"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 ключевые элементы уклада ДОУ в соответствие со сложившейся моделью воспитательно значимой деятельности, накопленного опыта, достижений, следования </w:t>
      </w:r>
      <w:r w:rsidRPr="00AC706E">
        <w:rPr>
          <w:rFonts w:eastAsia="Times New Roman" w:cs="Times New Roman"/>
          <w:bCs/>
          <w:color w:val="000000"/>
          <w:sz w:val="24"/>
          <w:szCs w:val="24"/>
          <w:lang w:eastAsia="ru-RU"/>
        </w:rPr>
        <w:lastRenderedPageBreak/>
        <w:t>традиции, ее уклада жизни;</w:t>
      </w:r>
    </w:p>
    <w:p w:rsidR="00046570" w:rsidRPr="00AC706E" w:rsidRDefault="00046570"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 наличие оригинальных, опережающих, перспективных технологий воспитательно значимой деятельности, потенциальных «точек роста»; </w:t>
      </w:r>
    </w:p>
    <w:p w:rsidR="00046570" w:rsidRPr="00AC706E" w:rsidRDefault="00046570"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существенные отличия ДОУ от других образовательных организаций по признаку проблемных</w:t>
      </w:r>
      <w:r w:rsidRPr="00AC706E">
        <w:rPr>
          <w:rFonts w:eastAsia="Times New Roman" w:cs="Times New Roman"/>
          <w:bCs/>
          <w:color w:val="000000"/>
          <w:sz w:val="24"/>
          <w:szCs w:val="24"/>
          <w:lang w:eastAsia="ru-RU"/>
        </w:rPr>
        <w:tab/>
        <w:t>зон,</w:t>
      </w:r>
      <w:r w:rsidRPr="00AC706E">
        <w:rPr>
          <w:rFonts w:eastAsia="Times New Roman" w:cs="Times New Roman"/>
          <w:bCs/>
          <w:color w:val="000000"/>
          <w:sz w:val="24"/>
          <w:szCs w:val="24"/>
          <w:lang w:eastAsia="ru-RU"/>
        </w:rPr>
        <w:tab/>
        <w:t>дефицитов,</w:t>
      </w:r>
      <w:r w:rsidRPr="00AC706E">
        <w:rPr>
          <w:rFonts w:eastAsia="Times New Roman" w:cs="Times New Roman"/>
          <w:bCs/>
          <w:color w:val="000000"/>
          <w:sz w:val="24"/>
          <w:szCs w:val="24"/>
          <w:lang w:eastAsia="ru-RU"/>
        </w:rPr>
        <w:tab/>
        <w:t>барьеров,</w:t>
      </w:r>
      <w:r w:rsidRPr="00AC706E">
        <w:rPr>
          <w:rFonts w:eastAsia="Times New Roman" w:cs="Times New Roman"/>
          <w:bCs/>
          <w:color w:val="000000"/>
          <w:sz w:val="24"/>
          <w:szCs w:val="24"/>
          <w:lang w:eastAsia="ru-RU"/>
        </w:rPr>
        <w:tab/>
        <w:t>которые</w:t>
      </w:r>
      <w:r w:rsidRPr="00AC706E">
        <w:rPr>
          <w:rFonts w:eastAsia="Times New Roman" w:cs="Times New Roman"/>
          <w:bCs/>
          <w:color w:val="000000"/>
          <w:sz w:val="24"/>
          <w:szCs w:val="24"/>
          <w:lang w:eastAsia="ru-RU"/>
        </w:rPr>
        <w:tab/>
        <w:t>преодолеваются</w:t>
      </w:r>
      <w:r w:rsidRPr="00AC706E">
        <w:rPr>
          <w:rFonts w:eastAsia="Times New Roman" w:cs="Times New Roman"/>
          <w:bCs/>
          <w:color w:val="000000"/>
          <w:sz w:val="24"/>
          <w:szCs w:val="24"/>
          <w:lang w:eastAsia="ru-RU"/>
        </w:rPr>
        <w:tab/>
        <w:t>благодаря</w:t>
      </w:r>
      <w:r w:rsidRPr="00AC706E">
        <w:rPr>
          <w:rFonts w:eastAsia="Times New Roman" w:cs="Times New Roman"/>
          <w:bCs/>
          <w:color w:val="000000"/>
          <w:sz w:val="24"/>
          <w:szCs w:val="24"/>
          <w:lang w:eastAsia="ru-RU"/>
        </w:rPr>
        <w:tab/>
        <w:t>решениям, отсутствующим или недостаточно выраженным в массовой практике;</w:t>
      </w:r>
    </w:p>
    <w:p w:rsidR="00046570" w:rsidRPr="00AC706E" w:rsidRDefault="00046570"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общие характеристики содержания и форм воспитания в общей структуре воспитательной работы в ДОУ;</w:t>
      </w:r>
    </w:p>
    <w:p w:rsidR="00046570" w:rsidRPr="00AC706E" w:rsidRDefault="00046570"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особенности воспитательно значимого взаимодействия с социальными партнерами ДОУ; ‒ наличие достижения выраженных эффектов воспитательной работы;</w:t>
      </w:r>
    </w:p>
    <w:p w:rsidR="00046570" w:rsidRPr="00AC706E" w:rsidRDefault="00046570"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степень включенности в процессы сопоставительного анализа по результатам воспитательно значимых конкурсов лучших практик, мониторингов и т.д.;</w:t>
      </w:r>
    </w:p>
    <w:p w:rsidR="00046570" w:rsidRPr="00AC706E" w:rsidRDefault="00046570"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особенности ДОУ, связанные с работой с детьми с ограниченными возможностями здоровья, в том числе с инвалидностью.</w:t>
      </w:r>
    </w:p>
    <w:p w:rsidR="00046570" w:rsidRPr="00AC706E" w:rsidRDefault="00046570"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Уклад образовательной организации</w:t>
      </w:r>
    </w:p>
    <w:p w:rsidR="00046570" w:rsidRPr="00AC706E" w:rsidRDefault="00046570"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Уклад отражен в общественном договоре участников образовательных отношений, с учетом базовых национальных ценностей, содержащий традиции региона, муниципалитета и дошкольной образовательной организации.</w:t>
      </w:r>
    </w:p>
    <w:p w:rsidR="00046570" w:rsidRPr="00AC706E" w:rsidRDefault="00046570" w:rsidP="00046570">
      <w:pPr>
        <w:widowControl w:val="0"/>
        <w:spacing w:line="241" w:lineRule="auto"/>
        <w:ind w:left="283" w:right="-20"/>
        <w:jc w:val="left"/>
        <w:rPr>
          <w:rFonts w:eastAsia="Times New Roman" w:cs="Times New Roman"/>
          <w:bCs/>
          <w:color w:val="000000"/>
          <w:sz w:val="24"/>
          <w:szCs w:val="24"/>
          <w:lang w:eastAsia="ru-RU"/>
        </w:rPr>
      </w:pPr>
    </w:p>
    <w:p w:rsidR="00046570" w:rsidRPr="00AC706E" w:rsidRDefault="004F50E8" w:rsidP="004F50E8">
      <w:pPr>
        <w:widowControl w:val="0"/>
        <w:spacing w:line="241" w:lineRule="auto"/>
        <w:ind w:left="283" w:right="-20"/>
        <w:jc w:val="center"/>
        <w:rPr>
          <w:rFonts w:eastAsia="Times New Roman" w:cs="Times New Roman"/>
          <w:b/>
          <w:bCs/>
          <w:color w:val="000000"/>
          <w:sz w:val="24"/>
          <w:szCs w:val="24"/>
          <w:u w:val="single"/>
          <w:lang w:eastAsia="ru-RU"/>
        </w:rPr>
      </w:pPr>
      <w:r w:rsidRPr="00AC706E">
        <w:rPr>
          <w:rFonts w:eastAsia="Times New Roman" w:cs="Times New Roman"/>
          <w:b/>
          <w:bCs/>
          <w:color w:val="000000"/>
          <w:sz w:val="24"/>
          <w:szCs w:val="24"/>
          <w:u w:val="single"/>
          <w:lang w:eastAsia="ru-RU"/>
        </w:rPr>
        <w:t>Процесс проектирования уклада ДОУ включает следующие шаги</w:t>
      </w:r>
    </w:p>
    <w:p w:rsidR="004F50E8" w:rsidRPr="00AC706E" w:rsidRDefault="004F50E8" w:rsidP="004F50E8">
      <w:pPr>
        <w:widowControl w:val="0"/>
        <w:spacing w:line="241" w:lineRule="auto"/>
        <w:ind w:left="283" w:right="-20"/>
        <w:jc w:val="center"/>
        <w:rPr>
          <w:rFonts w:eastAsia="Times New Roman" w:cs="Times New Roman"/>
          <w:b/>
          <w:bCs/>
          <w:color w:val="000000"/>
          <w:sz w:val="24"/>
          <w:szCs w:val="24"/>
          <w:u w:val="single"/>
          <w:lang w:eastAsia="ru-RU"/>
        </w:rPr>
      </w:pPr>
    </w:p>
    <w:tbl>
      <w:tblPr>
        <w:tblStyle w:val="6"/>
        <w:tblW w:w="5000" w:type="pct"/>
        <w:tblLook w:val="04A0" w:firstRow="1" w:lastRow="0" w:firstColumn="1" w:lastColumn="0" w:noHBand="0" w:noVBand="1"/>
      </w:tblPr>
      <w:tblGrid>
        <w:gridCol w:w="2640"/>
        <w:gridCol w:w="6931"/>
      </w:tblGrid>
      <w:tr w:rsidR="004F50E8" w:rsidRPr="004F50E8" w:rsidTr="00AC706E">
        <w:tc>
          <w:tcPr>
            <w:tcW w:w="1379" w:type="pct"/>
          </w:tcPr>
          <w:p w:rsidR="004F50E8" w:rsidRPr="004F50E8" w:rsidRDefault="004F50E8" w:rsidP="00800BEE">
            <w:pPr>
              <w:tabs>
                <w:tab w:val="left" w:pos="1570"/>
              </w:tabs>
              <w:ind w:firstLine="0"/>
              <w:rPr>
                <w:rFonts w:ascii="Times New Roman" w:eastAsia="Times New Roman" w:hAnsi="Times New Roman"/>
                <w:sz w:val="24"/>
                <w:szCs w:val="24"/>
              </w:rPr>
            </w:pPr>
            <w:r w:rsidRPr="004F50E8">
              <w:rPr>
                <w:rFonts w:ascii="Times New Roman" w:eastAsia="Times New Roman" w:hAnsi="Times New Roman"/>
                <w:sz w:val="24"/>
                <w:szCs w:val="24"/>
              </w:rPr>
              <w:t>Цель и смысл деятельности ДОО, её миссия</w:t>
            </w:r>
          </w:p>
        </w:tc>
        <w:tc>
          <w:tcPr>
            <w:tcW w:w="3621" w:type="pct"/>
          </w:tcPr>
          <w:p w:rsidR="004F50E8" w:rsidRPr="004F50E8" w:rsidRDefault="004F50E8" w:rsidP="00800BEE">
            <w:pPr>
              <w:tabs>
                <w:tab w:val="left" w:pos="1022"/>
              </w:tabs>
              <w:ind w:right="-1" w:firstLine="0"/>
              <w:rPr>
                <w:rFonts w:ascii="Times New Roman" w:eastAsia="Times New Roman" w:hAnsi="Times New Roman"/>
                <w:sz w:val="24"/>
                <w:szCs w:val="24"/>
              </w:rPr>
            </w:pPr>
            <w:r w:rsidRPr="004F50E8">
              <w:rPr>
                <w:rFonts w:ascii="Times New Roman" w:eastAsia="Times New Roman" w:hAnsi="Times New Roman"/>
                <w:sz w:val="24"/>
                <w:szCs w:val="24"/>
              </w:rPr>
              <w:t>ДОУ считает своей миссией, целью и смыслом - обеспечение разностороннего развития каждого воспитанника, с учетом государственной политики.</w:t>
            </w:r>
          </w:p>
        </w:tc>
      </w:tr>
      <w:tr w:rsidR="004F50E8" w:rsidRPr="004F50E8" w:rsidTr="00AC706E">
        <w:tc>
          <w:tcPr>
            <w:tcW w:w="1379" w:type="pct"/>
          </w:tcPr>
          <w:p w:rsidR="004F50E8" w:rsidRPr="004F50E8" w:rsidRDefault="004F50E8" w:rsidP="00800BEE">
            <w:pPr>
              <w:tabs>
                <w:tab w:val="left" w:pos="1570"/>
              </w:tabs>
              <w:ind w:firstLine="0"/>
              <w:rPr>
                <w:rFonts w:ascii="Times New Roman" w:eastAsia="Times New Roman" w:hAnsi="Times New Roman"/>
                <w:sz w:val="24"/>
                <w:szCs w:val="24"/>
              </w:rPr>
            </w:pPr>
            <w:r w:rsidRPr="004F50E8">
              <w:rPr>
                <w:rFonts w:ascii="Times New Roman" w:eastAsia="Times New Roman" w:hAnsi="Times New Roman"/>
                <w:sz w:val="24"/>
                <w:szCs w:val="24"/>
              </w:rPr>
              <w:t>Принципы жизни и воспитания в ДОО</w:t>
            </w:r>
          </w:p>
        </w:tc>
        <w:tc>
          <w:tcPr>
            <w:tcW w:w="3621" w:type="pct"/>
          </w:tcPr>
          <w:p w:rsidR="00062788" w:rsidRPr="00062788" w:rsidRDefault="00062788" w:rsidP="00062788">
            <w:pPr>
              <w:autoSpaceDE w:val="0"/>
              <w:autoSpaceDN w:val="0"/>
              <w:adjustRightInd w:val="0"/>
              <w:rPr>
                <w:rFonts w:ascii="Times New Roman" w:eastAsia="Times New Roman" w:hAnsi="Times New Roman"/>
                <w:sz w:val="24"/>
                <w:szCs w:val="24"/>
              </w:rPr>
            </w:pPr>
            <w:r w:rsidRPr="00062788">
              <w:rPr>
                <w:rFonts w:ascii="Times New Roman" w:eastAsia="Times New Roman" w:hAnsi="Times New Roman"/>
                <w:sz w:val="24"/>
                <w:szCs w:val="24"/>
              </w:rPr>
              <w:t>•</w:t>
            </w:r>
            <w:r w:rsidRPr="00062788">
              <w:rPr>
                <w:rFonts w:ascii="Times New Roman" w:eastAsia="Times New Roman" w:hAnsi="Times New Roman"/>
                <w:sz w:val="24"/>
                <w:szCs w:val="24"/>
              </w:rPr>
              <w:tab/>
              <w:t>принцип гуманизма. Приоритет жизни и здоровья человека, прав и свобод</w:t>
            </w:r>
            <w:r w:rsidRPr="00062788">
              <w:rPr>
                <w:rFonts w:ascii="Times New Roman" w:eastAsia="Times New Roman" w:hAnsi="Times New Roman"/>
                <w:sz w:val="24"/>
                <w:szCs w:val="24"/>
              </w:rPr>
              <w:tab/>
              <w:t>личности, свободного развития</w:t>
            </w:r>
            <w:r w:rsidRPr="00062788">
              <w:rPr>
                <w:rFonts w:ascii="Times New Roman" w:eastAsia="Times New Roman" w:hAnsi="Times New Roman"/>
                <w:sz w:val="24"/>
                <w:szCs w:val="24"/>
              </w:rPr>
              <w:tab/>
              <w:t>личности; воспитание взаимоуважения, трудолюбия, гражданственности, патриотизма, ответственности, правовой культуры, бережного</w:t>
            </w:r>
          </w:p>
          <w:p w:rsidR="00062788" w:rsidRPr="00062788" w:rsidRDefault="00062788" w:rsidP="00800BEE">
            <w:pPr>
              <w:autoSpaceDE w:val="0"/>
              <w:autoSpaceDN w:val="0"/>
              <w:adjustRightInd w:val="0"/>
              <w:ind w:firstLine="0"/>
              <w:rPr>
                <w:rFonts w:ascii="Times New Roman" w:eastAsia="Times New Roman" w:hAnsi="Times New Roman"/>
                <w:sz w:val="24"/>
                <w:szCs w:val="24"/>
              </w:rPr>
            </w:pPr>
            <w:r w:rsidRPr="00062788">
              <w:rPr>
                <w:rFonts w:ascii="Times New Roman" w:eastAsia="Times New Roman" w:hAnsi="Times New Roman"/>
                <w:sz w:val="24"/>
                <w:szCs w:val="24"/>
              </w:rPr>
              <w:t>отношения к природе и окружающей среде, рационального природопользования;</w:t>
            </w:r>
          </w:p>
          <w:p w:rsidR="00062788" w:rsidRPr="00062788" w:rsidRDefault="00062788" w:rsidP="00062788">
            <w:pPr>
              <w:autoSpaceDE w:val="0"/>
              <w:autoSpaceDN w:val="0"/>
              <w:adjustRightInd w:val="0"/>
              <w:rPr>
                <w:rFonts w:ascii="Times New Roman" w:eastAsia="Times New Roman" w:hAnsi="Times New Roman"/>
                <w:sz w:val="24"/>
                <w:szCs w:val="24"/>
              </w:rPr>
            </w:pPr>
            <w:r w:rsidRPr="00062788">
              <w:rPr>
                <w:rFonts w:ascii="Times New Roman" w:eastAsia="Times New Roman" w:hAnsi="Times New Roman"/>
                <w:sz w:val="24"/>
                <w:szCs w:val="24"/>
              </w:rPr>
              <w:t>•</w:t>
            </w:r>
            <w:r w:rsidRPr="00062788">
              <w:rPr>
                <w:rFonts w:ascii="Times New Roman" w:eastAsia="Times New Roman" w:hAnsi="Times New Roman"/>
                <w:sz w:val="24"/>
                <w:szCs w:val="24"/>
              </w:rPr>
              <w:tab/>
              <w:t>принцип ценностного единства и совместности. Единство ценностей</w:t>
            </w:r>
            <w:r w:rsidRPr="00062788">
              <w:rPr>
                <w:rFonts w:ascii="Times New Roman" w:eastAsia="Times New Roman" w:hAnsi="Times New Roman"/>
                <w:sz w:val="24"/>
                <w:szCs w:val="24"/>
              </w:rPr>
              <w:tab/>
              <w:t>и</w:t>
            </w:r>
            <w:r w:rsidRPr="00062788">
              <w:rPr>
                <w:rFonts w:ascii="Times New Roman" w:eastAsia="Times New Roman" w:hAnsi="Times New Roman"/>
                <w:sz w:val="24"/>
                <w:szCs w:val="24"/>
              </w:rPr>
              <w:tab/>
              <w:t>смыслов</w:t>
            </w:r>
            <w:r w:rsidRPr="00062788">
              <w:rPr>
                <w:rFonts w:ascii="Times New Roman" w:eastAsia="Times New Roman" w:hAnsi="Times New Roman"/>
                <w:sz w:val="24"/>
                <w:szCs w:val="24"/>
              </w:rPr>
              <w:tab/>
              <w:t>воспитания,</w:t>
            </w:r>
            <w:r w:rsidRPr="00062788">
              <w:rPr>
                <w:rFonts w:ascii="Times New Roman" w:eastAsia="Times New Roman" w:hAnsi="Times New Roman"/>
                <w:sz w:val="24"/>
                <w:szCs w:val="24"/>
              </w:rPr>
              <w:tab/>
              <w:t>разделяемых</w:t>
            </w:r>
            <w:r w:rsidRPr="00062788">
              <w:rPr>
                <w:rFonts w:ascii="Times New Roman" w:eastAsia="Times New Roman" w:hAnsi="Times New Roman"/>
                <w:sz w:val="24"/>
                <w:szCs w:val="24"/>
              </w:rPr>
              <w:tab/>
              <w:t>всеми участниками        образовательных</w:t>
            </w:r>
            <w:r w:rsidRPr="00062788">
              <w:rPr>
                <w:rFonts w:ascii="Times New Roman" w:eastAsia="Times New Roman" w:hAnsi="Times New Roman"/>
                <w:sz w:val="24"/>
                <w:szCs w:val="24"/>
              </w:rPr>
              <w:tab/>
              <w:t>отношений,</w:t>
            </w:r>
            <w:r w:rsidRPr="00062788">
              <w:rPr>
                <w:rFonts w:ascii="Times New Roman" w:eastAsia="Times New Roman" w:hAnsi="Times New Roman"/>
                <w:sz w:val="24"/>
                <w:szCs w:val="24"/>
              </w:rPr>
              <w:tab/>
              <w:t>содействие, сотворчество и сопереживание, взаимопонимание и взаимное уважение;</w:t>
            </w:r>
          </w:p>
          <w:p w:rsidR="00062788" w:rsidRPr="00062788" w:rsidRDefault="00062788" w:rsidP="00062788">
            <w:pPr>
              <w:autoSpaceDE w:val="0"/>
              <w:autoSpaceDN w:val="0"/>
              <w:adjustRightInd w:val="0"/>
              <w:rPr>
                <w:rFonts w:ascii="Times New Roman" w:eastAsia="Times New Roman" w:hAnsi="Times New Roman"/>
                <w:sz w:val="24"/>
                <w:szCs w:val="24"/>
              </w:rPr>
            </w:pPr>
            <w:r w:rsidRPr="00062788">
              <w:rPr>
                <w:rFonts w:ascii="Times New Roman" w:eastAsia="Times New Roman" w:hAnsi="Times New Roman"/>
                <w:sz w:val="24"/>
                <w:szCs w:val="24"/>
              </w:rPr>
              <w:t>•</w:t>
            </w:r>
            <w:r w:rsidRPr="00062788">
              <w:rPr>
                <w:rFonts w:ascii="Times New Roman" w:eastAsia="Times New Roman" w:hAnsi="Times New Roman"/>
                <w:sz w:val="24"/>
                <w:szCs w:val="24"/>
              </w:rPr>
              <w:tab/>
              <w:t>принцип общего культурного образования. Воспитание основывается</w:t>
            </w:r>
            <w:r w:rsidRPr="00062788">
              <w:rPr>
                <w:rFonts w:ascii="Times New Roman" w:eastAsia="Times New Roman" w:hAnsi="Times New Roman"/>
                <w:sz w:val="24"/>
                <w:szCs w:val="24"/>
              </w:rPr>
              <w:tab/>
              <w:t>на</w:t>
            </w:r>
            <w:r w:rsidRPr="00062788">
              <w:rPr>
                <w:rFonts w:ascii="Times New Roman" w:eastAsia="Times New Roman" w:hAnsi="Times New Roman"/>
                <w:sz w:val="24"/>
                <w:szCs w:val="24"/>
              </w:rPr>
              <w:tab/>
              <w:t>культуре</w:t>
            </w:r>
            <w:r w:rsidRPr="00062788">
              <w:rPr>
                <w:rFonts w:ascii="Times New Roman" w:eastAsia="Times New Roman" w:hAnsi="Times New Roman"/>
                <w:sz w:val="24"/>
                <w:szCs w:val="24"/>
              </w:rPr>
              <w:tab/>
              <w:t>и</w:t>
            </w:r>
            <w:r w:rsidRPr="00062788">
              <w:rPr>
                <w:rFonts w:ascii="Times New Roman" w:eastAsia="Times New Roman" w:hAnsi="Times New Roman"/>
                <w:sz w:val="24"/>
                <w:szCs w:val="24"/>
              </w:rPr>
              <w:tab/>
              <w:t>традициях</w:t>
            </w:r>
            <w:r w:rsidRPr="00062788">
              <w:rPr>
                <w:rFonts w:ascii="Times New Roman" w:eastAsia="Times New Roman" w:hAnsi="Times New Roman"/>
                <w:sz w:val="24"/>
                <w:szCs w:val="24"/>
              </w:rPr>
              <w:tab/>
              <w:t>России,</w:t>
            </w:r>
            <w:r w:rsidRPr="00062788">
              <w:rPr>
                <w:rFonts w:ascii="Times New Roman" w:eastAsia="Times New Roman" w:hAnsi="Times New Roman"/>
                <w:sz w:val="24"/>
                <w:szCs w:val="24"/>
              </w:rPr>
              <w:tab/>
              <w:t>включая культурные особенности региона;</w:t>
            </w:r>
          </w:p>
          <w:p w:rsidR="00062788" w:rsidRPr="00062788" w:rsidRDefault="00062788" w:rsidP="00062788">
            <w:pPr>
              <w:autoSpaceDE w:val="0"/>
              <w:autoSpaceDN w:val="0"/>
              <w:adjustRightInd w:val="0"/>
              <w:rPr>
                <w:rFonts w:ascii="Times New Roman" w:eastAsia="Times New Roman" w:hAnsi="Times New Roman"/>
                <w:sz w:val="24"/>
                <w:szCs w:val="24"/>
              </w:rPr>
            </w:pPr>
            <w:r w:rsidRPr="00062788">
              <w:rPr>
                <w:rFonts w:ascii="Times New Roman" w:eastAsia="Times New Roman" w:hAnsi="Times New Roman"/>
                <w:sz w:val="24"/>
                <w:szCs w:val="24"/>
              </w:rPr>
              <w:t>•</w:t>
            </w:r>
            <w:r w:rsidRPr="00062788">
              <w:rPr>
                <w:rFonts w:ascii="Times New Roman" w:eastAsia="Times New Roman" w:hAnsi="Times New Roman"/>
                <w:sz w:val="24"/>
                <w:szCs w:val="24"/>
              </w:rPr>
              <w:tab/>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w:t>
            </w:r>
            <w:r w:rsidRPr="00062788">
              <w:rPr>
                <w:rFonts w:ascii="Times New Roman" w:eastAsia="Times New Roman" w:hAnsi="Times New Roman"/>
                <w:sz w:val="24"/>
                <w:szCs w:val="24"/>
              </w:rPr>
              <w:tab/>
              <w:t>в</w:t>
            </w:r>
            <w:r w:rsidRPr="00062788">
              <w:rPr>
                <w:rFonts w:ascii="Times New Roman" w:eastAsia="Times New Roman" w:hAnsi="Times New Roman"/>
                <w:sz w:val="24"/>
                <w:szCs w:val="24"/>
              </w:rPr>
              <w:tab/>
              <w:t>нем</w:t>
            </w:r>
            <w:r w:rsidRPr="00062788">
              <w:rPr>
                <w:rFonts w:ascii="Times New Roman" w:eastAsia="Times New Roman" w:hAnsi="Times New Roman"/>
                <w:sz w:val="24"/>
                <w:szCs w:val="24"/>
              </w:rPr>
              <w:tab/>
              <w:t>нравственную</w:t>
            </w:r>
            <w:r w:rsidRPr="00062788">
              <w:rPr>
                <w:rFonts w:ascii="Times New Roman" w:eastAsia="Times New Roman" w:hAnsi="Times New Roman"/>
                <w:sz w:val="24"/>
                <w:szCs w:val="24"/>
              </w:rPr>
              <w:tab/>
              <w:t>рефлексию,</w:t>
            </w:r>
            <w:r w:rsidRPr="00062788">
              <w:rPr>
                <w:rFonts w:ascii="Times New Roman" w:eastAsia="Times New Roman" w:hAnsi="Times New Roman"/>
                <w:sz w:val="24"/>
                <w:szCs w:val="24"/>
              </w:rPr>
              <w:tab/>
              <w:t>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4F50E8" w:rsidRDefault="00062788" w:rsidP="00062788">
            <w:pPr>
              <w:autoSpaceDE w:val="0"/>
              <w:autoSpaceDN w:val="0"/>
              <w:adjustRightInd w:val="0"/>
              <w:rPr>
                <w:rFonts w:ascii="Times New Roman" w:eastAsia="Times New Roman" w:hAnsi="Times New Roman"/>
                <w:sz w:val="24"/>
                <w:szCs w:val="24"/>
              </w:rPr>
            </w:pPr>
            <w:r w:rsidRPr="00062788">
              <w:rPr>
                <w:rFonts w:ascii="Times New Roman" w:eastAsia="Times New Roman" w:hAnsi="Times New Roman"/>
                <w:sz w:val="24"/>
                <w:szCs w:val="24"/>
              </w:rPr>
              <w:t>•</w:t>
            </w:r>
            <w:r w:rsidRPr="00062788">
              <w:rPr>
                <w:rFonts w:ascii="Times New Roman" w:eastAsia="Times New Roman" w:hAnsi="Times New Roman"/>
                <w:sz w:val="24"/>
                <w:szCs w:val="24"/>
              </w:rPr>
              <w:tab/>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r w:rsidRPr="00062788">
              <w:rPr>
                <w:rFonts w:ascii="Times New Roman" w:eastAsia="Times New Roman" w:hAnsi="Times New Roman"/>
                <w:sz w:val="24"/>
                <w:szCs w:val="24"/>
              </w:rPr>
              <w:tab/>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062788" w:rsidRPr="00062788" w:rsidRDefault="00062788" w:rsidP="00062788">
            <w:pPr>
              <w:autoSpaceDE w:val="0"/>
              <w:autoSpaceDN w:val="0"/>
              <w:adjustRightInd w:val="0"/>
              <w:rPr>
                <w:rFonts w:ascii="Times New Roman" w:eastAsia="Times New Roman" w:hAnsi="Times New Roman"/>
                <w:sz w:val="24"/>
                <w:szCs w:val="24"/>
              </w:rPr>
            </w:pPr>
            <w:r w:rsidRPr="00062788">
              <w:rPr>
                <w:rFonts w:ascii="Times New Roman" w:eastAsia="Times New Roman" w:hAnsi="Times New Roman"/>
                <w:sz w:val="24"/>
                <w:szCs w:val="24"/>
              </w:rPr>
              <w:tab/>
              <w:t xml:space="preserve">принцип инклюзивности. Организация образовательного </w:t>
            </w:r>
            <w:r w:rsidRPr="00062788">
              <w:rPr>
                <w:rFonts w:ascii="Times New Roman" w:eastAsia="Times New Roman" w:hAnsi="Times New Roman"/>
                <w:sz w:val="24"/>
                <w:szCs w:val="24"/>
              </w:rPr>
              <w:lastRenderedPageBreak/>
              <w:t>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062788" w:rsidRPr="00062788" w:rsidRDefault="00062788" w:rsidP="00062788">
            <w:pPr>
              <w:autoSpaceDE w:val="0"/>
              <w:autoSpaceDN w:val="0"/>
              <w:adjustRightInd w:val="0"/>
              <w:rPr>
                <w:rFonts w:ascii="Times New Roman" w:eastAsia="Times New Roman" w:hAnsi="Times New Roman"/>
                <w:sz w:val="24"/>
                <w:szCs w:val="24"/>
              </w:rPr>
            </w:pPr>
            <w:r w:rsidRPr="00062788">
              <w:rPr>
                <w:rFonts w:ascii="Times New Roman" w:eastAsia="Times New Roman" w:hAnsi="Times New Roman"/>
                <w:sz w:val="24"/>
                <w:szCs w:val="24"/>
              </w:rPr>
              <w:t>•</w:t>
            </w:r>
            <w:r w:rsidRPr="00062788">
              <w:rPr>
                <w:rFonts w:ascii="Times New Roman" w:eastAsia="Times New Roman" w:hAnsi="Times New Roman"/>
                <w:sz w:val="24"/>
                <w:szCs w:val="24"/>
              </w:rPr>
              <w:tab/>
              <w:t>принцип субъектности. Развитие и воспитание личности ребенка</w:t>
            </w:r>
            <w:r w:rsidRPr="00062788">
              <w:rPr>
                <w:rFonts w:ascii="Times New Roman" w:eastAsia="Times New Roman" w:hAnsi="Times New Roman"/>
                <w:sz w:val="24"/>
                <w:szCs w:val="24"/>
              </w:rPr>
              <w:tab/>
              <w:t>как</w:t>
            </w:r>
            <w:r w:rsidRPr="00062788">
              <w:rPr>
                <w:rFonts w:ascii="Times New Roman" w:eastAsia="Times New Roman" w:hAnsi="Times New Roman"/>
                <w:sz w:val="24"/>
                <w:szCs w:val="24"/>
              </w:rPr>
              <w:tab/>
              <w:t>субъекта</w:t>
            </w:r>
            <w:r w:rsidRPr="00062788">
              <w:rPr>
                <w:rFonts w:ascii="Times New Roman" w:eastAsia="Times New Roman" w:hAnsi="Times New Roman"/>
                <w:sz w:val="24"/>
                <w:szCs w:val="24"/>
              </w:rPr>
              <w:tab/>
              <w:t>собственной</w:t>
            </w:r>
            <w:r w:rsidRPr="00062788">
              <w:rPr>
                <w:rFonts w:ascii="Times New Roman" w:eastAsia="Times New Roman" w:hAnsi="Times New Roman"/>
                <w:sz w:val="24"/>
                <w:szCs w:val="24"/>
              </w:rPr>
              <w:tab/>
              <w:t>жизнедеятельности; воспитание</w:t>
            </w:r>
            <w:r w:rsidRPr="00062788">
              <w:rPr>
                <w:rFonts w:ascii="Times New Roman" w:eastAsia="Times New Roman" w:hAnsi="Times New Roman"/>
                <w:sz w:val="24"/>
                <w:szCs w:val="24"/>
              </w:rPr>
              <w:tab/>
              <w:t>самоуважения,     привычки     к     заботе</w:t>
            </w:r>
            <w:r w:rsidRPr="00062788">
              <w:rPr>
                <w:rFonts w:ascii="Times New Roman" w:eastAsia="Times New Roman" w:hAnsi="Times New Roman"/>
                <w:sz w:val="24"/>
                <w:szCs w:val="24"/>
              </w:rPr>
              <w:tab/>
              <w:t>о</w:t>
            </w:r>
            <w:r w:rsidRPr="00062788">
              <w:rPr>
                <w:rFonts w:ascii="Times New Roman" w:eastAsia="Times New Roman" w:hAnsi="Times New Roman"/>
                <w:sz w:val="24"/>
                <w:szCs w:val="24"/>
              </w:rPr>
              <w:tab/>
              <w:t>себе, формирование адекватной самооценки и самосознания;</w:t>
            </w:r>
          </w:p>
          <w:p w:rsidR="00062788" w:rsidRPr="00062788" w:rsidRDefault="00062788" w:rsidP="00062788">
            <w:pPr>
              <w:autoSpaceDE w:val="0"/>
              <w:autoSpaceDN w:val="0"/>
              <w:adjustRightInd w:val="0"/>
              <w:rPr>
                <w:rFonts w:ascii="Times New Roman" w:eastAsia="Times New Roman" w:hAnsi="Times New Roman"/>
                <w:sz w:val="24"/>
                <w:szCs w:val="24"/>
              </w:rPr>
            </w:pPr>
            <w:r w:rsidRPr="00062788">
              <w:rPr>
                <w:rFonts w:ascii="Times New Roman" w:eastAsia="Times New Roman" w:hAnsi="Times New Roman"/>
                <w:sz w:val="24"/>
                <w:szCs w:val="24"/>
              </w:rPr>
              <w:t>•</w:t>
            </w:r>
            <w:r w:rsidRPr="00062788">
              <w:rPr>
                <w:rFonts w:ascii="Times New Roman" w:eastAsia="Times New Roman" w:hAnsi="Times New Roman"/>
                <w:sz w:val="24"/>
                <w:szCs w:val="24"/>
              </w:rPr>
              <w:tab/>
              <w:t>принцип интеграции.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p w:rsidR="00062788" w:rsidRPr="00062788" w:rsidRDefault="00062788" w:rsidP="00062788">
            <w:pPr>
              <w:autoSpaceDE w:val="0"/>
              <w:autoSpaceDN w:val="0"/>
              <w:adjustRightInd w:val="0"/>
              <w:rPr>
                <w:rFonts w:ascii="Times New Roman" w:eastAsia="Times New Roman" w:hAnsi="Times New Roman"/>
                <w:sz w:val="24"/>
                <w:szCs w:val="24"/>
              </w:rPr>
            </w:pPr>
            <w:r w:rsidRPr="00062788">
              <w:rPr>
                <w:rFonts w:ascii="Times New Roman" w:eastAsia="Times New Roman" w:hAnsi="Times New Roman"/>
                <w:sz w:val="24"/>
                <w:szCs w:val="24"/>
              </w:rPr>
              <w:t>•</w:t>
            </w:r>
            <w:r w:rsidRPr="00062788">
              <w:rPr>
                <w:rFonts w:ascii="Times New Roman" w:eastAsia="Times New Roman" w:hAnsi="Times New Roman"/>
                <w:sz w:val="24"/>
                <w:szCs w:val="24"/>
              </w:rPr>
              <w:tab/>
              <w:t>принцип учета возрастных особенностей. Содержание и методы</w:t>
            </w:r>
            <w:r w:rsidRPr="00062788">
              <w:rPr>
                <w:rFonts w:ascii="Times New Roman" w:eastAsia="Times New Roman" w:hAnsi="Times New Roman"/>
                <w:sz w:val="24"/>
                <w:szCs w:val="24"/>
              </w:rPr>
              <w:tab/>
              <w:t>воспитательной</w:t>
            </w:r>
            <w:r w:rsidRPr="00062788">
              <w:rPr>
                <w:rFonts w:ascii="Times New Roman" w:eastAsia="Times New Roman" w:hAnsi="Times New Roman"/>
                <w:sz w:val="24"/>
                <w:szCs w:val="24"/>
              </w:rPr>
              <w:tab/>
              <w:t>работы</w:t>
            </w:r>
            <w:r w:rsidRPr="00062788">
              <w:rPr>
                <w:rFonts w:ascii="Times New Roman" w:eastAsia="Times New Roman" w:hAnsi="Times New Roman"/>
                <w:sz w:val="24"/>
                <w:szCs w:val="24"/>
              </w:rPr>
              <w:tab/>
              <w:t>должны</w:t>
            </w:r>
            <w:r w:rsidRPr="00062788">
              <w:rPr>
                <w:rFonts w:ascii="Times New Roman" w:eastAsia="Times New Roman" w:hAnsi="Times New Roman"/>
                <w:sz w:val="24"/>
                <w:szCs w:val="24"/>
              </w:rPr>
              <w:tab/>
              <w:t>соответствовать возрастным особенностям ребенка;</w:t>
            </w:r>
          </w:p>
          <w:p w:rsidR="00062788" w:rsidRPr="004F50E8" w:rsidRDefault="00062788" w:rsidP="00062788">
            <w:pPr>
              <w:autoSpaceDE w:val="0"/>
              <w:autoSpaceDN w:val="0"/>
              <w:adjustRightInd w:val="0"/>
              <w:rPr>
                <w:rFonts w:ascii="Times New Roman" w:eastAsia="Times New Roman" w:hAnsi="Times New Roman"/>
                <w:sz w:val="24"/>
                <w:szCs w:val="24"/>
              </w:rPr>
            </w:pPr>
            <w:r w:rsidRPr="00062788">
              <w:rPr>
                <w:rFonts w:ascii="Times New Roman" w:eastAsia="Times New Roman" w:hAnsi="Times New Roman"/>
                <w:sz w:val="24"/>
                <w:szCs w:val="24"/>
              </w:rPr>
              <w:t>•</w:t>
            </w:r>
            <w:r w:rsidRPr="00062788">
              <w:rPr>
                <w:rFonts w:ascii="Times New Roman" w:eastAsia="Times New Roman" w:hAnsi="Times New Roman"/>
                <w:sz w:val="24"/>
                <w:szCs w:val="24"/>
              </w:rPr>
              <w:tab/>
              <w:t>принципы</w:t>
            </w:r>
            <w:r w:rsidRPr="00062788">
              <w:rPr>
                <w:rFonts w:ascii="Times New Roman" w:eastAsia="Times New Roman" w:hAnsi="Times New Roman"/>
                <w:sz w:val="24"/>
                <w:szCs w:val="24"/>
              </w:rPr>
              <w:tab/>
              <w:t>индивидуального</w:t>
            </w:r>
            <w:r w:rsidRPr="00062788">
              <w:rPr>
                <w:rFonts w:ascii="Times New Roman" w:eastAsia="Times New Roman" w:hAnsi="Times New Roman"/>
                <w:sz w:val="24"/>
                <w:szCs w:val="24"/>
              </w:rPr>
              <w:tab/>
              <w:t>и</w:t>
            </w:r>
            <w:r w:rsidRPr="00062788">
              <w:rPr>
                <w:rFonts w:ascii="Times New Roman" w:eastAsia="Times New Roman" w:hAnsi="Times New Roman"/>
                <w:sz w:val="24"/>
                <w:szCs w:val="24"/>
              </w:rPr>
              <w:tab/>
              <w:t>дифференцированного подходов.</w:t>
            </w:r>
            <w:r w:rsidRPr="00062788">
              <w:rPr>
                <w:rFonts w:ascii="Times New Roman" w:eastAsia="Times New Roman" w:hAnsi="Times New Roman"/>
                <w:sz w:val="24"/>
                <w:szCs w:val="24"/>
              </w:rPr>
              <w:tab/>
              <w:t>Индивидуальный</w:t>
            </w:r>
            <w:r w:rsidRPr="00062788">
              <w:rPr>
                <w:rFonts w:ascii="Times New Roman" w:eastAsia="Times New Roman" w:hAnsi="Times New Roman"/>
                <w:sz w:val="24"/>
                <w:szCs w:val="24"/>
              </w:rPr>
              <w:tab/>
              <w:t>подход      к</w:t>
            </w:r>
            <w:r w:rsidRPr="00062788">
              <w:rPr>
                <w:rFonts w:ascii="Times New Roman" w:eastAsia="Times New Roman" w:hAnsi="Times New Roman"/>
                <w:sz w:val="24"/>
                <w:szCs w:val="24"/>
              </w:rPr>
              <w:tab/>
              <w:t>детям</w:t>
            </w:r>
            <w:r w:rsidRPr="00062788">
              <w:rPr>
                <w:rFonts w:ascii="Times New Roman" w:eastAsia="Times New Roman" w:hAnsi="Times New Roman"/>
                <w:sz w:val="24"/>
                <w:szCs w:val="24"/>
              </w:rPr>
              <w:tab/>
              <w:t>с</w:t>
            </w:r>
            <w:r w:rsidRPr="00062788">
              <w:rPr>
                <w:rFonts w:ascii="Times New Roman" w:eastAsia="Times New Roman" w:hAnsi="Times New Roman"/>
                <w:sz w:val="24"/>
                <w:szCs w:val="24"/>
              </w:rPr>
              <w:tab/>
              <w:t>учетом возможностей, индивидуального темпа развития, интересов. Дифференцированный подход реализуется с учетом семейных, национальных традиций и т.п.</w:t>
            </w:r>
          </w:p>
        </w:tc>
      </w:tr>
      <w:tr w:rsidR="004F50E8" w:rsidRPr="004F50E8" w:rsidTr="00AC706E">
        <w:tc>
          <w:tcPr>
            <w:tcW w:w="1379" w:type="pct"/>
          </w:tcPr>
          <w:p w:rsidR="004F50E8" w:rsidRPr="004F50E8" w:rsidRDefault="004F50E8" w:rsidP="00800BEE">
            <w:pPr>
              <w:tabs>
                <w:tab w:val="left" w:pos="1570"/>
              </w:tabs>
              <w:ind w:firstLine="0"/>
              <w:rPr>
                <w:rFonts w:ascii="Times New Roman" w:eastAsia="Times New Roman" w:hAnsi="Times New Roman"/>
                <w:sz w:val="24"/>
                <w:szCs w:val="24"/>
              </w:rPr>
            </w:pPr>
            <w:r w:rsidRPr="004F50E8">
              <w:rPr>
                <w:rFonts w:ascii="Times New Roman" w:eastAsia="Times New Roman" w:hAnsi="Times New Roman"/>
                <w:sz w:val="24"/>
                <w:szCs w:val="24"/>
              </w:rPr>
              <w:lastRenderedPageBreak/>
              <w:t>Образ ДОО, её особенности, символика, внешний имидж</w:t>
            </w:r>
          </w:p>
        </w:tc>
        <w:tc>
          <w:tcPr>
            <w:tcW w:w="3621" w:type="pct"/>
          </w:tcPr>
          <w:p w:rsidR="004F50E8" w:rsidRPr="004F50E8" w:rsidRDefault="004F50E8" w:rsidP="00800BEE">
            <w:pPr>
              <w:tabs>
                <w:tab w:val="left" w:pos="1022"/>
              </w:tabs>
              <w:ind w:firstLine="0"/>
              <w:rPr>
                <w:rFonts w:ascii="Times New Roman" w:eastAsia="Times New Roman" w:hAnsi="Times New Roman"/>
                <w:sz w:val="24"/>
                <w:szCs w:val="24"/>
              </w:rPr>
            </w:pPr>
            <w:r w:rsidRPr="004F50E8">
              <w:rPr>
                <w:rFonts w:ascii="Times New Roman" w:eastAsia="Times New Roman" w:hAnsi="Times New Roman"/>
                <w:sz w:val="24"/>
                <w:szCs w:val="24"/>
              </w:rPr>
              <w:t xml:space="preserve">К внешним проявлениями уникальности нашего ДОО является внешняя атрибутика: </w:t>
            </w:r>
          </w:p>
          <w:p w:rsidR="004F50E8" w:rsidRPr="004F50E8" w:rsidRDefault="004F50E8" w:rsidP="004F50E8">
            <w:pPr>
              <w:tabs>
                <w:tab w:val="left" w:pos="1022"/>
              </w:tabs>
              <w:rPr>
                <w:rFonts w:ascii="Times New Roman" w:eastAsia="Times New Roman" w:hAnsi="Times New Roman"/>
                <w:sz w:val="24"/>
                <w:szCs w:val="24"/>
              </w:rPr>
            </w:pPr>
            <w:r w:rsidRPr="004F50E8">
              <w:rPr>
                <w:rFonts w:ascii="Times New Roman" w:eastAsia="Times New Roman" w:hAnsi="Times New Roman"/>
                <w:sz w:val="24"/>
                <w:szCs w:val="24"/>
              </w:rPr>
              <w:t>-эмблема</w:t>
            </w:r>
            <w:r w:rsidR="009B7187">
              <w:rPr>
                <w:rFonts w:ascii="Times New Roman" w:eastAsia="Times New Roman" w:hAnsi="Times New Roman"/>
                <w:sz w:val="24"/>
                <w:szCs w:val="24"/>
              </w:rPr>
              <w:t xml:space="preserve"> ДОО</w:t>
            </w:r>
            <w:r w:rsidRPr="004F50E8">
              <w:rPr>
                <w:rFonts w:ascii="Times New Roman" w:eastAsia="Times New Roman" w:hAnsi="Times New Roman"/>
                <w:sz w:val="24"/>
                <w:szCs w:val="24"/>
              </w:rPr>
              <w:t xml:space="preserve"> - использование логотипа на официальном сайте учреждения, бейджики педагогов с логотипом и своими Ф.И.О., использование логотипа на информационных стендах в ДОУ;</w:t>
            </w:r>
          </w:p>
          <w:p w:rsidR="004F50E8" w:rsidRPr="004F50E8" w:rsidRDefault="004F50E8" w:rsidP="004F50E8">
            <w:pPr>
              <w:tabs>
                <w:tab w:val="left" w:pos="1022"/>
              </w:tabs>
              <w:rPr>
                <w:rFonts w:ascii="Times New Roman" w:eastAsia="Times New Roman" w:hAnsi="Times New Roman"/>
                <w:sz w:val="24"/>
                <w:szCs w:val="24"/>
              </w:rPr>
            </w:pPr>
            <w:r w:rsidRPr="004F50E8">
              <w:rPr>
                <w:rFonts w:ascii="Times New Roman" w:eastAsia="Times New Roman" w:hAnsi="Times New Roman"/>
                <w:sz w:val="24"/>
                <w:szCs w:val="24"/>
              </w:rPr>
              <w:t xml:space="preserve">-внешний облик помещений ДОУ эстетически привлекателен и соответствует целям образования: каждое групповое помещение имеет своё индивидуальное оформление, учитывая ее название. </w:t>
            </w:r>
          </w:p>
        </w:tc>
      </w:tr>
      <w:tr w:rsidR="004F50E8" w:rsidRPr="004F50E8" w:rsidTr="00AC706E">
        <w:tc>
          <w:tcPr>
            <w:tcW w:w="1379" w:type="pct"/>
          </w:tcPr>
          <w:p w:rsidR="004F50E8" w:rsidRPr="004F50E8" w:rsidRDefault="004F50E8" w:rsidP="00800BEE">
            <w:pPr>
              <w:tabs>
                <w:tab w:val="left" w:pos="1570"/>
              </w:tabs>
              <w:ind w:firstLine="0"/>
              <w:rPr>
                <w:rFonts w:ascii="Times New Roman" w:eastAsia="Times New Roman" w:hAnsi="Times New Roman"/>
                <w:sz w:val="24"/>
                <w:szCs w:val="24"/>
              </w:rPr>
            </w:pPr>
            <w:r w:rsidRPr="004F50E8">
              <w:rPr>
                <w:rFonts w:ascii="Times New Roman" w:eastAsia="Times New Roman" w:hAnsi="Times New Roman"/>
                <w:sz w:val="24"/>
                <w:szCs w:val="24"/>
              </w:rPr>
              <w:t>Отношение к воспитанникам, их родителям (законным представителям), сотрудникам и партнерам ДОО</w:t>
            </w:r>
          </w:p>
        </w:tc>
        <w:tc>
          <w:tcPr>
            <w:tcW w:w="3621" w:type="pct"/>
          </w:tcPr>
          <w:p w:rsidR="004F50E8" w:rsidRPr="004F50E8" w:rsidRDefault="004F50E8" w:rsidP="00800BEE">
            <w:pPr>
              <w:ind w:right="-1" w:firstLine="0"/>
              <w:rPr>
                <w:rFonts w:ascii="Times New Roman" w:eastAsia="Times New Roman" w:hAnsi="Times New Roman"/>
                <w:sz w:val="24"/>
                <w:szCs w:val="24"/>
              </w:rPr>
            </w:pPr>
            <w:r w:rsidRPr="004F50E8">
              <w:rPr>
                <w:rFonts w:ascii="Times New Roman" w:eastAsia="Times New Roman" w:hAnsi="Times New Roman"/>
                <w:sz w:val="24"/>
                <w:szCs w:val="24"/>
              </w:rPr>
              <w:t xml:space="preserve">ДОУ выстраивает работу с родителями, с учетом положительного эмоционального настроя педагогов и родителей на совместную работу по воспитанию детей. ДОУ создает условия для формирования у родителей уверенности в том, что ДОУ всегда поможет им в решении педагогических проблем и в то же время никак не повредит, так как будут учитываться мнения семьи и предложения по взаимодействию с ребенком. Педагоги, в свою очередь, заручаются пониманием со стороны родителей в решении педагогических проблем. А в самом большом выигрыше находятся дети, ради которых и осуществляется это взаимодействие. С партнерами ДОУ выстраивает взаимовыгодное сотрудничество применяя принцип полисубъектности. </w:t>
            </w:r>
          </w:p>
        </w:tc>
      </w:tr>
      <w:tr w:rsidR="004F50E8" w:rsidRPr="004F50E8" w:rsidTr="00AC706E">
        <w:tc>
          <w:tcPr>
            <w:tcW w:w="1379" w:type="pct"/>
          </w:tcPr>
          <w:p w:rsidR="004F50E8" w:rsidRPr="004F50E8" w:rsidRDefault="004F50E8" w:rsidP="00800BEE">
            <w:pPr>
              <w:tabs>
                <w:tab w:val="left" w:pos="1570"/>
              </w:tabs>
              <w:ind w:firstLine="0"/>
              <w:rPr>
                <w:rFonts w:ascii="Times New Roman" w:eastAsia="Times New Roman" w:hAnsi="Times New Roman"/>
                <w:sz w:val="24"/>
                <w:szCs w:val="24"/>
              </w:rPr>
            </w:pPr>
            <w:r w:rsidRPr="004F50E8">
              <w:rPr>
                <w:rFonts w:ascii="Times New Roman" w:eastAsia="Times New Roman" w:hAnsi="Times New Roman"/>
                <w:sz w:val="24"/>
                <w:szCs w:val="24"/>
              </w:rPr>
              <w:t>Ключевые правила ДОУ</w:t>
            </w:r>
          </w:p>
        </w:tc>
        <w:tc>
          <w:tcPr>
            <w:tcW w:w="3621" w:type="pct"/>
          </w:tcPr>
          <w:p w:rsidR="004F50E8" w:rsidRPr="004F50E8" w:rsidRDefault="004F50E8" w:rsidP="004F50E8">
            <w:pPr>
              <w:ind w:right="-1"/>
              <w:rPr>
                <w:rFonts w:ascii="Times New Roman" w:eastAsia="Times New Roman" w:hAnsi="Times New Roman"/>
                <w:sz w:val="24"/>
                <w:szCs w:val="24"/>
              </w:rPr>
            </w:pPr>
            <w:r w:rsidRPr="004F50E8">
              <w:rPr>
                <w:rFonts w:ascii="Times New Roman" w:eastAsia="Times New Roman" w:hAnsi="Times New Roman"/>
                <w:sz w:val="24"/>
                <w:szCs w:val="24"/>
              </w:rPr>
              <w:t>детская общность является полноправным участником воспитательного процесса; детской общностью разработаны правила и нормы поведения в группах в соответствии с возрастными и индивидуальными особенностями; важным правилом является соблюдение положения о педагогической этике всем персоналом ДОО.</w:t>
            </w:r>
          </w:p>
        </w:tc>
      </w:tr>
      <w:tr w:rsidR="004F50E8" w:rsidRPr="004F50E8" w:rsidTr="00AC706E">
        <w:tc>
          <w:tcPr>
            <w:tcW w:w="1379" w:type="pct"/>
          </w:tcPr>
          <w:p w:rsidR="004F50E8" w:rsidRPr="004F50E8" w:rsidRDefault="004F50E8" w:rsidP="00800BEE">
            <w:pPr>
              <w:tabs>
                <w:tab w:val="left" w:pos="1570"/>
              </w:tabs>
              <w:ind w:firstLine="0"/>
              <w:rPr>
                <w:rFonts w:ascii="Times New Roman" w:eastAsia="Times New Roman" w:hAnsi="Times New Roman"/>
                <w:sz w:val="24"/>
                <w:szCs w:val="24"/>
              </w:rPr>
            </w:pPr>
            <w:r w:rsidRPr="004F50E8">
              <w:rPr>
                <w:rFonts w:ascii="Times New Roman" w:eastAsia="Times New Roman" w:hAnsi="Times New Roman"/>
                <w:sz w:val="24"/>
                <w:szCs w:val="24"/>
              </w:rPr>
              <w:t>Традиции и ритуалы, особые нормы этикета в ДОО (достигаемые ценности воспитания)</w:t>
            </w:r>
          </w:p>
        </w:tc>
        <w:tc>
          <w:tcPr>
            <w:tcW w:w="3621" w:type="pct"/>
          </w:tcPr>
          <w:p w:rsidR="004F50E8" w:rsidRPr="004F50E8" w:rsidRDefault="004F50E8" w:rsidP="004F50E8">
            <w:pPr>
              <w:rPr>
                <w:rFonts w:ascii="Times New Roman" w:eastAsia="Times New Roman" w:hAnsi="Times New Roman"/>
                <w:sz w:val="24"/>
                <w:szCs w:val="24"/>
              </w:rPr>
            </w:pPr>
            <w:r w:rsidRPr="004F50E8">
              <w:rPr>
                <w:rFonts w:ascii="Times New Roman" w:eastAsia="Times New Roman" w:hAnsi="Times New Roman"/>
                <w:sz w:val="24"/>
                <w:szCs w:val="24"/>
                <w:u w:val="single"/>
              </w:rPr>
              <w:t xml:space="preserve">традиции и ритуалы </w:t>
            </w:r>
            <w:r w:rsidRPr="004F50E8">
              <w:rPr>
                <w:rFonts w:ascii="Times New Roman" w:eastAsia="Times New Roman" w:hAnsi="Times New Roman"/>
                <w:sz w:val="24"/>
                <w:szCs w:val="24"/>
              </w:rPr>
              <w:t xml:space="preserve">подробно описаны в п. 3.6. Программы; </w:t>
            </w:r>
          </w:p>
          <w:p w:rsidR="004F50E8" w:rsidRPr="004F50E8" w:rsidRDefault="004F50E8" w:rsidP="004F50E8">
            <w:pPr>
              <w:rPr>
                <w:rFonts w:ascii="Times New Roman" w:eastAsia="Times New Roman" w:hAnsi="Times New Roman"/>
                <w:sz w:val="24"/>
                <w:szCs w:val="24"/>
              </w:rPr>
            </w:pPr>
            <w:r w:rsidRPr="004F50E8">
              <w:rPr>
                <w:rFonts w:ascii="Times New Roman" w:eastAsia="Times New Roman" w:hAnsi="Times New Roman"/>
                <w:sz w:val="24"/>
                <w:szCs w:val="24"/>
                <w:u w:val="single"/>
              </w:rPr>
              <w:t>особые нормы этикета</w:t>
            </w:r>
            <w:r w:rsidRPr="004F50E8">
              <w:rPr>
                <w:rFonts w:ascii="Times New Roman" w:eastAsia="Times New Roman" w:hAnsi="Times New Roman"/>
                <w:sz w:val="24"/>
                <w:szCs w:val="24"/>
              </w:rPr>
              <w:t xml:space="preserve"> - ДОО посещают поколениями одна, из устоявшихся особых норм это проявление интереса </w:t>
            </w:r>
            <w:r w:rsidRPr="004F50E8">
              <w:rPr>
                <w:rFonts w:ascii="Times New Roman" w:eastAsia="Times New Roman" w:hAnsi="Times New Roman"/>
                <w:sz w:val="24"/>
                <w:szCs w:val="24"/>
              </w:rPr>
              <w:lastRenderedPageBreak/>
              <w:t>коллективом к дальнейшей жизни выбывших воспитанников.</w:t>
            </w:r>
          </w:p>
        </w:tc>
      </w:tr>
      <w:tr w:rsidR="004F50E8" w:rsidRPr="004F50E8" w:rsidTr="00AC706E">
        <w:tc>
          <w:tcPr>
            <w:tcW w:w="1379" w:type="pct"/>
          </w:tcPr>
          <w:p w:rsidR="004F50E8" w:rsidRPr="004F50E8" w:rsidRDefault="004F50E8" w:rsidP="00800BEE">
            <w:pPr>
              <w:tabs>
                <w:tab w:val="left" w:pos="1570"/>
              </w:tabs>
              <w:ind w:firstLine="0"/>
              <w:rPr>
                <w:rFonts w:ascii="Times New Roman" w:eastAsia="Times New Roman" w:hAnsi="Times New Roman"/>
                <w:sz w:val="24"/>
                <w:szCs w:val="24"/>
              </w:rPr>
            </w:pPr>
            <w:r w:rsidRPr="004F50E8">
              <w:rPr>
                <w:rFonts w:ascii="Times New Roman" w:eastAsia="Times New Roman" w:hAnsi="Times New Roman"/>
                <w:sz w:val="24"/>
                <w:szCs w:val="24"/>
              </w:rPr>
              <w:lastRenderedPageBreak/>
              <w:t>Особенности РППС, отражающие образ и ценности ДОО</w:t>
            </w:r>
          </w:p>
        </w:tc>
        <w:tc>
          <w:tcPr>
            <w:tcW w:w="3621" w:type="pct"/>
          </w:tcPr>
          <w:p w:rsidR="009B7187" w:rsidRPr="009B7187" w:rsidRDefault="009B7187" w:rsidP="00800BEE">
            <w:pPr>
              <w:shd w:val="clear" w:color="auto" w:fill="FFFFFF"/>
              <w:tabs>
                <w:tab w:val="left" w:pos="1570"/>
              </w:tabs>
              <w:ind w:firstLine="0"/>
              <w:rPr>
                <w:rFonts w:ascii="Times New Roman" w:eastAsia="Times New Roman" w:hAnsi="Times New Roman"/>
                <w:sz w:val="24"/>
                <w:szCs w:val="24"/>
              </w:rPr>
            </w:pPr>
            <w:r w:rsidRPr="009B7187">
              <w:rPr>
                <w:rFonts w:ascii="Times New Roman" w:eastAsia="Times New Roman" w:hAnsi="Times New Roman"/>
                <w:sz w:val="24"/>
                <w:szCs w:val="24"/>
              </w:rPr>
              <w:t>РППС – заданная укладом совокупность всех предметных ресурсов, обусловливающих реализацию воспитательного процесса в ДОО с учетом их пространственной организации. Предметно-пространственная среда не только отражает традиционные российские ценности, но и способствует их принятию и раскрытию ребенком.</w:t>
            </w:r>
          </w:p>
          <w:p w:rsidR="009B7187" w:rsidRPr="009B7187" w:rsidRDefault="009B7187" w:rsidP="00800BEE">
            <w:pPr>
              <w:shd w:val="clear" w:color="auto" w:fill="FFFFFF"/>
              <w:tabs>
                <w:tab w:val="left" w:pos="1570"/>
              </w:tabs>
              <w:ind w:firstLine="0"/>
              <w:rPr>
                <w:rFonts w:ascii="Times New Roman" w:eastAsia="Times New Roman" w:hAnsi="Times New Roman"/>
                <w:sz w:val="24"/>
                <w:szCs w:val="24"/>
              </w:rPr>
            </w:pPr>
            <w:r w:rsidRPr="009B7187">
              <w:rPr>
                <w:rFonts w:ascii="Times New Roman" w:eastAsia="Times New Roman" w:hAnsi="Times New Roman"/>
                <w:sz w:val="24"/>
                <w:szCs w:val="24"/>
              </w:rPr>
              <w:t>Предметно-пространственная</w:t>
            </w:r>
            <w:r>
              <w:rPr>
                <w:rFonts w:ascii="Times New Roman" w:eastAsia="Times New Roman" w:hAnsi="Times New Roman"/>
                <w:sz w:val="24"/>
                <w:szCs w:val="24"/>
              </w:rPr>
              <w:t xml:space="preserve"> </w:t>
            </w:r>
            <w:r w:rsidRPr="009B7187">
              <w:rPr>
                <w:rFonts w:ascii="Times New Roman" w:eastAsia="Times New Roman" w:hAnsi="Times New Roman"/>
                <w:sz w:val="24"/>
                <w:szCs w:val="24"/>
              </w:rPr>
              <w:tab/>
              <w:t>среда</w:t>
            </w:r>
            <w:r w:rsidRPr="009B7187">
              <w:rPr>
                <w:rFonts w:ascii="Times New Roman" w:eastAsia="Times New Roman" w:hAnsi="Times New Roman"/>
                <w:sz w:val="24"/>
                <w:szCs w:val="24"/>
              </w:rPr>
              <w:tab/>
            </w:r>
            <w:r>
              <w:rPr>
                <w:rFonts w:ascii="Times New Roman" w:eastAsia="Times New Roman" w:hAnsi="Times New Roman"/>
                <w:sz w:val="24"/>
                <w:szCs w:val="24"/>
              </w:rPr>
              <w:t xml:space="preserve"> </w:t>
            </w:r>
            <w:r w:rsidRPr="009B7187">
              <w:rPr>
                <w:rFonts w:ascii="Times New Roman" w:eastAsia="Times New Roman" w:hAnsi="Times New Roman"/>
                <w:sz w:val="24"/>
                <w:szCs w:val="24"/>
              </w:rPr>
              <w:t>отражает федеральную, региональную специфику, а также специфику ДОО и включает оформление помещений, оборудование, игрушки.</w:t>
            </w:r>
          </w:p>
          <w:p w:rsidR="009B7187" w:rsidRDefault="009B7187" w:rsidP="00800BEE">
            <w:pPr>
              <w:shd w:val="clear" w:color="auto" w:fill="FFFFFF"/>
              <w:tabs>
                <w:tab w:val="left" w:pos="1570"/>
              </w:tabs>
              <w:ind w:firstLine="0"/>
              <w:rPr>
                <w:rFonts w:ascii="Times New Roman" w:eastAsia="Times New Roman" w:hAnsi="Times New Roman"/>
                <w:sz w:val="24"/>
                <w:szCs w:val="24"/>
              </w:rPr>
            </w:pPr>
            <w:r w:rsidRPr="009B7187">
              <w:rPr>
                <w:rFonts w:ascii="Times New Roman" w:eastAsia="Times New Roman" w:hAnsi="Times New Roman"/>
                <w:sz w:val="24"/>
                <w:szCs w:val="24"/>
              </w:rPr>
              <w:t xml:space="preserve">Родина: </w:t>
            </w:r>
            <w:r>
              <w:rPr>
                <w:rFonts w:ascii="Times New Roman" w:eastAsia="Times New Roman" w:hAnsi="Times New Roman"/>
                <w:sz w:val="24"/>
                <w:szCs w:val="24"/>
              </w:rPr>
              <w:t>музейный уголок</w:t>
            </w:r>
            <w:r w:rsidRPr="009B7187">
              <w:rPr>
                <w:rFonts w:ascii="Times New Roman" w:eastAsia="Times New Roman" w:hAnsi="Times New Roman"/>
                <w:sz w:val="24"/>
                <w:szCs w:val="24"/>
              </w:rPr>
              <w:t xml:space="preserve"> русской </w:t>
            </w:r>
            <w:r>
              <w:rPr>
                <w:rFonts w:ascii="Times New Roman" w:eastAsia="Times New Roman" w:hAnsi="Times New Roman"/>
                <w:sz w:val="24"/>
                <w:szCs w:val="24"/>
              </w:rPr>
              <w:t xml:space="preserve">и татарской </w:t>
            </w:r>
            <w:r w:rsidRPr="009B7187">
              <w:rPr>
                <w:rFonts w:ascii="Times New Roman" w:eastAsia="Times New Roman" w:hAnsi="Times New Roman"/>
                <w:sz w:val="24"/>
                <w:szCs w:val="24"/>
              </w:rPr>
              <w:t>культуры и быта.</w:t>
            </w:r>
            <w:r>
              <w:rPr>
                <w:rFonts w:ascii="Times New Roman" w:eastAsia="Times New Roman" w:hAnsi="Times New Roman"/>
                <w:sz w:val="24"/>
                <w:szCs w:val="24"/>
              </w:rPr>
              <w:t xml:space="preserve"> </w:t>
            </w:r>
            <w:r w:rsidRPr="009B7187">
              <w:rPr>
                <w:rFonts w:ascii="Times New Roman" w:eastAsia="Times New Roman" w:hAnsi="Times New Roman"/>
                <w:sz w:val="24"/>
                <w:szCs w:val="24"/>
              </w:rPr>
              <w:t xml:space="preserve">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 Народные костюмы, изделия народных промыслов. </w:t>
            </w:r>
          </w:p>
          <w:p w:rsidR="009B7187" w:rsidRPr="009B7187" w:rsidRDefault="009B7187" w:rsidP="00800BEE">
            <w:pPr>
              <w:shd w:val="clear" w:color="auto" w:fill="FFFFFF"/>
              <w:tabs>
                <w:tab w:val="left" w:pos="1570"/>
              </w:tabs>
              <w:ind w:firstLine="0"/>
              <w:rPr>
                <w:rFonts w:ascii="Times New Roman" w:eastAsia="Times New Roman" w:hAnsi="Times New Roman"/>
                <w:sz w:val="24"/>
                <w:szCs w:val="24"/>
              </w:rPr>
            </w:pPr>
            <w:r w:rsidRPr="009B7187">
              <w:rPr>
                <w:rFonts w:ascii="Times New Roman" w:eastAsia="Times New Roman" w:hAnsi="Times New Roman"/>
                <w:sz w:val="24"/>
                <w:szCs w:val="24"/>
              </w:rPr>
              <w:t>Семья: Фотоколлажи «Семья». Выставки творческих работ, «Семейное древо». Творческие совместные поделки. Уголки для родителей. Тематические экспозиции к праздничным датам о семье (День матери, День отца, День пожилого человека) Музей семьи. Семейный стол и игра,</w:t>
            </w:r>
            <w:r>
              <w:rPr>
                <w:rFonts w:ascii="Times New Roman" w:eastAsia="Times New Roman" w:hAnsi="Times New Roman"/>
                <w:sz w:val="24"/>
                <w:szCs w:val="24"/>
              </w:rPr>
              <w:t xml:space="preserve"> </w:t>
            </w:r>
            <w:r w:rsidRPr="009B7187">
              <w:rPr>
                <w:rFonts w:ascii="Times New Roman" w:eastAsia="Times New Roman" w:hAnsi="Times New Roman"/>
                <w:sz w:val="24"/>
                <w:szCs w:val="24"/>
              </w:rPr>
              <w:t>хобби семьи. Библиотека «Моя семья». Видеотека «Семейные т</w:t>
            </w:r>
            <w:r>
              <w:rPr>
                <w:rFonts w:ascii="Times New Roman" w:eastAsia="Times New Roman" w:hAnsi="Times New Roman"/>
                <w:sz w:val="24"/>
                <w:szCs w:val="24"/>
              </w:rPr>
              <w:t xml:space="preserve">радиции» (для просмотра детьми). </w:t>
            </w:r>
            <w:r w:rsidRPr="009B7187">
              <w:rPr>
                <w:rFonts w:ascii="Times New Roman" w:eastAsia="Times New Roman" w:hAnsi="Times New Roman"/>
                <w:sz w:val="24"/>
                <w:szCs w:val="24"/>
              </w:rPr>
              <w:t>Семейные альбомы, родословные, семейные гербы и др.</w:t>
            </w:r>
          </w:p>
          <w:p w:rsidR="009B7187" w:rsidRPr="009B7187" w:rsidRDefault="009B7187" w:rsidP="00800BEE">
            <w:pPr>
              <w:shd w:val="clear" w:color="auto" w:fill="FFFFFF"/>
              <w:tabs>
                <w:tab w:val="left" w:pos="1570"/>
              </w:tabs>
              <w:ind w:firstLine="0"/>
              <w:rPr>
                <w:rFonts w:ascii="Times New Roman" w:eastAsia="Times New Roman" w:hAnsi="Times New Roman"/>
                <w:sz w:val="24"/>
                <w:szCs w:val="24"/>
              </w:rPr>
            </w:pPr>
            <w:r>
              <w:rPr>
                <w:rFonts w:ascii="Times New Roman" w:eastAsia="Times New Roman" w:hAnsi="Times New Roman"/>
                <w:sz w:val="24"/>
                <w:szCs w:val="24"/>
              </w:rPr>
              <w:t>Труд: с</w:t>
            </w:r>
            <w:r w:rsidRPr="009B7187">
              <w:rPr>
                <w:rFonts w:ascii="Times New Roman" w:eastAsia="Times New Roman" w:hAnsi="Times New Roman"/>
                <w:sz w:val="24"/>
                <w:szCs w:val="24"/>
              </w:rPr>
              <w:t>тенд «Профессии наших родителей». Уголки дежурства. Мастерские. Огород на территории детского сада.</w:t>
            </w:r>
          </w:p>
          <w:p w:rsidR="009B7187" w:rsidRPr="009B7187" w:rsidRDefault="009B7187" w:rsidP="00800BEE">
            <w:pPr>
              <w:shd w:val="clear" w:color="auto" w:fill="FFFFFF"/>
              <w:tabs>
                <w:tab w:val="left" w:pos="1570"/>
              </w:tabs>
              <w:ind w:firstLine="0"/>
              <w:rPr>
                <w:rFonts w:ascii="Times New Roman" w:eastAsia="Times New Roman" w:hAnsi="Times New Roman"/>
                <w:sz w:val="24"/>
                <w:szCs w:val="24"/>
              </w:rPr>
            </w:pPr>
            <w:r w:rsidRPr="009B7187">
              <w:rPr>
                <w:rFonts w:ascii="Times New Roman" w:eastAsia="Times New Roman" w:hAnsi="Times New Roman"/>
                <w:sz w:val="24"/>
                <w:szCs w:val="24"/>
              </w:rPr>
              <w:t>Культура:</w:t>
            </w:r>
            <w:r>
              <w:rPr>
                <w:rFonts w:ascii="Times New Roman" w:eastAsia="Times New Roman" w:hAnsi="Times New Roman"/>
                <w:sz w:val="24"/>
                <w:szCs w:val="24"/>
              </w:rPr>
              <w:t xml:space="preserve"> </w:t>
            </w:r>
            <w:r w:rsidRPr="009B7187">
              <w:rPr>
                <w:rFonts w:ascii="Times New Roman" w:eastAsia="Times New Roman" w:hAnsi="Times New Roman"/>
                <w:sz w:val="24"/>
                <w:szCs w:val="24"/>
              </w:rPr>
              <w:tab/>
              <w:t>Визуализация правил поведения в ДОО. Народные костюмы, изделия народных промыслов, заготовки для творчества по народным промыслам. Набор картинок «Правила поведения в библиотеке», «Правила поведения в театре». Полочка красоты (в группах).</w:t>
            </w:r>
            <w:r>
              <w:rPr>
                <w:rFonts w:ascii="Times New Roman" w:eastAsia="Times New Roman" w:hAnsi="Times New Roman"/>
                <w:sz w:val="24"/>
                <w:szCs w:val="24"/>
              </w:rPr>
              <w:t xml:space="preserve"> </w:t>
            </w:r>
            <w:r w:rsidRPr="009B7187">
              <w:rPr>
                <w:rFonts w:ascii="Times New Roman" w:eastAsia="Times New Roman" w:hAnsi="Times New Roman"/>
                <w:sz w:val="24"/>
                <w:szCs w:val="24"/>
              </w:rPr>
              <w:t>Эстетика группы. Красота комнатных растений.</w:t>
            </w:r>
            <w:r>
              <w:rPr>
                <w:rFonts w:ascii="Times New Roman" w:eastAsia="Times New Roman" w:hAnsi="Times New Roman"/>
                <w:sz w:val="24"/>
                <w:szCs w:val="24"/>
              </w:rPr>
              <w:t xml:space="preserve"> </w:t>
            </w:r>
            <w:r w:rsidRPr="009B7187">
              <w:rPr>
                <w:rFonts w:ascii="Times New Roman" w:eastAsia="Times New Roman" w:hAnsi="Times New Roman"/>
                <w:sz w:val="24"/>
                <w:szCs w:val="24"/>
              </w:rPr>
              <w:t>Эстетика интерьеров,</w:t>
            </w:r>
            <w:r>
              <w:rPr>
                <w:rFonts w:ascii="Times New Roman" w:eastAsia="Times New Roman" w:hAnsi="Times New Roman"/>
                <w:sz w:val="24"/>
                <w:szCs w:val="24"/>
              </w:rPr>
              <w:t xml:space="preserve"> </w:t>
            </w:r>
            <w:r w:rsidRPr="009B7187">
              <w:rPr>
                <w:rFonts w:ascii="Times New Roman" w:eastAsia="Times New Roman" w:hAnsi="Times New Roman"/>
                <w:sz w:val="24"/>
                <w:szCs w:val="24"/>
              </w:rPr>
              <w:t>штор в помещении.. Центры        театральной</w:t>
            </w:r>
            <w:r>
              <w:rPr>
                <w:rFonts w:ascii="Times New Roman" w:eastAsia="Times New Roman" w:hAnsi="Times New Roman"/>
                <w:sz w:val="24"/>
                <w:szCs w:val="24"/>
              </w:rPr>
              <w:t xml:space="preserve"> </w:t>
            </w:r>
            <w:r w:rsidRPr="009B7187">
              <w:rPr>
                <w:rFonts w:ascii="Times New Roman" w:eastAsia="Times New Roman" w:hAnsi="Times New Roman"/>
                <w:sz w:val="24"/>
                <w:szCs w:val="24"/>
              </w:rPr>
              <w:tab/>
              <w:t>и</w:t>
            </w:r>
            <w:r w:rsidRPr="009B7187">
              <w:rPr>
                <w:rFonts w:ascii="Times New Roman" w:eastAsia="Times New Roman" w:hAnsi="Times New Roman"/>
                <w:sz w:val="24"/>
                <w:szCs w:val="24"/>
              </w:rPr>
              <w:tab/>
              <w:t>музыкальной</w:t>
            </w:r>
            <w:r w:rsidRPr="009B7187">
              <w:rPr>
                <w:rFonts w:ascii="Times New Roman" w:eastAsia="Times New Roman" w:hAnsi="Times New Roman"/>
                <w:sz w:val="24"/>
                <w:szCs w:val="24"/>
              </w:rPr>
              <w:tab/>
            </w:r>
            <w:r>
              <w:rPr>
                <w:rFonts w:ascii="Times New Roman" w:eastAsia="Times New Roman" w:hAnsi="Times New Roman"/>
                <w:sz w:val="24"/>
                <w:szCs w:val="24"/>
              </w:rPr>
              <w:t xml:space="preserve"> </w:t>
            </w:r>
            <w:r w:rsidRPr="009B7187">
              <w:rPr>
                <w:rFonts w:ascii="Times New Roman" w:eastAsia="Times New Roman" w:hAnsi="Times New Roman"/>
                <w:sz w:val="24"/>
                <w:szCs w:val="24"/>
              </w:rPr>
              <w:t>деятельности, ИЗО.</w:t>
            </w:r>
            <w:r>
              <w:rPr>
                <w:rFonts w:ascii="Times New Roman" w:eastAsia="Times New Roman" w:hAnsi="Times New Roman"/>
                <w:sz w:val="24"/>
                <w:szCs w:val="24"/>
              </w:rPr>
              <w:t xml:space="preserve"> </w:t>
            </w:r>
            <w:r w:rsidRPr="009B7187">
              <w:rPr>
                <w:rFonts w:ascii="Times New Roman" w:eastAsia="Times New Roman" w:hAnsi="Times New Roman"/>
                <w:sz w:val="24"/>
                <w:szCs w:val="24"/>
              </w:rPr>
              <w:t>Костюмерная.</w:t>
            </w:r>
            <w:r>
              <w:rPr>
                <w:rFonts w:ascii="Times New Roman" w:eastAsia="Times New Roman" w:hAnsi="Times New Roman"/>
                <w:sz w:val="24"/>
                <w:szCs w:val="24"/>
              </w:rPr>
              <w:t xml:space="preserve"> </w:t>
            </w:r>
            <w:r w:rsidRPr="009B7187">
              <w:rPr>
                <w:rFonts w:ascii="Times New Roman" w:eastAsia="Times New Roman" w:hAnsi="Times New Roman"/>
                <w:sz w:val="24"/>
                <w:szCs w:val="24"/>
              </w:rPr>
              <w:t>Музыкальный зал.</w:t>
            </w:r>
          </w:p>
          <w:p w:rsidR="009B7187" w:rsidRPr="009B7187" w:rsidRDefault="009B7187" w:rsidP="00800BEE">
            <w:pPr>
              <w:shd w:val="clear" w:color="auto" w:fill="FFFFFF"/>
              <w:tabs>
                <w:tab w:val="left" w:pos="1570"/>
              </w:tabs>
              <w:ind w:firstLine="0"/>
              <w:rPr>
                <w:rFonts w:ascii="Times New Roman" w:eastAsia="Times New Roman" w:hAnsi="Times New Roman"/>
                <w:sz w:val="24"/>
                <w:szCs w:val="24"/>
              </w:rPr>
            </w:pPr>
            <w:r w:rsidRPr="009B7187">
              <w:rPr>
                <w:rFonts w:ascii="Times New Roman" w:eastAsia="Times New Roman" w:hAnsi="Times New Roman"/>
                <w:sz w:val="24"/>
                <w:szCs w:val="24"/>
              </w:rPr>
              <w:t>Познание: Центры в группах.</w:t>
            </w:r>
          </w:p>
          <w:p w:rsidR="009B7187" w:rsidRPr="009B7187" w:rsidRDefault="009B7187" w:rsidP="00800BEE">
            <w:pPr>
              <w:shd w:val="clear" w:color="auto" w:fill="FFFFFF"/>
              <w:tabs>
                <w:tab w:val="left" w:pos="1570"/>
              </w:tabs>
              <w:ind w:firstLine="0"/>
              <w:rPr>
                <w:rFonts w:ascii="Times New Roman" w:eastAsia="Times New Roman" w:hAnsi="Times New Roman"/>
                <w:sz w:val="24"/>
                <w:szCs w:val="24"/>
              </w:rPr>
            </w:pPr>
            <w:r w:rsidRPr="009B7187">
              <w:rPr>
                <w:rFonts w:ascii="Times New Roman" w:eastAsia="Times New Roman" w:hAnsi="Times New Roman"/>
                <w:sz w:val="24"/>
                <w:szCs w:val="24"/>
              </w:rPr>
              <w:t>Здоровье: Уголки здоровья,</w:t>
            </w:r>
            <w:r>
              <w:rPr>
                <w:rFonts w:ascii="Times New Roman" w:eastAsia="Times New Roman" w:hAnsi="Times New Roman"/>
                <w:sz w:val="24"/>
                <w:szCs w:val="24"/>
              </w:rPr>
              <w:t xml:space="preserve"> </w:t>
            </w:r>
            <w:r w:rsidRPr="009B7187">
              <w:rPr>
                <w:rFonts w:ascii="Times New Roman" w:eastAsia="Times New Roman" w:hAnsi="Times New Roman"/>
                <w:sz w:val="24"/>
                <w:szCs w:val="24"/>
              </w:rPr>
              <w:t>правила поведения.</w:t>
            </w:r>
            <w:r>
              <w:rPr>
                <w:rFonts w:ascii="Times New Roman" w:eastAsia="Times New Roman" w:hAnsi="Times New Roman"/>
                <w:sz w:val="24"/>
                <w:szCs w:val="24"/>
              </w:rPr>
              <w:t xml:space="preserve"> </w:t>
            </w:r>
            <w:r w:rsidRPr="009B7187">
              <w:rPr>
                <w:rFonts w:ascii="Times New Roman" w:eastAsia="Times New Roman" w:hAnsi="Times New Roman"/>
                <w:sz w:val="24"/>
                <w:szCs w:val="24"/>
              </w:rPr>
              <w:t>О здоровом образе жизни</w:t>
            </w:r>
            <w:r w:rsidRPr="009B7187">
              <w:rPr>
                <w:rFonts w:ascii="Times New Roman" w:eastAsia="Times New Roman" w:hAnsi="Times New Roman"/>
                <w:sz w:val="24"/>
                <w:szCs w:val="24"/>
              </w:rPr>
              <w:tab/>
            </w:r>
            <w:r>
              <w:rPr>
                <w:rFonts w:ascii="Times New Roman" w:eastAsia="Times New Roman" w:hAnsi="Times New Roman"/>
                <w:sz w:val="24"/>
                <w:szCs w:val="24"/>
              </w:rPr>
              <w:t xml:space="preserve"> </w:t>
            </w:r>
            <w:r w:rsidRPr="009B7187">
              <w:rPr>
                <w:rFonts w:ascii="Times New Roman" w:eastAsia="Times New Roman" w:hAnsi="Times New Roman"/>
                <w:sz w:val="24"/>
                <w:szCs w:val="24"/>
              </w:rPr>
              <w:t>(стенды,</w:t>
            </w:r>
            <w:r w:rsidRPr="009B7187">
              <w:rPr>
                <w:rFonts w:ascii="Times New Roman" w:eastAsia="Times New Roman" w:hAnsi="Times New Roman"/>
                <w:sz w:val="24"/>
                <w:szCs w:val="24"/>
              </w:rPr>
              <w:tab/>
            </w:r>
            <w:r>
              <w:rPr>
                <w:rFonts w:ascii="Times New Roman" w:eastAsia="Times New Roman" w:hAnsi="Times New Roman"/>
                <w:sz w:val="24"/>
                <w:szCs w:val="24"/>
              </w:rPr>
              <w:t xml:space="preserve"> </w:t>
            </w:r>
            <w:r w:rsidRPr="009B7187">
              <w:rPr>
                <w:rFonts w:ascii="Times New Roman" w:eastAsia="Times New Roman" w:hAnsi="Times New Roman"/>
                <w:sz w:val="24"/>
                <w:szCs w:val="24"/>
              </w:rPr>
              <w:t>плакаты).</w:t>
            </w:r>
            <w:r>
              <w:rPr>
                <w:rFonts w:ascii="Times New Roman" w:eastAsia="Times New Roman" w:hAnsi="Times New Roman"/>
                <w:sz w:val="24"/>
                <w:szCs w:val="24"/>
              </w:rPr>
              <w:t xml:space="preserve"> </w:t>
            </w:r>
            <w:r w:rsidRPr="009B7187">
              <w:rPr>
                <w:rFonts w:ascii="Times New Roman" w:eastAsia="Times New Roman" w:hAnsi="Times New Roman"/>
                <w:sz w:val="24"/>
                <w:szCs w:val="24"/>
              </w:rPr>
              <w:t>Закаливание.</w:t>
            </w:r>
            <w:r>
              <w:rPr>
                <w:rFonts w:ascii="Times New Roman" w:eastAsia="Times New Roman" w:hAnsi="Times New Roman"/>
                <w:sz w:val="24"/>
                <w:szCs w:val="24"/>
              </w:rPr>
              <w:t xml:space="preserve"> Уголки </w:t>
            </w:r>
            <w:r w:rsidRPr="009B7187">
              <w:rPr>
                <w:rFonts w:ascii="Times New Roman" w:eastAsia="Times New Roman" w:hAnsi="Times New Roman"/>
                <w:sz w:val="24"/>
                <w:szCs w:val="24"/>
              </w:rPr>
              <w:t>безопасности. Спортивная площадка. Тематические уголки по ПДД.</w:t>
            </w:r>
            <w:r>
              <w:rPr>
                <w:rFonts w:ascii="Times New Roman" w:eastAsia="Times New Roman" w:hAnsi="Times New Roman"/>
                <w:sz w:val="24"/>
                <w:szCs w:val="24"/>
              </w:rPr>
              <w:t xml:space="preserve"> </w:t>
            </w:r>
            <w:r w:rsidRPr="009B7187">
              <w:rPr>
                <w:rFonts w:ascii="Times New Roman" w:eastAsia="Times New Roman" w:hAnsi="Times New Roman"/>
                <w:sz w:val="24"/>
                <w:szCs w:val="24"/>
              </w:rPr>
              <w:t>Физкультурные уголки. Уголок уединения.</w:t>
            </w:r>
          </w:p>
          <w:p w:rsidR="004F50E8" w:rsidRPr="004F50E8" w:rsidRDefault="009B7187" w:rsidP="00800BEE">
            <w:pPr>
              <w:shd w:val="clear" w:color="auto" w:fill="FFFFFF"/>
              <w:tabs>
                <w:tab w:val="left" w:pos="1570"/>
              </w:tabs>
              <w:ind w:firstLine="0"/>
              <w:rPr>
                <w:rFonts w:ascii="Times New Roman" w:eastAsia="Times New Roman" w:hAnsi="Times New Roman"/>
                <w:sz w:val="24"/>
                <w:szCs w:val="24"/>
              </w:rPr>
            </w:pPr>
            <w:r w:rsidRPr="009B7187">
              <w:rPr>
                <w:rFonts w:ascii="Times New Roman" w:eastAsia="Times New Roman" w:hAnsi="Times New Roman"/>
                <w:sz w:val="24"/>
                <w:szCs w:val="24"/>
              </w:rPr>
              <w:t>Природа: Уголки природы и экспериментирования в групповых помещениях. Таблицы культурных, лекарственных растений,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 ( камни крупы и т.д.)</w:t>
            </w:r>
          </w:p>
        </w:tc>
      </w:tr>
      <w:tr w:rsidR="004F50E8" w:rsidRPr="004F50E8" w:rsidTr="00AC706E">
        <w:tc>
          <w:tcPr>
            <w:tcW w:w="1379" w:type="pct"/>
          </w:tcPr>
          <w:p w:rsidR="004F50E8" w:rsidRPr="004F50E8" w:rsidRDefault="004F50E8" w:rsidP="00800BEE">
            <w:pPr>
              <w:tabs>
                <w:tab w:val="left" w:pos="1570"/>
              </w:tabs>
              <w:ind w:firstLine="0"/>
              <w:rPr>
                <w:rFonts w:ascii="Times New Roman" w:eastAsia="Times New Roman" w:hAnsi="Times New Roman"/>
                <w:sz w:val="24"/>
                <w:szCs w:val="24"/>
              </w:rPr>
            </w:pPr>
            <w:r w:rsidRPr="004F50E8">
              <w:rPr>
                <w:rFonts w:ascii="Times New Roman" w:eastAsia="Times New Roman" w:hAnsi="Times New Roman"/>
                <w:sz w:val="24"/>
                <w:szCs w:val="24"/>
              </w:rPr>
              <w:t xml:space="preserve">Социокультурный контекст, внешняя социальная и культурная среда ДОО (учитывает этнокультурные, </w:t>
            </w:r>
            <w:r w:rsidRPr="004F50E8">
              <w:rPr>
                <w:rFonts w:ascii="Times New Roman" w:eastAsia="Times New Roman" w:hAnsi="Times New Roman"/>
                <w:sz w:val="24"/>
                <w:szCs w:val="24"/>
              </w:rPr>
              <w:lastRenderedPageBreak/>
              <w:t>конфессиональные и региональные особенности)</w:t>
            </w:r>
          </w:p>
        </w:tc>
        <w:tc>
          <w:tcPr>
            <w:tcW w:w="3621" w:type="pct"/>
          </w:tcPr>
          <w:p w:rsidR="009B7187" w:rsidRPr="009B7187" w:rsidRDefault="009B7187" w:rsidP="00800BEE">
            <w:pPr>
              <w:ind w:firstLine="0"/>
              <w:rPr>
                <w:rFonts w:ascii="Times New Roman" w:eastAsia="Times New Roman" w:hAnsi="Times New Roman"/>
                <w:sz w:val="24"/>
                <w:szCs w:val="24"/>
              </w:rPr>
            </w:pPr>
            <w:r w:rsidRPr="009B7187">
              <w:rPr>
                <w:rFonts w:ascii="Times New Roman" w:eastAsia="Times New Roman" w:hAnsi="Times New Roman"/>
                <w:sz w:val="24"/>
                <w:szCs w:val="24"/>
              </w:rPr>
              <w:lastRenderedPageBreak/>
              <w:t>В рамках образовательного комплекса осуществляется сетевое взаимодействие со школой. ДОО получает широкий доступ к ресурсному обеспечению школы по следующим направлениям:</w:t>
            </w:r>
          </w:p>
          <w:p w:rsidR="009B7187" w:rsidRPr="009B7187" w:rsidRDefault="009B7187" w:rsidP="009B7187">
            <w:pPr>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rPr>
              <w:tab/>
              <w:t>познавательное развитие</w:t>
            </w:r>
          </w:p>
          <w:p w:rsidR="009B7187" w:rsidRPr="009B7187" w:rsidRDefault="009B7187" w:rsidP="009B7187">
            <w:pPr>
              <w:rPr>
                <w:rFonts w:ascii="Times New Roman" w:eastAsia="Times New Roman" w:hAnsi="Times New Roman"/>
                <w:sz w:val="24"/>
                <w:szCs w:val="24"/>
              </w:rPr>
            </w:pPr>
            <w:r w:rsidRPr="009B7187">
              <w:rPr>
                <w:rFonts w:ascii="Times New Roman" w:eastAsia="Times New Roman" w:hAnsi="Times New Roman"/>
                <w:sz w:val="24"/>
                <w:szCs w:val="24"/>
              </w:rPr>
              <w:t>•</w:t>
            </w:r>
            <w:r w:rsidRPr="009B7187">
              <w:rPr>
                <w:rFonts w:ascii="Times New Roman" w:eastAsia="Times New Roman" w:hAnsi="Times New Roman"/>
                <w:sz w:val="24"/>
                <w:szCs w:val="24"/>
              </w:rPr>
              <w:tab/>
              <w:t>продуктам инновационной деятельности по развитию высших</w:t>
            </w:r>
            <w:r w:rsidRPr="009B7187">
              <w:rPr>
                <w:rFonts w:ascii="Times New Roman" w:eastAsia="Times New Roman" w:hAnsi="Times New Roman"/>
                <w:sz w:val="24"/>
                <w:szCs w:val="24"/>
              </w:rPr>
              <w:tab/>
            </w:r>
            <w:r>
              <w:rPr>
                <w:rFonts w:ascii="Times New Roman" w:eastAsia="Times New Roman" w:hAnsi="Times New Roman"/>
                <w:sz w:val="24"/>
                <w:szCs w:val="24"/>
              </w:rPr>
              <w:t xml:space="preserve"> </w:t>
            </w:r>
            <w:r w:rsidRPr="009B7187">
              <w:rPr>
                <w:rFonts w:ascii="Times New Roman" w:eastAsia="Times New Roman" w:hAnsi="Times New Roman"/>
                <w:sz w:val="24"/>
                <w:szCs w:val="24"/>
              </w:rPr>
              <w:t>психических</w:t>
            </w:r>
            <w:r w:rsidRPr="009B7187">
              <w:rPr>
                <w:rFonts w:ascii="Times New Roman" w:eastAsia="Times New Roman" w:hAnsi="Times New Roman"/>
                <w:sz w:val="24"/>
                <w:szCs w:val="24"/>
              </w:rPr>
              <w:tab/>
            </w:r>
            <w:r>
              <w:rPr>
                <w:rFonts w:ascii="Times New Roman" w:eastAsia="Times New Roman" w:hAnsi="Times New Roman"/>
                <w:sz w:val="24"/>
                <w:szCs w:val="24"/>
              </w:rPr>
              <w:t xml:space="preserve"> </w:t>
            </w:r>
            <w:r w:rsidRPr="009B7187">
              <w:rPr>
                <w:rFonts w:ascii="Times New Roman" w:eastAsia="Times New Roman" w:hAnsi="Times New Roman"/>
                <w:sz w:val="24"/>
                <w:szCs w:val="24"/>
              </w:rPr>
              <w:t>функций</w:t>
            </w:r>
            <w:r>
              <w:rPr>
                <w:rFonts w:ascii="Times New Roman" w:eastAsia="Times New Roman" w:hAnsi="Times New Roman"/>
                <w:sz w:val="24"/>
                <w:szCs w:val="24"/>
              </w:rPr>
              <w:t xml:space="preserve"> </w:t>
            </w:r>
            <w:r w:rsidRPr="009B7187">
              <w:rPr>
                <w:rFonts w:ascii="Times New Roman" w:eastAsia="Times New Roman" w:hAnsi="Times New Roman"/>
                <w:sz w:val="24"/>
                <w:szCs w:val="24"/>
              </w:rPr>
              <w:tab/>
            </w:r>
            <w:r>
              <w:rPr>
                <w:rFonts w:ascii="Times New Roman" w:eastAsia="Times New Roman" w:hAnsi="Times New Roman"/>
                <w:sz w:val="24"/>
                <w:szCs w:val="24"/>
              </w:rPr>
              <w:t xml:space="preserve"> </w:t>
            </w:r>
            <w:r w:rsidRPr="009B7187">
              <w:rPr>
                <w:rFonts w:ascii="Times New Roman" w:eastAsia="Times New Roman" w:hAnsi="Times New Roman"/>
                <w:sz w:val="24"/>
                <w:szCs w:val="24"/>
              </w:rPr>
              <w:t>и</w:t>
            </w:r>
            <w:r w:rsidRPr="009B7187">
              <w:rPr>
                <w:rFonts w:ascii="Times New Roman" w:eastAsia="Times New Roman" w:hAnsi="Times New Roman"/>
                <w:sz w:val="24"/>
                <w:szCs w:val="24"/>
              </w:rPr>
              <w:tab/>
              <w:t>проблемному</w:t>
            </w:r>
            <w:r>
              <w:rPr>
                <w:rFonts w:ascii="Times New Roman" w:eastAsia="Times New Roman" w:hAnsi="Times New Roman"/>
                <w:sz w:val="24"/>
                <w:szCs w:val="24"/>
              </w:rPr>
              <w:t xml:space="preserve"> </w:t>
            </w:r>
            <w:r w:rsidRPr="009B7187">
              <w:rPr>
                <w:rFonts w:ascii="Times New Roman" w:eastAsia="Times New Roman" w:hAnsi="Times New Roman"/>
                <w:sz w:val="24"/>
                <w:szCs w:val="24"/>
              </w:rPr>
              <w:tab/>
              <w:t xml:space="preserve">обучению </w:t>
            </w:r>
            <w:r w:rsidRPr="009B7187">
              <w:rPr>
                <w:rFonts w:ascii="Times New Roman" w:eastAsia="Times New Roman" w:hAnsi="Times New Roman"/>
                <w:sz w:val="24"/>
                <w:szCs w:val="24"/>
              </w:rPr>
              <w:lastRenderedPageBreak/>
              <w:t>(взаимные семинары и практические занятия).</w:t>
            </w:r>
          </w:p>
          <w:p w:rsidR="009B7187" w:rsidRPr="009B7187" w:rsidRDefault="009B7187" w:rsidP="009B7187">
            <w:pPr>
              <w:rPr>
                <w:rFonts w:ascii="Times New Roman" w:eastAsia="Times New Roman" w:hAnsi="Times New Roman"/>
                <w:sz w:val="24"/>
                <w:szCs w:val="24"/>
              </w:rPr>
            </w:pPr>
            <w:r w:rsidRPr="009B7187">
              <w:rPr>
                <w:rFonts w:ascii="Times New Roman" w:eastAsia="Times New Roman" w:hAnsi="Times New Roman"/>
                <w:sz w:val="24"/>
                <w:szCs w:val="24"/>
              </w:rPr>
              <w:t>•</w:t>
            </w:r>
            <w:r w:rsidRPr="009B7187">
              <w:rPr>
                <w:rFonts w:ascii="Times New Roman" w:eastAsia="Times New Roman" w:hAnsi="Times New Roman"/>
                <w:sz w:val="24"/>
                <w:szCs w:val="24"/>
              </w:rPr>
              <w:tab/>
              <w:t>физическое развитие (на базе спортивных объектов школы (спортивные площадки, спортивный зал).</w:t>
            </w:r>
          </w:p>
          <w:p w:rsidR="009B7187" w:rsidRPr="009B7187" w:rsidRDefault="009B7187" w:rsidP="00800BEE">
            <w:pPr>
              <w:ind w:firstLine="0"/>
              <w:rPr>
                <w:rFonts w:ascii="Times New Roman" w:eastAsia="Times New Roman" w:hAnsi="Times New Roman"/>
                <w:sz w:val="24"/>
                <w:szCs w:val="24"/>
              </w:rPr>
            </w:pPr>
            <w:r w:rsidRPr="009B7187">
              <w:rPr>
                <w:rFonts w:ascii="Times New Roman" w:eastAsia="Times New Roman" w:hAnsi="Times New Roman"/>
                <w:sz w:val="24"/>
                <w:szCs w:val="24"/>
              </w:rPr>
              <w:t>Детский сад</w:t>
            </w:r>
            <w:r>
              <w:rPr>
                <w:rFonts w:ascii="Times New Roman" w:eastAsia="Times New Roman" w:hAnsi="Times New Roman"/>
                <w:sz w:val="24"/>
                <w:szCs w:val="24"/>
              </w:rPr>
              <w:t xml:space="preserve"> </w:t>
            </w:r>
            <w:r w:rsidRPr="009B7187">
              <w:rPr>
                <w:rFonts w:ascii="Times New Roman" w:eastAsia="Times New Roman" w:hAnsi="Times New Roman"/>
                <w:sz w:val="24"/>
                <w:szCs w:val="24"/>
              </w:rPr>
              <w:tab/>
              <w:t>располагается недалеко от города Казань -огромного мегаполиса, что служит возможностью организации поликультурного воспитания детей.</w:t>
            </w:r>
          </w:p>
          <w:p w:rsidR="009B7187" w:rsidRDefault="009B7187" w:rsidP="00800BEE">
            <w:pPr>
              <w:ind w:firstLine="0"/>
              <w:rPr>
                <w:rFonts w:ascii="Times New Roman" w:eastAsia="Times New Roman" w:hAnsi="Times New Roman"/>
                <w:sz w:val="24"/>
                <w:szCs w:val="24"/>
              </w:rPr>
            </w:pPr>
            <w:r w:rsidRPr="009B7187">
              <w:rPr>
                <w:rFonts w:ascii="Times New Roman" w:eastAsia="Times New Roman" w:hAnsi="Times New Roman"/>
                <w:sz w:val="24"/>
                <w:szCs w:val="24"/>
              </w:rPr>
              <w:t xml:space="preserve">Основной контингент воспитанников — дети из татарских и русских семей. В то же время в ДОО есть дети </w:t>
            </w:r>
            <w:r>
              <w:rPr>
                <w:rFonts w:ascii="Times New Roman" w:eastAsia="Times New Roman" w:hAnsi="Times New Roman"/>
                <w:sz w:val="24"/>
                <w:szCs w:val="24"/>
              </w:rPr>
              <w:t xml:space="preserve">из семей других национальностей. </w:t>
            </w:r>
          </w:p>
          <w:p w:rsidR="009B7187" w:rsidRPr="009B7187" w:rsidRDefault="009B7187" w:rsidP="00800BEE">
            <w:pPr>
              <w:ind w:firstLine="0"/>
              <w:rPr>
                <w:rFonts w:ascii="Times New Roman" w:eastAsia="Times New Roman" w:hAnsi="Times New Roman"/>
                <w:sz w:val="24"/>
                <w:szCs w:val="24"/>
              </w:rPr>
            </w:pPr>
            <w:r w:rsidRPr="009B7187">
              <w:rPr>
                <w:rFonts w:ascii="Times New Roman" w:eastAsia="Times New Roman" w:hAnsi="Times New Roman"/>
                <w:sz w:val="24"/>
                <w:szCs w:val="24"/>
              </w:rPr>
              <w:t>В</w:t>
            </w:r>
            <w:r w:rsidRPr="009B7187">
              <w:rPr>
                <w:rFonts w:ascii="Times New Roman" w:eastAsia="Times New Roman" w:hAnsi="Times New Roman"/>
                <w:sz w:val="24"/>
                <w:szCs w:val="24"/>
              </w:rPr>
              <w:tab/>
              <w:t>рамках образовательной      программы      предусмотрено      ознакомление дошкольников с традициями и обычаями народов Поволжья.</w:t>
            </w:r>
          </w:p>
          <w:p w:rsidR="009B7187" w:rsidRPr="009B7187" w:rsidRDefault="009B7187" w:rsidP="00800BEE">
            <w:pPr>
              <w:ind w:firstLine="0"/>
              <w:rPr>
                <w:rFonts w:ascii="Times New Roman" w:eastAsia="Times New Roman" w:hAnsi="Times New Roman"/>
                <w:sz w:val="24"/>
                <w:szCs w:val="24"/>
              </w:rPr>
            </w:pPr>
            <w:r w:rsidRPr="009B7187">
              <w:rPr>
                <w:rFonts w:ascii="Times New Roman" w:eastAsia="Times New Roman" w:hAnsi="Times New Roman"/>
                <w:sz w:val="24"/>
                <w:szCs w:val="24"/>
              </w:rPr>
              <w:t>В ДОО осуществляется двухуровневое социальное партнерство:</w:t>
            </w:r>
          </w:p>
          <w:p w:rsidR="009B7187" w:rsidRPr="009B7187" w:rsidRDefault="009B7187" w:rsidP="009B7187">
            <w:pPr>
              <w:rPr>
                <w:rFonts w:ascii="Times New Roman" w:eastAsia="Times New Roman" w:hAnsi="Times New Roman"/>
                <w:sz w:val="24"/>
                <w:szCs w:val="24"/>
              </w:rPr>
            </w:pPr>
            <w:r w:rsidRPr="009B7187">
              <w:rPr>
                <w:rFonts w:ascii="Times New Roman" w:eastAsia="Times New Roman" w:hAnsi="Times New Roman"/>
                <w:sz w:val="24"/>
                <w:szCs w:val="24"/>
              </w:rPr>
              <w:t>•</w:t>
            </w:r>
            <w:r w:rsidRPr="009B7187">
              <w:rPr>
                <w:rFonts w:ascii="Times New Roman" w:eastAsia="Times New Roman" w:hAnsi="Times New Roman"/>
                <w:sz w:val="24"/>
                <w:szCs w:val="24"/>
              </w:rPr>
              <w:tab/>
              <w:t>внутренний</w:t>
            </w:r>
            <w:r w:rsidRPr="009B7187">
              <w:rPr>
                <w:rFonts w:ascii="Times New Roman" w:eastAsia="Times New Roman" w:hAnsi="Times New Roman"/>
                <w:sz w:val="24"/>
                <w:szCs w:val="24"/>
              </w:rPr>
              <w:tab/>
            </w:r>
            <w:r>
              <w:rPr>
                <w:rFonts w:ascii="Times New Roman" w:eastAsia="Times New Roman" w:hAnsi="Times New Roman"/>
                <w:sz w:val="24"/>
                <w:szCs w:val="24"/>
              </w:rPr>
              <w:t xml:space="preserve"> </w:t>
            </w:r>
            <w:r w:rsidRPr="009B7187">
              <w:rPr>
                <w:rFonts w:ascii="Times New Roman" w:eastAsia="Times New Roman" w:hAnsi="Times New Roman"/>
                <w:sz w:val="24"/>
                <w:szCs w:val="24"/>
              </w:rPr>
              <w:t>уровень</w:t>
            </w:r>
            <w:r>
              <w:rPr>
                <w:rFonts w:ascii="Times New Roman" w:eastAsia="Times New Roman" w:hAnsi="Times New Roman"/>
                <w:sz w:val="24"/>
                <w:szCs w:val="24"/>
              </w:rPr>
              <w:t xml:space="preserve"> </w:t>
            </w:r>
            <w:r w:rsidRPr="009B7187">
              <w:rPr>
                <w:rFonts w:ascii="Times New Roman" w:eastAsia="Times New Roman" w:hAnsi="Times New Roman"/>
                <w:sz w:val="24"/>
                <w:szCs w:val="24"/>
              </w:rPr>
              <w:t>(дети,</w:t>
            </w:r>
            <w:r w:rsidRPr="009B7187">
              <w:rPr>
                <w:rFonts w:ascii="Times New Roman" w:eastAsia="Times New Roman" w:hAnsi="Times New Roman"/>
                <w:sz w:val="24"/>
                <w:szCs w:val="24"/>
              </w:rPr>
              <w:tab/>
            </w:r>
            <w:r>
              <w:rPr>
                <w:rFonts w:ascii="Times New Roman" w:eastAsia="Times New Roman" w:hAnsi="Times New Roman"/>
                <w:sz w:val="24"/>
                <w:szCs w:val="24"/>
              </w:rPr>
              <w:t xml:space="preserve"> </w:t>
            </w:r>
            <w:r w:rsidRPr="009B7187">
              <w:rPr>
                <w:rFonts w:ascii="Times New Roman" w:eastAsia="Times New Roman" w:hAnsi="Times New Roman"/>
                <w:sz w:val="24"/>
                <w:szCs w:val="24"/>
              </w:rPr>
              <w:t>воспитатели,</w:t>
            </w:r>
            <w:r w:rsidRPr="009B7187">
              <w:rPr>
                <w:rFonts w:ascii="Times New Roman" w:eastAsia="Times New Roman" w:hAnsi="Times New Roman"/>
                <w:sz w:val="24"/>
                <w:szCs w:val="24"/>
              </w:rPr>
              <w:tab/>
            </w:r>
            <w:r>
              <w:rPr>
                <w:rFonts w:ascii="Times New Roman" w:eastAsia="Times New Roman" w:hAnsi="Times New Roman"/>
                <w:sz w:val="24"/>
                <w:szCs w:val="24"/>
              </w:rPr>
              <w:t xml:space="preserve"> </w:t>
            </w:r>
            <w:r w:rsidRPr="009B7187">
              <w:rPr>
                <w:rFonts w:ascii="Times New Roman" w:eastAsia="Times New Roman" w:hAnsi="Times New Roman"/>
                <w:sz w:val="24"/>
                <w:szCs w:val="24"/>
              </w:rPr>
              <w:t>специалисты, администрация ДОО, родительская общественность).</w:t>
            </w:r>
          </w:p>
          <w:p w:rsidR="004F50E8" w:rsidRPr="004F50E8" w:rsidRDefault="009B7187" w:rsidP="009B7187">
            <w:pPr>
              <w:rPr>
                <w:rFonts w:ascii="Times New Roman" w:eastAsia="Times New Roman" w:hAnsi="Times New Roman"/>
                <w:sz w:val="24"/>
                <w:szCs w:val="24"/>
              </w:rPr>
            </w:pPr>
            <w:r w:rsidRPr="009B7187">
              <w:rPr>
                <w:rFonts w:ascii="Times New Roman" w:eastAsia="Times New Roman" w:hAnsi="Times New Roman"/>
                <w:sz w:val="24"/>
                <w:szCs w:val="24"/>
              </w:rPr>
              <w:t>•</w:t>
            </w:r>
            <w:r w:rsidRPr="009B7187">
              <w:rPr>
                <w:rFonts w:ascii="Times New Roman" w:eastAsia="Times New Roman" w:hAnsi="Times New Roman"/>
                <w:sz w:val="24"/>
                <w:szCs w:val="24"/>
              </w:rPr>
              <w:tab/>
              <w:t>внешний</w:t>
            </w:r>
            <w:r>
              <w:rPr>
                <w:rFonts w:ascii="Times New Roman" w:eastAsia="Times New Roman" w:hAnsi="Times New Roman"/>
                <w:sz w:val="24"/>
                <w:szCs w:val="24"/>
              </w:rPr>
              <w:t xml:space="preserve"> </w:t>
            </w:r>
            <w:r w:rsidRPr="009B7187">
              <w:rPr>
                <w:rFonts w:ascii="Times New Roman" w:eastAsia="Times New Roman" w:hAnsi="Times New Roman"/>
                <w:sz w:val="24"/>
                <w:szCs w:val="24"/>
              </w:rPr>
              <w:tab/>
              <w:t>уровень</w:t>
            </w:r>
            <w:r>
              <w:rPr>
                <w:rFonts w:ascii="Times New Roman" w:eastAsia="Times New Roman" w:hAnsi="Times New Roman"/>
                <w:sz w:val="24"/>
                <w:szCs w:val="24"/>
              </w:rPr>
              <w:t xml:space="preserve"> </w:t>
            </w:r>
            <w:r w:rsidRPr="009B7187">
              <w:rPr>
                <w:rFonts w:ascii="Times New Roman" w:eastAsia="Times New Roman" w:hAnsi="Times New Roman"/>
                <w:sz w:val="24"/>
                <w:szCs w:val="24"/>
              </w:rPr>
              <w:tab/>
              <w:t>(образовательные</w:t>
            </w:r>
            <w:r w:rsidRPr="009B7187">
              <w:rPr>
                <w:rFonts w:ascii="Times New Roman" w:eastAsia="Times New Roman" w:hAnsi="Times New Roman"/>
                <w:sz w:val="24"/>
                <w:szCs w:val="24"/>
              </w:rPr>
              <w:tab/>
            </w:r>
            <w:r>
              <w:rPr>
                <w:rFonts w:ascii="Times New Roman" w:eastAsia="Times New Roman" w:hAnsi="Times New Roman"/>
                <w:sz w:val="24"/>
                <w:szCs w:val="24"/>
              </w:rPr>
              <w:t xml:space="preserve"> </w:t>
            </w:r>
            <w:r w:rsidRPr="009B7187">
              <w:rPr>
                <w:rFonts w:ascii="Times New Roman" w:eastAsia="Times New Roman" w:hAnsi="Times New Roman"/>
                <w:sz w:val="24"/>
                <w:szCs w:val="24"/>
              </w:rPr>
              <w:t>и</w:t>
            </w:r>
            <w:r>
              <w:rPr>
                <w:rFonts w:ascii="Times New Roman" w:eastAsia="Times New Roman" w:hAnsi="Times New Roman"/>
                <w:sz w:val="24"/>
                <w:szCs w:val="24"/>
              </w:rPr>
              <w:t xml:space="preserve"> </w:t>
            </w:r>
            <w:r w:rsidRPr="009B7187">
              <w:rPr>
                <w:rFonts w:ascii="Times New Roman" w:eastAsia="Times New Roman" w:hAnsi="Times New Roman"/>
                <w:sz w:val="24"/>
                <w:szCs w:val="24"/>
              </w:rPr>
              <w:tab/>
              <w:t>медицинские учреждения, учреждения культуры, отдел образования и т.д.)</w:t>
            </w:r>
          </w:p>
        </w:tc>
      </w:tr>
    </w:tbl>
    <w:p w:rsidR="004F50E8" w:rsidRPr="00AC706E" w:rsidRDefault="004F50E8" w:rsidP="004F50E8">
      <w:pPr>
        <w:widowControl w:val="0"/>
        <w:spacing w:line="241" w:lineRule="auto"/>
        <w:ind w:left="283" w:right="-20"/>
        <w:jc w:val="left"/>
        <w:rPr>
          <w:rFonts w:eastAsia="Times New Roman" w:cs="Times New Roman"/>
          <w:bCs/>
          <w:color w:val="000000"/>
          <w:sz w:val="24"/>
          <w:szCs w:val="24"/>
          <w:lang w:eastAsia="ru-RU"/>
        </w:rPr>
      </w:pPr>
    </w:p>
    <w:p w:rsidR="009B7187" w:rsidRPr="009B7187" w:rsidRDefault="009B7187" w:rsidP="009B7187">
      <w:pPr>
        <w:widowControl w:val="0"/>
        <w:spacing w:line="241" w:lineRule="auto"/>
        <w:ind w:left="283" w:right="-20"/>
        <w:jc w:val="center"/>
        <w:rPr>
          <w:rFonts w:eastAsia="Times New Roman" w:cs="Times New Roman"/>
          <w:b/>
          <w:bCs/>
          <w:i/>
          <w:color w:val="000000"/>
          <w:sz w:val="24"/>
          <w:szCs w:val="24"/>
          <w:lang w:eastAsia="ru-RU"/>
        </w:rPr>
      </w:pPr>
      <w:r w:rsidRPr="009B7187">
        <w:rPr>
          <w:rFonts w:eastAsia="Times New Roman" w:cs="Times New Roman"/>
          <w:b/>
          <w:bCs/>
          <w:i/>
          <w:color w:val="000000"/>
          <w:sz w:val="24"/>
          <w:szCs w:val="24"/>
          <w:lang w:eastAsia="ru-RU"/>
        </w:rPr>
        <w:t>Часть, формируемая участниками образовательных отношений. (региональные характеристики уклада ДОО)</w:t>
      </w:r>
    </w:p>
    <w:p w:rsidR="009B7187" w:rsidRDefault="009B7187" w:rsidP="00D41B81">
      <w:pPr>
        <w:widowControl w:val="0"/>
        <w:spacing w:line="241" w:lineRule="auto"/>
        <w:ind w:left="283" w:right="-20"/>
        <w:rPr>
          <w:rFonts w:eastAsia="Times New Roman" w:cs="Times New Roman"/>
          <w:bCs/>
          <w:color w:val="000000"/>
          <w:sz w:val="24"/>
          <w:szCs w:val="24"/>
          <w:lang w:eastAsia="ru-RU"/>
        </w:rPr>
      </w:pPr>
    </w:p>
    <w:tbl>
      <w:tblPr>
        <w:tblStyle w:val="6"/>
        <w:tblW w:w="5000" w:type="pct"/>
        <w:tblLook w:val="04A0" w:firstRow="1" w:lastRow="0" w:firstColumn="1" w:lastColumn="0" w:noHBand="0" w:noVBand="1"/>
      </w:tblPr>
      <w:tblGrid>
        <w:gridCol w:w="2640"/>
        <w:gridCol w:w="6931"/>
      </w:tblGrid>
      <w:tr w:rsidR="00C9277C" w:rsidRPr="004F50E8" w:rsidTr="00C9277C">
        <w:tc>
          <w:tcPr>
            <w:tcW w:w="5000" w:type="pct"/>
            <w:gridSpan w:val="2"/>
          </w:tcPr>
          <w:p w:rsidR="00C9277C" w:rsidRDefault="00C9277C" w:rsidP="005B619C">
            <w:pPr>
              <w:tabs>
                <w:tab w:val="left" w:pos="1022"/>
              </w:tabs>
              <w:ind w:right="-1"/>
              <w:rPr>
                <w:rFonts w:ascii="Times New Roman" w:eastAsia="Times New Roman" w:hAnsi="Times New Roman"/>
                <w:sz w:val="24"/>
                <w:szCs w:val="24"/>
              </w:rPr>
            </w:pPr>
            <w:r w:rsidRPr="00C9277C">
              <w:rPr>
                <w:rFonts w:ascii="Times New Roman" w:eastAsia="Times New Roman" w:hAnsi="Times New Roman"/>
                <w:sz w:val="24"/>
                <w:szCs w:val="24"/>
              </w:rPr>
              <w:t>Характеристики уклада ДОО, отражающие региональную специфику</w:t>
            </w:r>
            <w:r>
              <w:rPr>
                <w:rFonts w:ascii="Times New Roman" w:eastAsia="Times New Roman" w:hAnsi="Times New Roman"/>
                <w:sz w:val="24"/>
                <w:szCs w:val="24"/>
              </w:rPr>
              <w:t>.</w:t>
            </w:r>
          </w:p>
          <w:p w:rsidR="00C9277C" w:rsidRPr="004F50E8" w:rsidRDefault="00C9277C" w:rsidP="005B619C">
            <w:pPr>
              <w:tabs>
                <w:tab w:val="left" w:pos="1022"/>
              </w:tabs>
              <w:ind w:right="-1"/>
              <w:rPr>
                <w:rFonts w:ascii="Times New Roman" w:eastAsia="Times New Roman" w:hAnsi="Times New Roman"/>
                <w:sz w:val="24"/>
                <w:szCs w:val="24"/>
              </w:rPr>
            </w:pPr>
          </w:p>
        </w:tc>
      </w:tr>
      <w:tr w:rsidR="00C9277C" w:rsidRPr="004F50E8" w:rsidTr="005B619C">
        <w:tc>
          <w:tcPr>
            <w:tcW w:w="1379" w:type="pct"/>
          </w:tcPr>
          <w:p w:rsidR="00C9277C" w:rsidRPr="004F50E8" w:rsidRDefault="00C9277C" w:rsidP="00C9277C">
            <w:pPr>
              <w:tabs>
                <w:tab w:val="left" w:pos="1570"/>
              </w:tabs>
              <w:ind w:firstLine="0"/>
              <w:rPr>
                <w:rFonts w:ascii="Times New Roman" w:eastAsia="Times New Roman" w:hAnsi="Times New Roman"/>
                <w:sz w:val="24"/>
                <w:szCs w:val="24"/>
              </w:rPr>
            </w:pPr>
            <w:r w:rsidRPr="00C9277C">
              <w:rPr>
                <w:rFonts w:ascii="Times New Roman" w:eastAsia="Times New Roman" w:hAnsi="Times New Roman"/>
                <w:sz w:val="24"/>
                <w:szCs w:val="24"/>
              </w:rPr>
              <w:t xml:space="preserve">Характеристики уклада ДОО </w:t>
            </w:r>
            <w:r>
              <w:rPr>
                <w:rFonts w:ascii="Times New Roman" w:eastAsia="Times New Roman" w:hAnsi="Times New Roman"/>
                <w:sz w:val="24"/>
                <w:szCs w:val="24"/>
              </w:rPr>
              <w:t>отражающие региональную специфику.</w:t>
            </w:r>
          </w:p>
          <w:p w:rsidR="00C9277C" w:rsidRPr="004F50E8" w:rsidRDefault="00C9277C" w:rsidP="00C9277C">
            <w:pPr>
              <w:tabs>
                <w:tab w:val="left" w:pos="1570"/>
              </w:tabs>
              <w:rPr>
                <w:rFonts w:ascii="Times New Roman" w:eastAsia="Times New Roman" w:hAnsi="Times New Roman"/>
                <w:sz w:val="24"/>
                <w:szCs w:val="24"/>
              </w:rPr>
            </w:pPr>
          </w:p>
        </w:tc>
        <w:tc>
          <w:tcPr>
            <w:tcW w:w="3621" w:type="pct"/>
          </w:tcPr>
          <w:p w:rsidR="00C9277C" w:rsidRPr="00C9277C" w:rsidRDefault="00C9277C" w:rsidP="00C9277C">
            <w:pPr>
              <w:autoSpaceDE w:val="0"/>
              <w:autoSpaceDN w:val="0"/>
              <w:adjustRightInd w:val="0"/>
              <w:ind w:firstLine="0"/>
              <w:rPr>
                <w:rFonts w:ascii="Times New Roman" w:eastAsia="Times New Roman" w:hAnsi="Times New Roman"/>
                <w:sz w:val="24"/>
                <w:szCs w:val="24"/>
              </w:rPr>
            </w:pPr>
            <w:r w:rsidRPr="00C9277C">
              <w:rPr>
                <w:rFonts w:ascii="Times New Roman" w:eastAsia="Times New Roman" w:hAnsi="Times New Roman"/>
                <w:sz w:val="24"/>
                <w:szCs w:val="24"/>
              </w:rPr>
              <w:t>Создание уклада ДОО на основе базовых и национальных</w:t>
            </w:r>
          </w:p>
          <w:p w:rsidR="00C9277C" w:rsidRPr="00C9277C" w:rsidRDefault="00C9277C" w:rsidP="00C9277C">
            <w:pPr>
              <w:autoSpaceDE w:val="0"/>
              <w:autoSpaceDN w:val="0"/>
              <w:adjustRightInd w:val="0"/>
              <w:ind w:firstLine="0"/>
              <w:rPr>
                <w:rFonts w:ascii="Times New Roman" w:eastAsia="Times New Roman" w:hAnsi="Times New Roman"/>
                <w:sz w:val="24"/>
                <w:szCs w:val="24"/>
              </w:rPr>
            </w:pPr>
            <w:r w:rsidRPr="00C9277C">
              <w:rPr>
                <w:rFonts w:ascii="Times New Roman" w:eastAsia="Times New Roman" w:hAnsi="Times New Roman"/>
                <w:sz w:val="24"/>
                <w:szCs w:val="24"/>
              </w:rPr>
              <w:t>ценностей:</w:t>
            </w:r>
          </w:p>
          <w:p w:rsidR="00C9277C" w:rsidRPr="00C9277C" w:rsidRDefault="00C9277C" w:rsidP="00C9277C">
            <w:pPr>
              <w:autoSpaceDE w:val="0"/>
              <w:autoSpaceDN w:val="0"/>
              <w:adjustRightInd w:val="0"/>
              <w:ind w:firstLine="0"/>
              <w:rPr>
                <w:rFonts w:ascii="Times New Roman" w:eastAsia="Times New Roman" w:hAnsi="Times New Roman"/>
                <w:sz w:val="24"/>
                <w:szCs w:val="24"/>
              </w:rPr>
            </w:pPr>
            <w:r w:rsidRPr="00C9277C">
              <w:rPr>
                <w:rFonts w:ascii="Times New Roman" w:eastAsia="Times New Roman" w:hAnsi="Times New Roman"/>
                <w:sz w:val="24"/>
                <w:szCs w:val="24"/>
              </w:rPr>
              <w:t>Уклад ДОО задает ценности воспитания для всех участников</w:t>
            </w:r>
          </w:p>
          <w:p w:rsidR="00C9277C" w:rsidRPr="00C9277C" w:rsidRDefault="00C9277C" w:rsidP="00C9277C">
            <w:pPr>
              <w:autoSpaceDE w:val="0"/>
              <w:autoSpaceDN w:val="0"/>
              <w:adjustRightInd w:val="0"/>
              <w:ind w:firstLine="0"/>
              <w:rPr>
                <w:rFonts w:ascii="Times New Roman" w:eastAsia="Times New Roman" w:hAnsi="Times New Roman"/>
                <w:sz w:val="24"/>
                <w:szCs w:val="24"/>
              </w:rPr>
            </w:pPr>
            <w:r w:rsidRPr="00C9277C">
              <w:rPr>
                <w:rFonts w:ascii="Times New Roman" w:eastAsia="Times New Roman" w:hAnsi="Times New Roman"/>
                <w:sz w:val="24"/>
                <w:szCs w:val="24"/>
              </w:rPr>
              <w:t>образовательных отношений.</w:t>
            </w:r>
          </w:p>
          <w:p w:rsidR="00C9277C" w:rsidRPr="00C9277C" w:rsidRDefault="00C9277C" w:rsidP="00C9277C">
            <w:pPr>
              <w:autoSpaceDE w:val="0"/>
              <w:autoSpaceDN w:val="0"/>
              <w:adjustRightInd w:val="0"/>
              <w:ind w:firstLine="0"/>
              <w:rPr>
                <w:rFonts w:ascii="Times New Roman" w:eastAsia="Times New Roman" w:hAnsi="Times New Roman"/>
                <w:sz w:val="24"/>
                <w:szCs w:val="24"/>
              </w:rPr>
            </w:pPr>
            <w:r w:rsidRPr="00C9277C">
              <w:rPr>
                <w:rFonts w:ascii="Times New Roman" w:eastAsia="Times New Roman" w:hAnsi="Times New Roman"/>
                <w:sz w:val="24"/>
                <w:szCs w:val="24"/>
              </w:rPr>
              <w:t>Система отношений взрослых и детей, основанная на взаимном уважении и ценностях воспитания, включает:</w:t>
            </w:r>
          </w:p>
          <w:p w:rsidR="00C9277C" w:rsidRPr="00C9277C" w:rsidRDefault="00C9277C" w:rsidP="00C9277C">
            <w:pPr>
              <w:autoSpaceDE w:val="0"/>
              <w:autoSpaceDN w:val="0"/>
              <w:adjustRightInd w:val="0"/>
              <w:ind w:firstLine="0"/>
              <w:rPr>
                <w:rFonts w:ascii="Times New Roman" w:eastAsia="Times New Roman" w:hAnsi="Times New Roman"/>
                <w:sz w:val="24"/>
                <w:szCs w:val="24"/>
              </w:rPr>
            </w:pPr>
            <w:r w:rsidRPr="00C9277C">
              <w:rPr>
                <w:rFonts w:ascii="Times New Roman" w:eastAsia="Times New Roman" w:hAnsi="Times New Roman"/>
                <w:sz w:val="24"/>
                <w:szCs w:val="24"/>
              </w:rPr>
              <w:t>-Круг традиционных праздников и событий. -Режим дня, правила поведения и ритуалы.</w:t>
            </w:r>
          </w:p>
          <w:p w:rsidR="00C9277C" w:rsidRPr="00C9277C" w:rsidRDefault="00C9277C" w:rsidP="00C9277C">
            <w:pPr>
              <w:autoSpaceDE w:val="0"/>
              <w:autoSpaceDN w:val="0"/>
              <w:adjustRightInd w:val="0"/>
              <w:ind w:firstLine="0"/>
              <w:rPr>
                <w:rFonts w:ascii="Times New Roman" w:eastAsia="Times New Roman" w:hAnsi="Times New Roman"/>
                <w:sz w:val="24"/>
                <w:szCs w:val="24"/>
              </w:rPr>
            </w:pPr>
            <w:r w:rsidRPr="00C9277C">
              <w:rPr>
                <w:rFonts w:ascii="Times New Roman" w:eastAsia="Times New Roman" w:hAnsi="Times New Roman"/>
                <w:sz w:val="24"/>
                <w:szCs w:val="24"/>
              </w:rPr>
              <w:t>-Возможность разновозрастного общения и взаимодействия. -Воспитание ответственности через доверие и с уважение.</w:t>
            </w:r>
          </w:p>
          <w:p w:rsidR="00C9277C" w:rsidRPr="00C9277C" w:rsidRDefault="00C9277C" w:rsidP="00C9277C">
            <w:pPr>
              <w:autoSpaceDE w:val="0"/>
              <w:autoSpaceDN w:val="0"/>
              <w:adjustRightInd w:val="0"/>
              <w:ind w:firstLine="0"/>
              <w:rPr>
                <w:rFonts w:ascii="Times New Roman" w:eastAsia="Times New Roman" w:hAnsi="Times New Roman"/>
                <w:sz w:val="24"/>
                <w:szCs w:val="24"/>
              </w:rPr>
            </w:pPr>
            <w:r w:rsidRPr="00C9277C">
              <w:rPr>
                <w:rFonts w:ascii="Times New Roman" w:eastAsia="Times New Roman" w:hAnsi="Times New Roman"/>
                <w:sz w:val="24"/>
                <w:szCs w:val="24"/>
              </w:rPr>
              <w:t>-Авторитет труда и знания.</w:t>
            </w:r>
          </w:p>
          <w:p w:rsidR="00C9277C" w:rsidRPr="00C9277C" w:rsidRDefault="00C9277C" w:rsidP="00C9277C">
            <w:pPr>
              <w:autoSpaceDE w:val="0"/>
              <w:autoSpaceDN w:val="0"/>
              <w:adjustRightInd w:val="0"/>
              <w:ind w:firstLine="0"/>
              <w:rPr>
                <w:rFonts w:ascii="Times New Roman" w:eastAsia="Times New Roman" w:hAnsi="Times New Roman"/>
                <w:sz w:val="24"/>
                <w:szCs w:val="24"/>
              </w:rPr>
            </w:pPr>
            <w:r w:rsidRPr="00C9277C">
              <w:rPr>
                <w:rFonts w:ascii="Times New Roman" w:eastAsia="Times New Roman" w:hAnsi="Times New Roman"/>
                <w:sz w:val="24"/>
                <w:szCs w:val="24"/>
              </w:rPr>
              <w:t>-Свобода, ответственность и др.</w:t>
            </w:r>
          </w:p>
          <w:p w:rsidR="00C9277C" w:rsidRPr="00C9277C" w:rsidRDefault="00C9277C" w:rsidP="00C9277C">
            <w:pPr>
              <w:autoSpaceDE w:val="0"/>
              <w:autoSpaceDN w:val="0"/>
              <w:adjustRightInd w:val="0"/>
              <w:ind w:firstLine="0"/>
              <w:rPr>
                <w:rFonts w:ascii="Times New Roman" w:eastAsia="Times New Roman" w:hAnsi="Times New Roman"/>
                <w:sz w:val="24"/>
                <w:szCs w:val="24"/>
              </w:rPr>
            </w:pPr>
            <w:r w:rsidRPr="00C9277C">
              <w:rPr>
                <w:rFonts w:ascii="Times New Roman" w:eastAsia="Times New Roman" w:hAnsi="Times New Roman"/>
                <w:sz w:val="24"/>
                <w:szCs w:val="24"/>
              </w:rPr>
              <w:t>Уклад учитывает специфику и конкретные формы организации</w:t>
            </w:r>
            <w:r w:rsidR="0040422B">
              <w:rPr>
                <w:rFonts w:ascii="Times New Roman" w:eastAsia="Times New Roman" w:hAnsi="Times New Roman"/>
                <w:sz w:val="24"/>
                <w:szCs w:val="24"/>
              </w:rPr>
              <w:t xml:space="preserve"> </w:t>
            </w:r>
            <w:r w:rsidRPr="00C9277C">
              <w:rPr>
                <w:rFonts w:ascii="Times New Roman" w:eastAsia="Times New Roman" w:hAnsi="Times New Roman"/>
                <w:sz w:val="24"/>
                <w:szCs w:val="24"/>
              </w:rPr>
              <w:t>распорядка дневного, недельного, месячного, годового цикла жизни ДОО др.</w:t>
            </w:r>
          </w:p>
          <w:p w:rsidR="00C9277C" w:rsidRPr="00C9277C" w:rsidRDefault="00C9277C" w:rsidP="00C9277C">
            <w:pPr>
              <w:autoSpaceDE w:val="0"/>
              <w:autoSpaceDN w:val="0"/>
              <w:adjustRightInd w:val="0"/>
              <w:ind w:firstLine="0"/>
              <w:rPr>
                <w:rFonts w:ascii="Times New Roman" w:eastAsia="Times New Roman" w:hAnsi="Times New Roman"/>
                <w:sz w:val="24"/>
                <w:szCs w:val="24"/>
              </w:rPr>
            </w:pPr>
            <w:r w:rsidRPr="00C9277C">
              <w:rPr>
                <w:rFonts w:ascii="Times New Roman" w:eastAsia="Times New Roman" w:hAnsi="Times New Roman"/>
                <w:sz w:val="24"/>
                <w:szCs w:val="24"/>
              </w:rPr>
              <w:t>Для реализации Программы воспитания уклад целенаправленно проектируется командой ДОО и может быть принят всеми участниками образовательных отношений.</w:t>
            </w:r>
          </w:p>
          <w:p w:rsidR="00C9277C" w:rsidRPr="004F50E8" w:rsidRDefault="00C9277C" w:rsidP="00C9277C">
            <w:pPr>
              <w:autoSpaceDE w:val="0"/>
              <w:autoSpaceDN w:val="0"/>
              <w:adjustRightInd w:val="0"/>
              <w:ind w:firstLine="0"/>
              <w:rPr>
                <w:rFonts w:ascii="Times New Roman" w:eastAsia="Times New Roman" w:hAnsi="Times New Roman"/>
                <w:sz w:val="24"/>
                <w:szCs w:val="24"/>
              </w:rPr>
            </w:pPr>
            <w:r w:rsidRPr="00C9277C">
              <w:rPr>
                <w:rFonts w:ascii="Times New Roman" w:eastAsia="Times New Roman" w:hAnsi="Times New Roman"/>
                <w:sz w:val="24"/>
                <w:szCs w:val="24"/>
              </w:rPr>
              <w:t>События в ДОО проектируются в соответствии с логикой календарного плана: на день - режим дня с возможностью гибкой подстройки под ситуацию ребенка, группы; на неделю</w:t>
            </w:r>
            <w:r w:rsidRPr="00C9277C">
              <w:rPr>
                <w:rFonts w:ascii="Times New Roman" w:eastAsia="Times New Roman" w:hAnsi="Times New Roman"/>
                <w:sz w:val="24"/>
                <w:szCs w:val="24"/>
              </w:rPr>
              <w:tab/>
              <w:t>— целесообразно выстраивать в зависимости от плана работы на месяц или квартал как ритм подготовки к праздникам; на месяц; на год.</w:t>
            </w:r>
          </w:p>
        </w:tc>
      </w:tr>
      <w:tr w:rsidR="00C9277C" w:rsidRPr="004F50E8" w:rsidTr="005B619C">
        <w:tc>
          <w:tcPr>
            <w:tcW w:w="1379" w:type="pct"/>
          </w:tcPr>
          <w:p w:rsidR="00C9277C" w:rsidRPr="004F50E8" w:rsidRDefault="00C9277C" w:rsidP="00A25EAB">
            <w:pPr>
              <w:tabs>
                <w:tab w:val="left" w:pos="1570"/>
              </w:tabs>
              <w:ind w:firstLine="0"/>
              <w:rPr>
                <w:rFonts w:ascii="Times New Roman" w:eastAsia="Times New Roman" w:hAnsi="Times New Roman"/>
                <w:sz w:val="24"/>
                <w:szCs w:val="24"/>
              </w:rPr>
            </w:pPr>
            <w:r w:rsidRPr="004F50E8">
              <w:rPr>
                <w:rFonts w:ascii="Times New Roman" w:eastAsia="Times New Roman" w:hAnsi="Times New Roman"/>
                <w:sz w:val="24"/>
                <w:szCs w:val="24"/>
              </w:rPr>
              <w:t>Образ ДОО, её особенности, символика, внешний имидж</w:t>
            </w:r>
            <w:r w:rsidR="0040422B">
              <w:rPr>
                <w:rFonts w:ascii="Times New Roman" w:eastAsia="Times New Roman" w:hAnsi="Times New Roman"/>
                <w:sz w:val="24"/>
                <w:szCs w:val="24"/>
              </w:rPr>
              <w:t xml:space="preserve"> (</w:t>
            </w:r>
            <w:r w:rsidR="0040422B" w:rsidRPr="0040422B">
              <w:rPr>
                <w:rFonts w:ascii="Times New Roman" w:eastAsia="Times New Roman" w:hAnsi="Times New Roman"/>
                <w:sz w:val="24"/>
                <w:szCs w:val="24"/>
              </w:rPr>
              <w:t>отр</w:t>
            </w:r>
            <w:r w:rsidR="00A25EAB">
              <w:rPr>
                <w:rFonts w:ascii="Times New Roman" w:eastAsia="Times New Roman" w:hAnsi="Times New Roman"/>
                <w:sz w:val="24"/>
                <w:szCs w:val="24"/>
              </w:rPr>
              <w:t>ажающие региональную специфику)</w:t>
            </w:r>
          </w:p>
        </w:tc>
        <w:tc>
          <w:tcPr>
            <w:tcW w:w="3621" w:type="pct"/>
          </w:tcPr>
          <w:p w:rsidR="00A25EAB" w:rsidRPr="00A25EAB" w:rsidRDefault="00A25EAB" w:rsidP="00A25EAB">
            <w:pPr>
              <w:tabs>
                <w:tab w:val="left" w:pos="1022"/>
              </w:tabs>
              <w:ind w:firstLine="0"/>
              <w:rPr>
                <w:rFonts w:ascii="Times New Roman" w:eastAsia="Times New Roman" w:hAnsi="Times New Roman"/>
                <w:sz w:val="24"/>
                <w:szCs w:val="24"/>
              </w:rPr>
            </w:pPr>
            <w:r w:rsidRPr="00A25EAB">
              <w:rPr>
                <w:rFonts w:ascii="Times New Roman" w:eastAsia="Times New Roman" w:hAnsi="Times New Roman"/>
                <w:sz w:val="24"/>
                <w:szCs w:val="24"/>
              </w:rPr>
              <w:t>Компоненты имиджа (ДОО определяет самостоятельно):</w:t>
            </w:r>
          </w:p>
          <w:p w:rsidR="00A25EAB" w:rsidRPr="00A25EAB" w:rsidRDefault="00A25EAB" w:rsidP="00A25EAB">
            <w:pPr>
              <w:tabs>
                <w:tab w:val="left" w:pos="1022"/>
              </w:tabs>
              <w:ind w:firstLine="0"/>
              <w:rPr>
                <w:rFonts w:ascii="Times New Roman" w:eastAsia="Times New Roman" w:hAnsi="Times New Roman"/>
                <w:sz w:val="24"/>
                <w:szCs w:val="24"/>
              </w:rPr>
            </w:pPr>
            <w:r w:rsidRPr="00A25EAB">
              <w:rPr>
                <w:rFonts w:ascii="Times New Roman" w:eastAsia="Times New Roman" w:hAnsi="Times New Roman"/>
                <w:sz w:val="24"/>
                <w:szCs w:val="24"/>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w:t>
            </w:r>
            <w:r w:rsidRPr="00A25EAB">
              <w:rPr>
                <w:rFonts w:ascii="Times New Roman" w:eastAsia="Times New Roman" w:hAnsi="Times New Roman"/>
                <w:sz w:val="24"/>
                <w:szCs w:val="24"/>
              </w:rPr>
              <w:tab/>
              <w:t>здорового</w:t>
            </w:r>
            <w:r w:rsidRPr="00A25EAB">
              <w:rPr>
                <w:rFonts w:ascii="Times New Roman" w:eastAsia="Times New Roman" w:hAnsi="Times New Roman"/>
                <w:sz w:val="24"/>
                <w:szCs w:val="24"/>
              </w:rPr>
              <w:tab/>
              <w:t>образа</w:t>
            </w:r>
            <w:r w:rsidRPr="00A25EAB">
              <w:rPr>
                <w:rFonts w:ascii="Times New Roman" w:eastAsia="Times New Roman" w:hAnsi="Times New Roman"/>
                <w:sz w:val="24"/>
                <w:szCs w:val="24"/>
              </w:rPr>
              <w:tab/>
              <w:t>жизни,</w:t>
            </w:r>
            <w:r w:rsidRPr="00A25EAB">
              <w:rPr>
                <w:rFonts w:ascii="Times New Roman" w:eastAsia="Times New Roman" w:hAnsi="Times New Roman"/>
                <w:sz w:val="24"/>
                <w:szCs w:val="24"/>
              </w:rPr>
              <w:tab/>
              <w:t>связь</w:t>
            </w:r>
            <w:r w:rsidRPr="00A25EAB">
              <w:rPr>
                <w:rFonts w:ascii="Times New Roman" w:eastAsia="Times New Roman" w:hAnsi="Times New Roman"/>
                <w:sz w:val="24"/>
                <w:szCs w:val="24"/>
              </w:rPr>
              <w:tab/>
              <w:t>МБДОУ</w:t>
            </w:r>
            <w:r w:rsidRPr="00A25EAB">
              <w:rPr>
                <w:rFonts w:ascii="Times New Roman" w:eastAsia="Times New Roman" w:hAnsi="Times New Roman"/>
                <w:sz w:val="24"/>
                <w:szCs w:val="24"/>
              </w:rPr>
              <w:tab/>
              <w:t>с социальными партнерами);</w:t>
            </w:r>
          </w:p>
          <w:p w:rsidR="00A25EAB" w:rsidRPr="00A25EAB" w:rsidRDefault="00A25EAB" w:rsidP="00A25EAB">
            <w:pPr>
              <w:tabs>
                <w:tab w:val="left" w:pos="1022"/>
              </w:tabs>
              <w:ind w:firstLine="0"/>
              <w:rPr>
                <w:rFonts w:ascii="Times New Roman" w:eastAsia="Times New Roman" w:hAnsi="Times New Roman"/>
                <w:sz w:val="24"/>
                <w:szCs w:val="24"/>
              </w:rPr>
            </w:pPr>
            <w:r w:rsidRPr="00A25EAB">
              <w:rPr>
                <w:rFonts w:ascii="Times New Roman" w:eastAsia="Times New Roman" w:hAnsi="Times New Roman"/>
                <w:sz w:val="24"/>
                <w:szCs w:val="24"/>
              </w:rPr>
              <w:t>-эффективная</w:t>
            </w:r>
            <w:r w:rsidRPr="00A25EAB">
              <w:rPr>
                <w:rFonts w:ascii="Times New Roman" w:eastAsia="Times New Roman" w:hAnsi="Times New Roman"/>
                <w:sz w:val="24"/>
                <w:szCs w:val="24"/>
              </w:rPr>
              <w:tab/>
              <w:t>организационная</w:t>
            </w:r>
            <w:r w:rsidRPr="00A25EAB">
              <w:rPr>
                <w:rFonts w:ascii="Times New Roman" w:eastAsia="Times New Roman" w:hAnsi="Times New Roman"/>
                <w:sz w:val="24"/>
                <w:szCs w:val="24"/>
              </w:rPr>
              <w:tab/>
              <w:t>культура</w:t>
            </w:r>
            <w:r w:rsidRPr="00A25EAB">
              <w:rPr>
                <w:rFonts w:ascii="Times New Roman" w:eastAsia="Times New Roman" w:hAnsi="Times New Roman"/>
                <w:sz w:val="24"/>
                <w:szCs w:val="24"/>
              </w:rPr>
              <w:tab/>
              <w:t xml:space="preserve">образовательного </w:t>
            </w:r>
            <w:r w:rsidRPr="00A25EAB">
              <w:rPr>
                <w:rFonts w:ascii="Times New Roman" w:eastAsia="Times New Roman" w:hAnsi="Times New Roman"/>
                <w:sz w:val="24"/>
                <w:szCs w:val="24"/>
              </w:rPr>
              <w:lastRenderedPageBreak/>
              <w:t>учреждения,</w:t>
            </w:r>
            <w:r w:rsidRPr="00A25EAB">
              <w:rPr>
                <w:rFonts w:ascii="Times New Roman" w:eastAsia="Times New Roman" w:hAnsi="Times New Roman"/>
                <w:sz w:val="24"/>
                <w:szCs w:val="24"/>
              </w:rPr>
              <w:tab/>
              <w:t>включающая</w:t>
            </w:r>
            <w:r w:rsidRPr="00A25EAB">
              <w:rPr>
                <w:rFonts w:ascii="Times New Roman" w:eastAsia="Times New Roman" w:hAnsi="Times New Roman"/>
                <w:sz w:val="24"/>
                <w:szCs w:val="24"/>
              </w:rPr>
              <w:tab/>
              <w:t>нормы,</w:t>
            </w:r>
            <w:r w:rsidRPr="00A25EAB">
              <w:rPr>
                <w:rFonts w:ascii="Times New Roman" w:eastAsia="Times New Roman" w:hAnsi="Times New Roman"/>
                <w:sz w:val="24"/>
                <w:szCs w:val="24"/>
              </w:rPr>
              <w:tab/>
              <w:t>ценности,</w:t>
            </w:r>
            <w:r w:rsidRPr="00A25EAB">
              <w:rPr>
                <w:rFonts w:ascii="Times New Roman" w:eastAsia="Times New Roman" w:hAnsi="Times New Roman"/>
                <w:sz w:val="24"/>
                <w:szCs w:val="24"/>
              </w:rPr>
              <w:tab/>
              <w:t>философию государственно-общественного характера управления;</w:t>
            </w:r>
          </w:p>
          <w:p w:rsidR="00A25EAB" w:rsidRPr="00A25EAB" w:rsidRDefault="00A25EAB" w:rsidP="00A25EAB">
            <w:pPr>
              <w:tabs>
                <w:tab w:val="left" w:pos="1022"/>
              </w:tabs>
              <w:ind w:firstLine="0"/>
              <w:rPr>
                <w:rFonts w:ascii="Times New Roman" w:eastAsia="Times New Roman" w:hAnsi="Times New Roman"/>
                <w:sz w:val="24"/>
                <w:szCs w:val="24"/>
              </w:rPr>
            </w:pPr>
            <w:r w:rsidRPr="00A25EAB">
              <w:rPr>
                <w:rFonts w:ascii="Times New Roman" w:eastAsia="Times New Roman" w:hAnsi="Times New Roman"/>
                <w:sz w:val="24"/>
                <w:szCs w:val="24"/>
              </w:rPr>
              <w:t>-чёткое определение педагогическим коллективом миссии и концепции образовательного учреждения;</w:t>
            </w:r>
          </w:p>
          <w:p w:rsidR="00A25EAB" w:rsidRPr="00A25EAB" w:rsidRDefault="00A25EAB" w:rsidP="00A25EAB">
            <w:pPr>
              <w:tabs>
                <w:tab w:val="left" w:pos="1022"/>
              </w:tabs>
              <w:ind w:firstLine="0"/>
              <w:rPr>
                <w:rFonts w:ascii="Times New Roman" w:eastAsia="Times New Roman" w:hAnsi="Times New Roman"/>
                <w:sz w:val="24"/>
                <w:szCs w:val="24"/>
              </w:rPr>
            </w:pPr>
            <w:r w:rsidRPr="00A25EAB">
              <w:rPr>
                <w:rFonts w:ascii="Times New Roman" w:eastAsia="Times New Roman" w:hAnsi="Times New Roman"/>
                <w:sz w:val="24"/>
                <w:szCs w:val="24"/>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w:t>
            </w:r>
            <w:r w:rsidRPr="00A25EAB">
              <w:rPr>
                <w:rFonts w:ascii="Times New Roman" w:eastAsia="Times New Roman" w:hAnsi="Times New Roman"/>
                <w:sz w:val="24"/>
                <w:szCs w:val="24"/>
              </w:rPr>
              <w:tab/>
              <w:t>вариативная</w:t>
            </w:r>
            <w:r w:rsidRPr="00A25EAB">
              <w:rPr>
                <w:rFonts w:ascii="Times New Roman" w:eastAsia="Times New Roman" w:hAnsi="Times New Roman"/>
                <w:sz w:val="24"/>
                <w:szCs w:val="24"/>
              </w:rPr>
              <w:tab/>
            </w:r>
            <w:r>
              <w:rPr>
                <w:rFonts w:ascii="Times New Roman" w:eastAsia="Times New Roman" w:hAnsi="Times New Roman"/>
                <w:sz w:val="24"/>
                <w:szCs w:val="24"/>
              </w:rPr>
              <w:t xml:space="preserve"> </w:t>
            </w:r>
            <w:r w:rsidRPr="00A25EAB">
              <w:rPr>
                <w:rFonts w:ascii="Times New Roman" w:eastAsia="Times New Roman" w:hAnsi="Times New Roman"/>
                <w:sz w:val="24"/>
                <w:szCs w:val="24"/>
              </w:rPr>
              <w:t>насыщенная</w:t>
            </w:r>
            <w:r>
              <w:rPr>
                <w:rFonts w:ascii="Times New Roman" w:eastAsia="Times New Roman" w:hAnsi="Times New Roman"/>
                <w:sz w:val="24"/>
                <w:szCs w:val="24"/>
              </w:rPr>
              <w:t xml:space="preserve"> </w:t>
            </w:r>
            <w:r w:rsidRPr="00A25EAB">
              <w:rPr>
                <w:rFonts w:ascii="Times New Roman" w:eastAsia="Times New Roman" w:hAnsi="Times New Roman"/>
                <w:sz w:val="24"/>
                <w:szCs w:val="24"/>
              </w:rPr>
              <w:t>развивающая</w:t>
            </w:r>
            <w:r>
              <w:rPr>
                <w:rFonts w:ascii="Times New Roman" w:eastAsia="Times New Roman" w:hAnsi="Times New Roman"/>
                <w:sz w:val="24"/>
                <w:szCs w:val="24"/>
              </w:rPr>
              <w:t xml:space="preserve"> </w:t>
            </w:r>
            <w:r w:rsidRPr="00A25EAB">
              <w:rPr>
                <w:rFonts w:ascii="Times New Roman" w:eastAsia="Times New Roman" w:hAnsi="Times New Roman"/>
                <w:sz w:val="24"/>
                <w:szCs w:val="24"/>
              </w:rPr>
              <w:tab/>
              <w:t>предметно-пространственная среда учреждения с национальным колоритом);</w:t>
            </w:r>
          </w:p>
          <w:p w:rsidR="00A25EAB" w:rsidRPr="00A25EAB" w:rsidRDefault="00A25EAB" w:rsidP="00A25EAB">
            <w:pPr>
              <w:tabs>
                <w:tab w:val="left" w:pos="1022"/>
              </w:tabs>
              <w:ind w:firstLine="0"/>
              <w:rPr>
                <w:rFonts w:ascii="Times New Roman" w:eastAsia="Times New Roman" w:hAnsi="Times New Roman"/>
                <w:sz w:val="24"/>
                <w:szCs w:val="24"/>
              </w:rPr>
            </w:pPr>
            <w:r w:rsidRPr="00A25EAB">
              <w:rPr>
                <w:rFonts w:ascii="Times New Roman" w:eastAsia="Times New Roman" w:hAnsi="Times New Roman"/>
                <w:sz w:val="24"/>
                <w:szCs w:val="24"/>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A25EAB" w:rsidRPr="00A25EAB" w:rsidRDefault="00A25EAB" w:rsidP="00A25EAB">
            <w:pPr>
              <w:tabs>
                <w:tab w:val="left" w:pos="1022"/>
              </w:tabs>
              <w:ind w:firstLine="0"/>
              <w:rPr>
                <w:rFonts w:ascii="Times New Roman" w:eastAsia="Times New Roman" w:hAnsi="Times New Roman"/>
                <w:sz w:val="24"/>
                <w:szCs w:val="24"/>
              </w:rPr>
            </w:pPr>
            <w:r w:rsidRPr="00A25EAB">
              <w:rPr>
                <w:rFonts w:ascii="Times New Roman" w:eastAsia="Times New Roman" w:hAnsi="Times New Roman"/>
                <w:sz w:val="24"/>
                <w:szCs w:val="24"/>
              </w:rPr>
              <w:t>Знакомство ДОО с прошлым и современным состоянием республики,</w:t>
            </w:r>
            <w:r w:rsidRPr="00A25EAB">
              <w:rPr>
                <w:rFonts w:ascii="Times New Roman" w:eastAsia="Times New Roman" w:hAnsi="Times New Roman"/>
                <w:sz w:val="24"/>
                <w:szCs w:val="24"/>
              </w:rPr>
              <w:tab/>
              <w:t>ее</w:t>
            </w:r>
            <w:r w:rsidRPr="00A25EAB">
              <w:rPr>
                <w:rFonts w:ascii="Times New Roman" w:eastAsia="Times New Roman" w:hAnsi="Times New Roman"/>
                <w:sz w:val="24"/>
                <w:szCs w:val="24"/>
              </w:rPr>
              <w:tab/>
              <w:t>географическим</w:t>
            </w:r>
            <w:r w:rsidRPr="00A25EAB">
              <w:rPr>
                <w:rFonts w:ascii="Times New Roman" w:eastAsia="Times New Roman" w:hAnsi="Times New Roman"/>
                <w:sz w:val="24"/>
                <w:szCs w:val="24"/>
              </w:rPr>
              <w:tab/>
              <w:t>расположением,</w:t>
            </w:r>
            <w:r w:rsidRPr="00A25EAB">
              <w:rPr>
                <w:rFonts w:ascii="Times New Roman" w:eastAsia="Times New Roman" w:hAnsi="Times New Roman"/>
                <w:sz w:val="24"/>
                <w:szCs w:val="24"/>
              </w:rPr>
              <w:tab/>
              <w:t>природой, климатом, жизнедеятельности людей. Обогащать знания в разных сферах окружающей действительности.</w:t>
            </w:r>
          </w:p>
          <w:p w:rsidR="00A25EAB" w:rsidRPr="00A25EAB" w:rsidRDefault="00A25EAB" w:rsidP="00A25EAB">
            <w:pPr>
              <w:tabs>
                <w:tab w:val="left" w:pos="1022"/>
              </w:tabs>
              <w:ind w:firstLine="0"/>
              <w:rPr>
                <w:rFonts w:ascii="Times New Roman" w:eastAsia="Times New Roman" w:hAnsi="Times New Roman"/>
                <w:sz w:val="24"/>
                <w:szCs w:val="24"/>
              </w:rPr>
            </w:pPr>
            <w:r w:rsidRPr="00A25EAB">
              <w:rPr>
                <w:rFonts w:ascii="Times New Roman" w:eastAsia="Times New Roman" w:hAnsi="Times New Roman"/>
                <w:sz w:val="24"/>
                <w:szCs w:val="24"/>
              </w:rPr>
              <w:t>Способствовать</w:t>
            </w:r>
            <w:r w:rsidRPr="00A25EAB">
              <w:rPr>
                <w:rFonts w:ascii="Times New Roman" w:eastAsia="Times New Roman" w:hAnsi="Times New Roman"/>
                <w:sz w:val="24"/>
                <w:szCs w:val="24"/>
              </w:rPr>
              <w:tab/>
              <w:t>проявлению</w:t>
            </w:r>
            <w:r w:rsidRPr="00A25EAB">
              <w:rPr>
                <w:rFonts w:ascii="Times New Roman" w:eastAsia="Times New Roman" w:hAnsi="Times New Roman"/>
                <w:sz w:val="24"/>
                <w:szCs w:val="24"/>
              </w:rPr>
              <w:tab/>
              <w:t>познавательного</w:t>
            </w:r>
            <w:r w:rsidRPr="00A25EAB">
              <w:rPr>
                <w:rFonts w:ascii="Times New Roman" w:eastAsia="Times New Roman" w:hAnsi="Times New Roman"/>
                <w:sz w:val="24"/>
                <w:szCs w:val="24"/>
              </w:rPr>
              <w:tab/>
              <w:t>интереса</w:t>
            </w:r>
            <w:r w:rsidRPr="00A25EAB">
              <w:rPr>
                <w:rFonts w:ascii="Times New Roman" w:eastAsia="Times New Roman" w:hAnsi="Times New Roman"/>
                <w:sz w:val="24"/>
                <w:szCs w:val="24"/>
              </w:rPr>
              <w:tab/>
              <w:t>к истории Татарстана. Дать представления о том, что Казань – это большой промышленный и торговый ц</w:t>
            </w:r>
            <w:r>
              <w:rPr>
                <w:rFonts w:ascii="Times New Roman" w:eastAsia="Times New Roman" w:hAnsi="Times New Roman"/>
                <w:sz w:val="24"/>
                <w:szCs w:val="24"/>
              </w:rPr>
              <w:t xml:space="preserve">ентр, а татарский народ испокон </w:t>
            </w:r>
            <w:r w:rsidRPr="00A25EAB">
              <w:rPr>
                <w:rFonts w:ascii="Times New Roman" w:eastAsia="Times New Roman" w:hAnsi="Times New Roman"/>
                <w:sz w:val="24"/>
                <w:szCs w:val="24"/>
              </w:rPr>
              <w:t>веков      занимался</w:t>
            </w:r>
            <w:r w:rsidRPr="00A25EAB">
              <w:rPr>
                <w:rFonts w:ascii="Times New Roman" w:eastAsia="Times New Roman" w:hAnsi="Times New Roman"/>
                <w:sz w:val="24"/>
                <w:szCs w:val="24"/>
              </w:rPr>
              <w:tab/>
              <w:t>земледелием,</w:t>
            </w:r>
            <w:r w:rsidRPr="00A25EAB">
              <w:rPr>
                <w:rFonts w:ascii="Times New Roman" w:eastAsia="Times New Roman" w:hAnsi="Times New Roman"/>
                <w:sz w:val="24"/>
                <w:szCs w:val="24"/>
              </w:rPr>
              <w:tab/>
              <w:t>животноводством, кожевенным производством, торговлей и т.д.</w:t>
            </w:r>
          </w:p>
          <w:p w:rsidR="00A25EAB" w:rsidRPr="00A25EAB" w:rsidRDefault="00A25EAB" w:rsidP="00A25EAB">
            <w:pPr>
              <w:tabs>
                <w:tab w:val="left" w:pos="1022"/>
              </w:tabs>
              <w:ind w:firstLine="0"/>
              <w:rPr>
                <w:rFonts w:ascii="Times New Roman" w:eastAsia="Times New Roman" w:hAnsi="Times New Roman"/>
                <w:sz w:val="24"/>
                <w:szCs w:val="24"/>
              </w:rPr>
            </w:pPr>
            <w:r w:rsidRPr="00A25EAB">
              <w:rPr>
                <w:rFonts w:ascii="Times New Roman" w:eastAsia="Times New Roman" w:hAnsi="Times New Roman"/>
                <w:sz w:val="24"/>
                <w:szCs w:val="24"/>
              </w:rPr>
              <w:t>Развивать</w:t>
            </w:r>
            <w:r w:rsidRPr="00A25EAB">
              <w:rPr>
                <w:rFonts w:ascii="Times New Roman" w:eastAsia="Times New Roman" w:hAnsi="Times New Roman"/>
                <w:sz w:val="24"/>
                <w:szCs w:val="24"/>
              </w:rPr>
              <w:tab/>
              <w:t>умение</w:t>
            </w:r>
            <w:r w:rsidRPr="00A25EAB">
              <w:rPr>
                <w:rFonts w:ascii="Times New Roman" w:eastAsia="Times New Roman" w:hAnsi="Times New Roman"/>
                <w:sz w:val="24"/>
                <w:szCs w:val="24"/>
              </w:rPr>
              <w:tab/>
              <w:t>замечать</w:t>
            </w:r>
            <w:r w:rsidRPr="00A25EAB">
              <w:rPr>
                <w:rFonts w:ascii="Times New Roman" w:eastAsia="Times New Roman" w:hAnsi="Times New Roman"/>
                <w:sz w:val="24"/>
                <w:szCs w:val="24"/>
              </w:rPr>
              <w:tab/>
              <w:t>позитивные</w:t>
            </w:r>
            <w:r w:rsidRPr="00A25EAB">
              <w:rPr>
                <w:rFonts w:ascii="Times New Roman" w:eastAsia="Times New Roman" w:hAnsi="Times New Roman"/>
                <w:sz w:val="24"/>
                <w:szCs w:val="24"/>
              </w:rPr>
              <w:tab/>
              <w:t>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C9277C" w:rsidRPr="004F50E8" w:rsidRDefault="00A25EAB" w:rsidP="00A25EAB">
            <w:pPr>
              <w:tabs>
                <w:tab w:val="left" w:pos="1022"/>
              </w:tabs>
              <w:ind w:firstLine="0"/>
              <w:rPr>
                <w:rFonts w:ascii="Times New Roman" w:eastAsia="Times New Roman" w:hAnsi="Times New Roman"/>
                <w:sz w:val="24"/>
                <w:szCs w:val="24"/>
              </w:rPr>
            </w:pPr>
            <w:r w:rsidRPr="00A25EAB">
              <w:rPr>
                <w:rFonts w:ascii="Times New Roman" w:eastAsia="Times New Roman" w:hAnsi="Times New Roman"/>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w:t>
            </w:r>
            <w:r w:rsidRPr="00A25EAB">
              <w:rPr>
                <w:rFonts w:ascii="Times New Roman" w:eastAsia="Times New Roman" w:hAnsi="Times New Roman"/>
                <w:sz w:val="24"/>
                <w:szCs w:val="24"/>
              </w:rPr>
              <w:tab/>
              <w:t>промышленным</w:t>
            </w:r>
            <w:r w:rsidRPr="00A25EAB">
              <w:rPr>
                <w:rFonts w:ascii="Times New Roman" w:eastAsia="Times New Roman" w:hAnsi="Times New Roman"/>
                <w:sz w:val="24"/>
                <w:szCs w:val="24"/>
              </w:rPr>
              <w:tab/>
              <w:t>производством, выпускаемой продукцией. Продолжать изучение символики городов региона и др.</w:t>
            </w:r>
          </w:p>
        </w:tc>
      </w:tr>
      <w:tr w:rsidR="00C9277C" w:rsidRPr="004F50E8" w:rsidTr="005B619C">
        <w:tc>
          <w:tcPr>
            <w:tcW w:w="1379" w:type="pct"/>
          </w:tcPr>
          <w:p w:rsidR="00C9277C" w:rsidRPr="004F50E8" w:rsidRDefault="00C9277C" w:rsidP="00A25EAB">
            <w:pPr>
              <w:tabs>
                <w:tab w:val="left" w:pos="1570"/>
              </w:tabs>
              <w:ind w:firstLine="0"/>
              <w:rPr>
                <w:rFonts w:ascii="Times New Roman" w:eastAsia="Times New Roman" w:hAnsi="Times New Roman"/>
                <w:sz w:val="24"/>
                <w:szCs w:val="24"/>
              </w:rPr>
            </w:pPr>
            <w:r w:rsidRPr="004F50E8">
              <w:rPr>
                <w:rFonts w:ascii="Times New Roman" w:eastAsia="Times New Roman" w:hAnsi="Times New Roman"/>
                <w:sz w:val="24"/>
                <w:szCs w:val="24"/>
              </w:rPr>
              <w:lastRenderedPageBreak/>
              <w:t>Отношение к воспитанникам, их родителям (законным представителям), сотрудникам и партнерам ДОО</w:t>
            </w:r>
            <w:r w:rsidR="00A25EAB">
              <w:rPr>
                <w:rFonts w:ascii="Times New Roman" w:eastAsia="Times New Roman" w:hAnsi="Times New Roman"/>
                <w:sz w:val="24"/>
                <w:szCs w:val="24"/>
              </w:rPr>
              <w:t xml:space="preserve"> </w:t>
            </w:r>
            <w:r w:rsidR="00A25EAB" w:rsidRPr="00A25EAB">
              <w:rPr>
                <w:rFonts w:ascii="Times New Roman" w:eastAsia="Times New Roman" w:hAnsi="Times New Roman"/>
                <w:sz w:val="24"/>
                <w:szCs w:val="24"/>
              </w:rPr>
              <w:t>(отражающие региональную специфику):</w:t>
            </w:r>
          </w:p>
        </w:tc>
        <w:tc>
          <w:tcPr>
            <w:tcW w:w="3621" w:type="pct"/>
          </w:tcPr>
          <w:p w:rsidR="00A25EAB" w:rsidRDefault="00A25EAB" w:rsidP="00A25EAB">
            <w:pPr>
              <w:ind w:right="-1" w:firstLine="0"/>
              <w:rPr>
                <w:rFonts w:ascii="Times New Roman" w:eastAsia="Times New Roman" w:hAnsi="Times New Roman"/>
                <w:sz w:val="24"/>
                <w:szCs w:val="24"/>
              </w:rPr>
            </w:pPr>
            <w:r w:rsidRPr="00A25EAB">
              <w:rPr>
                <w:rFonts w:ascii="Times New Roman" w:eastAsia="Times New Roman" w:hAnsi="Times New Roman"/>
                <w:sz w:val="24"/>
                <w:szCs w:val="24"/>
              </w:rPr>
              <w:t>Профессионально-родительская</w:t>
            </w:r>
            <w:r w:rsidRPr="00A25EAB">
              <w:rPr>
                <w:rFonts w:ascii="Times New Roman" w:eastAsia="Times New Roman" w:hAnsi="Times New Roman"/>
                <w:sz w:val="24"/>
                <w:szCs w:val="24"/>
              </w:rPr>
              <w:tab/>
              <w:t>общность</w:t>
            </w:r>
            <w:r w:rsidRPr="00A25EAB">
              <w:rPr>
                <w:rFonts w:ascii="Times New Roman" w:eastAsia="Times New Roman" w:hAnsi="Times New Roman"/>
                <w:sz w:val="24"/>
                <w:szCs w:val="24"/>
              </w:rPr>
              <w:tab/>
              <w:t>включает сотрудников ДОО и всех взрослых членов семей воспитанников, которых связывают не только общие ценности, цели развития и</w:t>
            </w:r>
            <w:r>
              <w:rPr>
                <w:rFonts w:ascii="Times New Roman" w:eastAsia="Times New Roman" w:hAnsi="Times New Roman"/>
                <w:sz w:val="24"/>
                <w:szCs w:val="24"/>
              </w:rPr>
              <w:t xml:space="preserve"> </w:t>
            </w:r>
            <w:r w:rsidRPr="00A25EAB">
              <w:rPr>
                <w:rFonts w:ascii="Times New Roman" w:eastAsia="Times New Roman" w:hAnsi="Times New Roman"/>
                <w:sz w:val="24"/>
                <w:szCs w:val="24"/>
              </w:rPr>
              <w:t xml:space="preserve">воспитания детей, но и уважение </w:t>
            </w:r>
            <w:r>
              <w:rPr>
                <w:rFonts w:ascii="Times New Roman" w:eastAsia="Times New Roman" w:hAnsi="Times New Roman"/>
                <w:sz w:val="24"/>
                <w:szCs w:val="24"/>
              </w:rPr>
              <w:t xml:space="preserve">друг к другу. Основная задача -- </w:t>
            </w:r>
            <w:r w:rsidRPr="00A25EAB">
              <w:rPr>
                <w:rFonts w:ascii="Times New Roman" w:eastAsia="Times New Roman" w:hAnsi="Times New Roman"/>
                <w:sz w:val="24"/>
                <w:szCs w:val="24"/>
              </w:rPr>
              <w:t xml:space="preserve">объединение усилий по воспитанию ребенка в семье и в </w:t>
            </w:r>
            <w:r>
              <w:rPr>
                <w:rFonts w:ascii="Times New Roman" w:eastAsia="Times New Roman" w:hAnsi="Times New Roman"/>
                <w:sz w:val="24"/>
                <w:szCs w:val="24"/>
              </w:rPr>
              <w:t>МБДОУ</w:t>
            </w:r>
            <w:r w:rsidRPr="00A25EAB">
              <w:rPr>
                <w:rFonts w:ascii="Times New Roman" w:eastAsia="Times New Roman" w:hAnsi="Times New Roman"/>
                <w:sz w:val="24"/>
                <w:szCs w:val="24"/>
              </w:rPr>
              <w:t xml:space="preserve"> на основе национальных и </w:t>
            </w:r>
            <w:r>
              <w:rPr>
                <w:rFonts w:ascii="Times New Roman" w:eastAsia="Times New Roman" w:hAnsi="Times New Roman"/>
                <w:sz w:val="24"/>
                <w:szCs w:val="24"/>
              </w:rPr>
              <w:t xml:space="preserve">духовно-нравственных ценностей. </w:t>
            </w:r>
          </w:p>
          <w:p w:rsidR="00A25EAB" w:rsidRPr="00A25EAB" w:rsidRDefault="00A25EAB" w:rsidP="00A25EAB">
            <w:pPr>
              <w:ind w:right="-1" w:firstLine="0"/>
              <w:rPr>
                <w:rFonts w:ascii="Times New Roman" w:eastAsia="Times New Roman" w:hAnsi="Times New Roman"/>
                <w:sz w:val="24"/>
                <w:szCs w:val="24"/>
              </w:rPr>
            </w:pPr>
            <w:r w:rsidRPr="00A25EAB">
              <w:rPr>
                <w:rFonts w:ascii="Times New Roman" w:eastAsia="Times New Roman" w:hAnsi="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C9277C" w:rsidRPr="004F50E8" w:rsidRDefault="00A25EAB" w:rsidP="00A25EAB">
            <w:pPr>
              <w:ind w:right="-1" w:firstLine="0"/>
              <w:rPr>
                <w:rFonts w:ascii="Times New Roman" w:eastAsia="Times New Roman" w:hAnsi="Times New Roman"/>
                <w:sz w:val="24"/>
                <w:szCs w:val="24"/>
              </w:rPr>
            </w:pPr>
            <w:r w:rsidRPr="00A25EAB">
              <w:rPr>
                <w:rFonts w:ascii="Times New Roman" w:eastAsia="Times New Roman" w:hAnsi="Times New Roman"/>
                <w:sz w:val="24"/>
                <w:szCs w:val="24"/>
              </w:rPr>
              <w:t>Мероприятия с родителями, партнерами ДОО определяет самостоятельно.</w:t>
            </w:r>
          </w:p>
        </w:tc>
      </w:tr>
      <w:tr w:rsidR="00C9277C" w:rsidRPr="004F50E8" w:rsidTr="005B619C">
        <w:tc>
          <w:tcPr>
            <w:tcW w:w="1379" w:type="pct"/>
          </w:tcPr>
          <w:p w:rsidR="00C9277C" w:rsidRPr="004F50E8" w:rsidRDefault="00C9277C" w:rsidP="00A25EAB">
            <w:pPr>
              <w:tabs>
                <w:tab w:val="left" w:pos="1570"/>
              </w:tabs>
              <w:ind w:firstLine="0"/>
              <w:rPr>
                <w:rFonts w:ascii="Times New Roman" w:eastAsia="Times New Roman" w:hAnsi="Times New Roman"/>
                <w:sz w:val="24"/>
                <w:szCs w:val="24"/>
              </w:rPr>
            </w:pPr>
            <w:r w:rsidRPr="004F50E8">
              <w:rPr>
                <w:rFonts w:ascii="Times New Roman" w:eastAsia="Times New Roman" w:hAnsi="Times New Roman"/>
                <w:sz w:val="24"/>
                <w:szCs w:val="24"/>
              </w:rPr>
              <w:t>Ключевые правила ДОУ</w:t>
            </w:r>
            <w:r w:rsidR="00A25EAB">
              <w:rPr>
                <w:rFonts w:ascii="Times New Roman" w:eastAsia="Times New Roman" w:hAnsi="Times New Roman"/>
                <w:sz w:val="24"/>
                <w:szCs w:val="24"/>
              </w:rPr>
              <w:t xml:space="preserve"> </w:t>
            </w:r>
            <w:r w:rsidR="00A25EAB" w:rsidRPr="00A25EAB">
              <w:rPr>
                <w:rFonts w:ascii="Times New Roman" w:eastAsia="Times New Roman" w:hAnsi="Times New Roman"/>
                <w:sz w:val="24"/>
                <w:szCs w:val="24"/>
              </w:rPr>
              <w:t>(отражающие региональную специфику):</w:t>
            </w:r>
          </w:p>
        </w:tc>
        <w:tc>
          <w:tcPr>
            <w:tcW w:w="3621" w:type="pct"/>
          </w:tcPr>
          <w:p w:rsidR="00A25EAB" w:rsidRPr="00A25EAB" w:rsidRDefault="00A25EAB" w:rsidP="00A25EAB">
            <w:pPr>
              <w:ind w:right="-1" w:firstLine="0"/>
              <w:rPr>
                <w:rFonts w:ascii="Times New Roman" w:eastAsia="Times New Roman" w:hAnsi="Times New Roman"/>
                <w:sz w:val="24"/>
                <w:szCs w:val="24"/>
              </w:rPr>
            </w:pPr>
            <w:r w:rsidRPr="00A25EAB">
              <w:rPr>
                <w:rFonts w:ascii="Times New Roman" w:eastAsia="Times New Roman" w:hAnsi="Times New Roman"/>
                <w:sz w:val="24"/>
                <w:szCs w:val="24"/>
              </w:rPr>
              <w:t>Личностное развитие дошкольников и создание условий для их позитивной</w:t>
            </w:r>
            <w:r w:rsidRPr="00A25EAB">
              <w:rPr>
                <w:rFonts w:ascii="Times New Roman" w:eastAsia="Times New Roman" w:hAnsi="Times New Roman"/>
                <w:sz w:val="24"/>
                <w:szCs w:val="24"/>
              </w:rPr>
              <w:tab/>
              <w:t>социализации</w:t>
            </w:r>
            <w:r w:rsidRPr="00A25EAB">
              <w:rPr>
                <w:rFonts w:ascii="Times New Roman" w:eastAsia="Times New Roman" w:hAnsi="Times New Roman"/>
                <w:sz w:val="24"/>
                <w:szCs w:val="24"/>
              </w:rPr>
              <w:tab/>
              <w:t>на</w:t>
            </w:r>
            <w:r w:rsidRPr="00A25EAB">
              <w:rPr>
                <w:rFonts w:ascii="Times New Roman" w:eastAsia="Times New Roman" w:hAnsi="Times New Roman"/>
                <w:sz w:val="24"/>
                <w:szCs w:val="24"/>
              </w:rPr>
              <w:tab/>
              <w:t>основе</w:t>
            </w:r>
            <w:r w:rsidRPr="00A25EAB">
              <w:rPr>
                <w:rFonts w:ascii="Times New Roman" w:eastAsia="Times New Roman" w:hAnsi="Times New Roman"/>
                <w:sz w:val="24"/>
                <w:szCs w:val="24"/>
              </w:rPr>
              <w:tab/>
              <w:t>национальных</w:t>
            </w:r>
            <w:r w:rsidRPr="00A25EAB">
              <w:rPr>
                <w:rFonts w:ascii="Times New Roman" w:eastAsia="Times New Roman" w:hAnsi="Times New Roman"/>
                <w:sz w:val="24"/>
                <w:szCs w:val="24"/>
              </w:rPr>
              <w:tab/>
              <w:t>базовых ценностей российского общества через:</w:t>
            </w:r>
          </w:p>
          <w:p w:rsidR="00A25EAB" w:rsidRPr="00A25EAB" w:rsidRDefault="00A25EAB" w:rsidP="00AF537C">
            <w:pPr>
              <w:pStyle w:val="a4"/>
              <w:numPr>
                <w:ilvl w:val="0"/>
                <w:numId w:val="106"/>
              </w:numPr>
              <w:ind w:left="195" w:right="-1" w:hanging="195"/>
              <w:rPr>
                <w:rFonts w:ascii="Times New Roman" w:eastAsia="Times New Roman" w:hAnsi="Times New Roman"/>
                <w:sz w:val="24"/>
                <w:szCs w:val="24"/>
              </w:rPr>
            </w:pPr>
            <w:r w:rsidRPr="00A25EAB">
              <w:rPr>
                <w:rFonts w:ascii="Times New Roman" w:eastAsia="Times New Roman" w:hAnsi="Times New Roman"/>
                <w:sz w:val="24"/>
                <w:szCs w:val="24"/>
              </w:rPr>
              <w:t xml:space="preserve">формирование ценностного отношения к окружающему миру, </w:t>
            </w:r>
            <w:r w:rsidRPr="00A25EAB">
              <w:rPr>
                <w:rFonts w:ascii="Times New Roman" w:eastAsia="Times New Roman" w:hAnsi="Times New Roman"/>
                <w:sz w:val="24"/>
                <w:szCs w:val="24"/>
              </w:rPr>
              <w:lastRenderedPageBreak/>
              <w:t>людям</w:t>
            </w:r>
            <w:r w:rsidRPr="00A25EAB">
              <w:rPr>
                <w:rFonts w:ascii="Times New Roman" w:eastAsia="Times New Roman" w:hAnsi="Times New Roman"/>
                <w:sz w:val="24"/>
                <w:szCs w:val="24"/>
              </w:rPr>
              <w:tab/>
              <w:t>другой</w:t>
            </w:r>
            <w:r w:rsidRPr="00A25EAB">
              <w:rPr>
                <w:rFonts w:ascii="Times New Roman" w:eastAsia="Times New Roman" w:hAnsi="Times New Roman"/>
                <w:sz w:val="24"/>
                <w:szCs w:val="24"/>
              </w:rPr>
              <w:tab/>
              <w:t>национальности,</w:t>
            </w:r>
            <w:r w:rsidRPr="00A25EAB">
              <w:rPr>
                <w:rFonts w:ascii="Times New Roman" w:eastAsia="Times New Roman" w:hAnsi="Times New Roman"/>
                <w:sz w:val="24"/>
                <w:szCs w:val="24"/>
              </w:rPr>
              <w:tab/>
              <w:t>себе,</w:t>
            </w:r>
            <w:r w:rsidRPr="00A25EAB">
              <w:rPr>
                <w:rFonts w:ascii="Times New Roman" w:eastAsia="Times New Roman" w:hAnsi="Times New Roman"/>
                <w:sz w:val="24"/>
                <w:szCs w:val="24"/>
              </w:rPr>
              <w:tab/>
              <w:t>овладение</w:t>
            </w:r>
            <w:r w:rsidRPr="00A25EAB">
              <w:rPr>
                <w:rFonts w:ascii="Times New Roman" w:eastAsia="Times New Roman" w:hAnsi="Times New Roman"/>
                <w:sz w:val="24"/>
                <w:szCs w:val="24"/>
              </w:rPr>
              <w:tab/>
              <w:t>первичными представлениями      о</w:t>
            </w:r>
            <w:r w:rsidRPr="00A25EAB">
              <w:rPr>
                <w:rFonts w:ascii="Times New Roman" w:eastAsia="Times New Roman" w:hAnsi="Times New Roman"/>
                <w:sz w:val="24"/>
                <w:szCs w:val="24"/>
              </w:rPr>
              <w:tab/>
              <w:t>национальных      ценностях,      а</w:t>
            </w:r>
            <w:r w:rsidRPr="00A25EAB">
              <w:rPr>
                <w:rFonts w:ascii="Times New Roman" w:eastAsia="Times New Roman" w:hAnsi="Times New Roman"/>
                <w:sz w:val="24"/>
                <w:szCs w:val="24"/>
              </w:rPr>
              <w:tab/>
              <w:t>также выработанных обществом нормах и правилах поведения;</w:t>
            </w:r>
          </w:p>
          <w:p w:rsidR="00A25EAB" w:rsidRPr="00A25EAB" w:rsidRDefault="00A25EAB" w:rsidP="00A25EAB">
            <w:pPr>
              <w:ind w:right="-1" w:firstLine="0"/>
              <w:rPr>
                <w:rFonts w:ascii="Times New Roman" w:eastAsia="Times New Roman" w:hAnsi="Times New Roman"/>
                <w:sz w:val="24"/>
                <w:szCs w:val="24"/>
              </w:rPr>
            </w:pPr>
            <w:r w:rsidRPr="00A25EAB">
              <w:rPr>
                <w:rFonts w:ascii="Times New Roman" w:eastAsia="Times New Roman" w:hAnsi="Times New Roman"/>
                <w:sz w:val="24"/>
                <w:szCs w:val="24"/>
              </w:rPr>
              <w:t>приобретение первичного опыта деятельности и поведения в соответствии с базовыми ценностями, нормами и правилами, принятыми в обществе;</w:t>
            </w:r>
          </w:p>
          <w:p w:rsidR="00A25EAB" w:rsidRPr="00A25EAB" w:rsidRDefault="00A25EAB" w:rsidP="00AF537C">
            <w:pPr>
              <w:pStyle w:val="a4"/>
              <w:numPr>
                <w:ilvl w:val="0"/>
                <w:numId w:val="106"/>
              </w:numPr>
              <w:ind w:left="195" w:right="-1" w:hanging="141"/>
              <w:rPr>
                <w:rFonts w:ascii="Times New Roman" w:eastAsia="Times New Roman" w:hAnsi="Times New Roman"/>
                <w:sz w:val="24"/>
                <w:szCs w:val="24"/>
              </w:rPr>
            </w:pPr>
            <w:r w:rsidRPr="00A25EAB">
              <w:rPr>
                <w:rFonts w:ascii="Times New Roman" w:eastAsia="Times New Roman" w:hAnsi="Times New Roman"/>
                <w:sz w:val="24"/>
                <w:szCs w:val="24"/>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A25EAB" w:rsidRPr="00A25EAB" w:rsidRDefault="00A25EAB" w:rsidP="00AF537C">
            <w:pPr>
              <w:pStyle w:val="a4"/>
              <w:numPr>
                <w:ilvl w:val="0"/>
                <w:numId w:val="106"/>
              </w:numPr>
              <w:ind w:left="195" w:right="-1" w:hanging="141"/>
              <w:rPr>
                <w:rFonts w:ascii="Times New Roman" w:eastAsia="Times New Roman" w:hAnsi="Times New Roman"/>
                <w:sz w:val="24"/>
                <w:szCs w:val="24"/>
              </w:rPr>
            </w:pPr>
            <w:r w:rsidRPr="00A25EAB">
              <w:rPr>
                <w:rFonts w:ascii="Times New Roman" w:eastAsia="Times New Roman" w:hAnsi="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w:t>
            </w:r>
            <w:r w:rsidRPr="00A25EAB">
              <w:rPr>
                <w:rFonts w:ascii="Times New Roman" w:eastAsia="Times New Roman" w:hAnsi="Times New Roman"/>
                <w:sz w:val="24"/>
                <w:szCs w:val="24"/>
              </w:rPr>
              <w:tab/>
              <w:t>на</w:t>
            </w:r>
            <w:r w:rsidRPr="00A25EAB">
              <w:rPr>
                <w:rFonts w:ascii="Times New Roman" w:eastAsia="Times New Roman" w:hAnsi="Times New Roman"/>
                <w:sz w:val="24"/>
                <w:szCs w:val="24"/>
              </w:rPr>
              <w:tab/>
              <w:t>основе</w:t>
            </w:r>
            <w:r w:rsidRPr="00A25EAB">
              <w:rPr>
                <w:rFonts w:ascii="Times New Roman" w:eastAsia="Times New Roman" w:hAnsi="Times New Roman"/>
                <w:sz w:val="24"/>
                <w:szCs w:val="24"/>
              </w:rPr>
              <w:tab/>
              <w:t>усвоенных</w:t>
            </w:r>
            <w:r w:rsidRPr="00A25EAB">
              <w:rPr>
                <w:rFonts w:ascii="Times New Roman" w:eastAsia="Times New Roman" w:hAnsi="Times New Roman"/>
                <w:sz w:val="24"/>
                <w:szCs w:val="24"/>
              </w:rPr>
              <w:tab/>
              <w:t>базовых</w:t>
            </w:r>
            <w:r w:rsidRPr="00A25EAB">
              <w:rPr>
                <w:rFonts w:ascii="Times New Roman" w:eastAsia="Times New Roman" w:hAnsi="Times New Roman"/>
                <w:sz w:val="24"/>
                <w:szCs w:val="24"/>
              </w:rPr>
              <w:tab/>
              <w:t>национальных ценностей и др.</w:t>
            </w:r>
          </w:p>
          <w:p w:rsidR="00A25EAB" w:rsidRPr="00A25EAB" w:rsidRDefault="00A25EAB" w:rsidP="00AF537C">
            <w:pPr>
              <w:pStyle w:val="a4"/>
              <w:numPr>
                <w:ilvl w:val="0"/>
                <w:numId w:val="106"/>
              </w:numPr>
              <w:ind w:left="195" w:right="-1" w:hanging="141"/>
              <w:rPr>
                <w:rFonts w:ascii="Times New Roman" w:eastAsia="Times New Roman" w:hAnsi="Times New Roman"/>
                <w:sz w:val="24"/>
                <w:szCs w:val="24"/>
              </w:rPr>
            </w:pPr>
            <w:r w:rsidRPr="00A25EAB">
              <w:rPr>
                <w:rFonts w:ascii="Times New Roman" w:eastAsia="Times New Roman" w:hAnsi="Times New Roman"/>
                <w:sz w:val="24"/>
                <w:szCs w:val="24"/>
              </w:rPr>
              <w:t>социально-педагогическая поддержка становления и развития высоконравственного,</w:t>
            </w:r>
            <w:r w:rsidRPr="00A25EAB">
              <w:rPr>
                <w:rFonts w:ascii="Times New Roman" w:eastAsia="Times New Roman" w:hAnsi="Times New Roman"/>
                <w:sz w:val="24"/>
                <w:szCs w:val="24"/>
              </w:rPr>
              <w:tab/>
              <w:t>ответственного,</w:t>
            </w:r>
            <w:r w:rsidRPr="00A25EAB">
              <w:rPr>
                <w:rFonts w:ascii="Times New Roman" w:eastAsia="Times New Roman" w:hAnsi="Times New Roman"/>
                <w:sz w:val="24"/>
                <w:szCs w:val="24"/>
              </w:rPr>
              <w:tab/>
              <w:t>творческого, инициативного,</w:t>
            </w:r>
            <w:r w:rsidRPr="00A25EAB">
              <w:rPr>
                <w:rFonts w:ascii="Times New Roman" w:eastAsia="Times New Roman" w:hAnsi="Times New Roman"/>
                <w:sz w:val="24"/>
                <w:szCs w:val="24"/>
              </w:rPr>
              <w:tab/>
              <w:t>компетентного</w:t>
            </w:r>
            <w:r w:rsidRPr="00A25EAB">
              <w:rPr>
                <w:rFonts w:ascii="Times New Roman" w:eastAsia="Times New Roman" w:hAnsi="Times New Roman"/>
                <w:sz w:val="24"/>
                <w:szCs w:val="24"/>
              </w:rPr>
              <w:tab/>
              <w:t>гражданина      республики</w:t>
            </w:r>
            <w:r w:rsidRPr="00A25EAB">
              <w:rPr>
                <w:rFonts w:ascii="Times New Roman" w:eastAsia="Times New Roman" w:hAnsi="Times New Roman"/>
                <w:sz w:val="24"/>
                <w:szCs w:val="24"/>
              </w:rPr>
              <w:tab/>
              <w:t>и гражданина России и др.</w:t>
            </w:r>
          </w:p>
          <w:p w:rsidR="00C9277C" w:rsidRPr="004F50E8" w:rsidRDefault="00A25EAB" w:rsidP="00A25EAB">
            <w:pPr>
              <w:ind w:right="-1" w:firstLine="0"/>
              <w:rPr>
                <w:rFonts w:ascii="Times New Roman" w:eastAsia="Times New Roman" w:hAnsi="Times New Roman"/>
                <w:sz w:val="24"/>
                <w:szCs w:val="24"/>
              </w:rPr>
            </w:pPr>
            <w:r w:rsidRPr="00A25EAB">
              <w:rPr>
                <w:rFonts w:ascii="Times New Roman" w:eastAsia="Times New Roman" w:hAnsi="Times New Roman"/>
                <w:sz w:val="24"/>
                <w:szCs w:val="24"/>
              </w:rPr>
              <w:t>Ключевые правила ДОО определяет самостоятельно.</w:t>
            </w:r>
          </w:p>
        </w:tc>
      </w:tr>
      <w:tr w:rsidR="00C9277C" w:rsidRPr="004F50E8" w:rsidTr="005B619C">
        <w:tc>
          <w:tcPr>
            <w:tcW w:w="1379" w:type="pct"/>
          </w:tcPr>
          <w:p w:rsidR="00C9277C" w:rsidRPr="004F50E8" w:rsidRDefault="00C9277C" w:rsidP="00A25EAB">
            <w:pPr>
              <w:tabs>
                <w:tab w:val="left" w:pos="1570"/>
              </w:tabs>
              <w:ind w:firstLine="0"/>
              <w:rPr>
                <w:rFonts w:ascii="Times New Roman" w:eastAsia="Times New Roman" w:hAnsi="Times New Roman"/>
                <w:sz w:val="24"/>
                <w:szCs w:val="24"/>
              </w:rPr>
            </w:pPr>
            <w:r w:rsidRPr="004F50E8">
              <w:rPr>
                <w:rFonts w:ascii="Times New Roman" w:eastAsia="Times New Roman" w:hAnsi="Times New Roman"/>
                <w:sz w:val="24"/>
                <w:szCs w:val="24"/>
              </w:rPr>
              <w:lastRenderedPageBreak/>
              <w:t>Традиции и ритуалы, особые нормы этикета в ДОО (достигаемые ценности воспитания)</w:t>
            </w:r>
            <w:r w:rsidR="00A25EAB">
              <w:rPr>
                <w:rFonts w:ascii="Times New Roman" w:eastAsia="Times New Roman" w:hAnsi="Times New Roman"/>
                <w:sz w:val="24"/>
                <w:szCs w:val="24"/>
              </w:rPr>
              <w:t xml:space="preserve"> </w:t>
            </w:r>
            <w:r w:rsidR="00A25EAB" w:rsidRPr="00A25EAB">
              <w:rPr>
                <w:rFonts w:ascii="Times New Roman" w:eastAsia="Times New Roman" w:hAnsi="Times New Roman"/>
                <w:sz w:val="24"/>
                <w:szCs w:val="24"/>
              </w:rPr>
              <w:t>(отражающие региональную специфику):</w:t>
            </w:r>
          </w:p>
        </w:tc>
        <w:tc>
          <w:tcPr>
            <w:tcW w:w="3621" w:type="pct"/>
          </w:tcPr>
          <w:p w:rsidR="00A25EAB" w:rsidRPr="00A25EAB" w:rsidRDefault="00A25EAB" w:rsidP="00AF537C">
            <w:pPr>
              <w:pStyle w:val="a4"/>
              <w:numPr>
                <w:ilvl w:val="0"/>
                <w:numId w:val="107"/>
              </w:numPr>
              <w:ind w:left="195" w:hanging="141"/>
              <w:rPr>
                <w:rFonts w:ascii="Times New Roman" w:eastAsia="Times New Roman" w:hAnsi="Times New Roman"/>
                <w:sz w:val="24"/>
                <w:szCs w:val="24"/>
              </w:rPr>
            </w:pPr>
            <w:r w:rsidRPr="00A25EAB">
              <w:rPr>
                <w:rFonts w:ascii="Times New Roman" w:eastAsia="Times New Roman" w:hAnsi="Times New Roman"/>
                <w:sz w:val="24"/>
                <w:szCs w:val="24"/>
              </w:rPr>
              <w:t>Празднование дня рождения детей.</w:t>
            </w:r>
          </w:p>
          <w:p w:rsidR="00A25EAB" w:rsidRPr="00A25EAB" w:rsidRDefault="00A25EAB" w:rsidP="00AF537C">
            <w:pPr>
              <w:pStyle w:val="a4"/>
              <w:numPr>
                <w:ilvl w:val="0"/>
                <w:numId w:val="107"/>
              </w:numPr>
              <w:ind w:left="195" w:hanging="141"/>
              <w:rPr>
                <w:rFonts w:ascii="Times New Roman" w:eastAsia="Times New Roman" w:hAnsi="Times New Roman"/>
                <w:sz w:val="24"/>
                <w:szCs w:val="24"/>
              </w:rPr>
            </w:pPr>
            <w:r w:rsidRPr="00A25EAB">
              <w:rPr>
                <w:rFonts w:ascii="Times New Roman" w:eastAsia="Times New Roman" w:hAnsi="Times New Roman"/>
                <w:sz w:val="24"/>
                <w:szCs w:val="24"/>
              </w:rPr>
              <w:t>30 августа День Республики</w:t>
            </w:r>
          </w:p>
          <w:p w:rsidR="00A25EAB" w:rsidRPr="00A25EAB" w:rsidRDefault="00A25EAB" w:rsidP="00AF537C">
            <w:pPr>
              <w:pStyle w:val="a4"/>
              <w:numPr>
                <w:ilvl w:val="0"/>
                <w:numId w:val="107"/>
              </w:numPr>
              <w:ind w:left="195" w:hanging="141"/>
              <w:rPr>
                <w:rFonts w:ascii="Times New Roman" w:eastAsia="Times New Roman" w:hAnsi="Times New Roman"/>
                <w:sz w:val="24"/>
                <w:szCs w:val="24"/>
              </w:rPr>
            </w:pPr>
            <w:r w:rsidRPr="00A25EAB">
              <w:rPr>
                <w:rFonts w:ascii="Times New Roman" w:eastAsia="Times New Roman" w:hAnsi="Times New Roman"/>
                <w:sz w:val="24"/>
                <w:szCs w:val="24"/>
              </w:rPr>
              <w:t>6 ноября День конституции Татарстана</w:t>
            </w:r>
          </w:p>
          <w:p w:rsidR="00A25EAB" w:rsidRPr="00A25EAB" w:rsidRDefault="00A25EAB" w:rsidP="00AF537C">
            <w:pPr>
              <w:pStyle w:val="a4"/>
              <w:numPr>
                <w:ilvl w:val="0"/>
                <w:numId w:val="107"/>
              </w:numPr>
              <w:ind w:left="195" w:hanging="141"/>
              <w:rPr>
                <w:rFonts w:ascii="Times New Roman" w:eastAsia="Times New Roman" w:hAnsi="Times New Roman"/>
                <w:sz w:val="24"/>
                <w:szCs w:val="24"/>
              </w:rPr>
            </w:pPr>
            <w:r w:rsidRPr="00A25EAB">
              <w:rPr>
                <w:rFonts w:ascii="Times New Roman" w:eastAsia="Times New Roman" w:hAnsi="Times New Roman"/>
                <w:sz w:val="24"/>
                <w:szCs w:val="24"/>
              </w:rPr>
              <w:t>21 февраля. Международный день родного языка</w:t>
            </w:r>
          </w:p>
          <w:p w:rsidR="00A25EAB" w:rsidRPr="00A25EAB" w:rsidRDefault="00A25EAB" w:rsidP="00AF537C">
            <w:pPr>
              <w:pStyle w:val="a4"/>
              <w:numPr>
                <w:ilvl w:val="0"/>
                <w:numId w:val="107"/>
              </w:numPr>
              <w:ind w:left="195" w:hanging="141"/>
              <w:rPr>
                <w:rFonts w:ascii="Times New Roman" w:eastAsia="Times New Roman" w:hAnsi="Times New Roman"/>
                <w:sz w:val="24"/>
                <w:szCs w:val="24"/>
              </w:rPr>
            </w:pPr>
            <w:r w:rsidRPr="00A25EAB">
              <w:rPr>
                <w:rFonts w:ascii="Times New Roman" w:eastAsia="Times New Roman" w:hAnsi="Times New Roman"/>
                <w:sz w:val="24"/>
                <w:szCs w:val="24"/>
              </w:rPr>
              <w:t>26 апреля День родного языка День родного языка и день рождения великого татарского поэта и просветителя Габдуллы Тукая и др.</w:t>
            </w:r>
          </w:p>
          <w:p w:rsidR="00A25EAB" w:rsidRPr="00A25EAB" w:rsidRDefault="00A25EAB" w:rsidP="00AF537C">
            <w:pPr>
              <w:pStyle w:val="a4"/>
              <w:numPr>
                <w:ilvl w:val="0"/>
                <w:numId w:val="107"/>
              </w:numPr>
              <w:ind w:left="195" w:hanging="141"/>
              <w:rPr>
                <w:rFonts w:ascii="Times New Roman" w:eastAsia="Times New Roman" w:hAnsi="Times New Roman"/>
                <w:sz w:val="24"/>
                <w:szCs w:val="24"/>
              </w:rPr>
            </w:pPr>
            <w:r w:rsidRPr="00A25EAB">
              <w:rPr>
                <w:rFonts w:ascii="Times New Roman" w:eastAsia="Times New Roman" w:hAnsi="Times New Roman"/>
                <w:sz w:val="24"/>
                <w:szCs w:val="24"/>
              </w:rPr>
              <w:t xml:space="preserve">Предоставлять детям возможность прослушивать песни, попеть, поводить хороводы, посмотреть мультфильмы </w:t>
            </w:r>
            <w:r w:rsidRPr="00A25EAB">
              <w:rPr>
                <w:rFonts w:ascii="Times New Roman" w:eastAsia="Times New Roman" w:hAnsi="Times New Roman"/>
                <w:sz w:val="24"/>
                <w:szCs w:val="24"/>
              </w:rPr>
              <w:tab/>
              <w:t>по</w:t>
            </w:r>
            <w:r w:rsidRPr="00A25EAB">
              <w:rPr>
                <w:rFonts w:ascii="Times New Roman" w:eastAsia="Times New Roman" w:hAnsi="Times New Roman"/>
                <w:sz w:val="24"/>
                <w:szCs w:val="24"/>
              </w:rPr>
              <w:tab/>
              <w:t xml:space="preserve"> мотивам </w:t>
            </w:r>
            <w:r w:rsidRPr="00A25EAB">
              <w:rPr>
                <w:rFonts w:ascii="Times New Roman" w:eastAsia="Times New Roman" w:hAnsi="Times New Roman"/>
                <w:sz w:val="24"/>
                <w:szCs w:val="24"/>
              </w:rPr>
              <w:tab/>
              <w:t>произведений</w:t>
            </w:r>
            <w:r w:rsidRPr="00A25EAB">
              <w:rPr>
                <w:rFonts w:ascii="Times New Roman" w:eastAsia="Times New Roman" w:hAnsi="Times New Roman"/>
                <w:sz w:val="24"/>
                <w:szCs w:val="24"/>
              </w:rPr>
              <w:tab/>
              <w:t xml:space="preserve"> А.</w:t>
            </w:r>
            <w:r w:rsidRPr="00A25EAB">
              <w:rPr>
                <w:rFonts w:ascii="Times New Roman" w:eastAsia="Times New Roman" w:hAnsi="Times New Roman"/>
                <w:sz w:val="24"/>
                <w:szCs w:val="24"/>
              </w:rPr>
              <w:tab/>
              <w:t>Алиша</w:t>
            </w:r>
            <w:r w:rsidRPr="00A25EAB">
              <w:rPr>
                <w:rFonts w:ascii="Times New Roman" w:eastAsia="Times New Roman" w:hAnsi="Times New Roman"/>
                <w:sz w:val="24"/>
                <w:szCs w:val="24"/>
              </w:rPr>
              <w:tab/>
              <w:t xml:space="preserve"> студии «Татармультфильм», телепередач «Поем и учим татарский язык», «Күчтәнәч». Закладывать основы языковой культуры, культуры общения и деятельности.</w:t>
            </w:r>
          </w:p>
          <w:p w:rsidR="00A25EAB" w:rsidRPr="00A25EAB" w:rsidRDefault="00A25EAB" w:rsidP="00AF537C">
            <w:pPr>
              <w:pStyle w:val="a4"/>
              <w:numPr>
                <w:ilvl w:val="0"/>
                <w:numId w:val="107"/>
              </w:numPr>
              <w:ind w:left="195" w:hanging="141"/>
              <w:rPr>
                <w:rFonts w:ascii="Times New Roman" w:eastAsia="Times New Roman" w:hAnsi="Times New Roman"/>
                <w:sz w:val="24"/>
                <w:szCs w:val="24"/>
              </w:rPr>
            </w:pPr>
            <w:r w:rsidRPr="00A25EAB">
              <w:rPr>
                <w:rFonts w:ascii="Times New Roman" w:eastAsia="Times New Roman" w:hAnsi="Times New Roman"/>
                <w:sz w:val="24"/>
                <w:szCs w:val="24"/>
              </w:rPr>
              <w:t>Предоставлять детям возможность рассказывать стихотворения в Международный день родного языка, на конкурсе чтецов. Используя сказки народов Поволжья, развивать формы воображения, в основе которых лежит интерпретация литературного образа.</w:t>
            </w:r>
          </w:p>
          <w:p w:rsidR="00A25EAB" w:rsidRPr="00A25EAB" w:rsidRDefault="00A25EAB" w:rsidP="00AF537C">
            <w:pPr>
              <w:pStyle w:val="a4"/>
              <w:numPr>
                <w:ilvl w:val="0"/>
                <w:numId w:val="107"/>
              </w:numPr>
              <w:ind w:left="195" w:hanging="141"/>
              <w:rPr>
                <w:rFonts w:eastAsia="Times New Roman"/>
                <w:sz w:val="24"/>
                <w:szCs w:val="24"/>
              </w:rPr>
            </w:pPr>
            <w:r w:rsidRPr="00A25EAB">
              <w:rPr>
                <w:rFonts w:ascii="Times New Roman" w:eastAsia="Times New Roman" w:hAnsi="Times New Roman"/>
                <w:sz w:val="24"/>
                <w:szCs w:val="24"/>
              </w:rPr>
              <w:t xml:space="preserve">Развивать интерес к татарскому устному народному творчеству. Приобщать к словесному искусству, стимулируя проявления детьми собственного </w:t>
            </w:r>
            <w:r w:rsidRPr="00A25EAB">
              <w:rPr>
                <w:rFonts w:eastAsia="Times New Roman"/>
                <w:sz w:val="24"/>
                <w:szCs w:val="24"/>
              </w:rPr>
              <w:t>литературного опыта, сохраняя при этом основные особенности стиля и жанра.</w:t>
            </w:r>
          </w:p>
        </w:tc>
      </w:tr>
      <w:tr w:rsidR="00C9277C" w:rsidRPr="004F50E8" w:rsidTr="005B619C">
        <w:tc>
          <w:tcPr>
            <w:tcW w:w="1379" w:type="pct"/>
          </w:tcPr>
          <w:p w:rsidR="00C9277C" w:rsidRPr="004F50E8" w:rsidRDefault="00C9277C" w:rsidP="00A25EAB">
            <w:pPr>
              <w:tabs>
                <w:tab w:val="left" w:pos="1570"/>
              </w:tabs>
              <w:ind w:firstLine="0"/>
              <w:rPr>
                <w:rFonts w:ascii="Times New Roman" w:eastAsia="Times New Roman" w:hAnsi="Times New Roman"/>
                <w:sz w:val="24"/>
                <w:szCs w:val="24"/>
              </w:rPr>
            </w:pPr>
            <w:r w:rsidRPr="004F50E8">
              <w:rPr>
                <w:rFonts w:ascii="Times New Roman" w:eastAsia="Times New Roman" w:hAnsi="Times New Roman"/>
                <w:sz w:val="24"/>
                <w:szCs w:val="24"/>
              </w:rPr>
              <w:t>Особенности РППС, отражающие образ и ценности ДОО</w:t>
            </w:r>
            <w:r w:rsidR="00A25EAB">
              <w:rPr>
                <w:rFonts w:ascii="Times New Roman" w:eastAsia="Times New Roman" w:hAnsi="Times New Roman"/>
                <w:sz w:val="24"/>
                <w:szCs w:val="24"/>
              </w:rPr>
              <w:t xml:space="preserve"> </w:t>
            </w:r>
            <w:r w:rsidR="00A25EAB" w:rsidRPr="00A25EAB">
              <w:rPr>
                <w:rFonts w:ascii="Times New Roman" w:eastAsia="Times New Roman" w:hAnsi="Times New Roman"/>
                <w:sz w:val="24"/>
                <w:szCs w:val="24"/>
              </w:rPr>
              <w:t>(отражающие региональную специфику):</w:t>
            </w:r>
          </w:p>
        </w:tc>
        <w:tc>
          <w:tcPr>
            <w:tcW w:w="3621" w:type="pct"/>
          </w:tcPr>
          <w:p w:rsidR="00A25EAB" w:rsidRPr="00A25EAB" w:rsidRDefault="00A25EAB" w:rsidP="00A25EAB">
            <w:pPr>
              <w:shd w:val="clear" w:color="auto" w:fill="FFFFFF"/>
              <w:tabs>
                <w:tab w:val="left" w:pos="1570"/>
              </w:tabs>
              <w:ind w:firstLine="0"/>
              <w:rPr>
                <w:rFonts w:ascii="Times New Roman" w:eastAsia="Times New Roman" w:hAnsi="Times New Roman"/>
                <w:sz w:val="24"/>
                <w:szCs w:val="24"/>
              </w:rPr>
            </w:pPr>
            <w:r w:rsidRPr="00A25EAB">
              <w:rPr>
                <w:rFonts w:ascii="Times New Roman" w:eastAsia="Times New Roman" w:hAnsi="Times New Roman"/>
                <w:sz w:val="24"/>
                <w:szCs w:val="24"/>
              </w:rP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w:t>
            </w:r>
            <w:r w:rsidRPr="00A25EAB">
              <w:rPr>
                <w:rFonts w:ascii="Times New Roman" w:eastAsia="Times New Roman" w:hAnsi="Times New Roman"/>
                <w:sz w:val="24"/>
                <w:szCs w:val="24"/>
              </w:rPr>
              <w:tab/>
            </w:r>
            <w:r>
              <w:rPr>
                <w:rFonts w:ascii="Times New Roman" w:eastAsia="Times New Roman" w:hAnsi="Times New Roman"/>
                <w:sz w:val="24"/>
                <w:szCs w:val="24"/>
              </w:rPr>
              <w:t xml:space="preserve"> </w:t>
            </w:r>
            <w:r w:rsidRPr="00A25EAB">
              <w:rPr>
                <w:rFonts w:ascii="Times New Roman" w:eastAsia="Times New Roman" w:hAnsi="Times New Roman"/>
                <w:sz w:val="24"/>
                <w:szCs w:val="24"/>
              </w:rPr>
              <w:t>региона,</w:t>
            </w:r>
            <w:r w:rsidRPr="00A25EAB">
              <w:rPr>
                <w:rFonts w:ascii="Times New Roman" w:eastAsia="Times New Roman" w:hAnsi="Times New Roman"/>
                <w:sz w:val="24"/>
                <w:szCs w:val="24"/>
              </w:rPr>
              <w:tab/>
            </w:r>
            <w:r>
              <w:rPr>
                <w:rFonts w:ascii="Times New Roman" w:eastAsia="Times New Roman" w:hAnsi="Times New Roman"/>
                <w:sz w:val="24"/>
                <w:szCs w:val="24"/>
              </w:rPr>
              <w:t xml:space="preserve"> об </w:t>
            </w:r>
            <w:r w:rsidRPr="00A25EAB">
              <w:rPr>
                <w:rFonts w:ascii="Times New Roman" w:eastAsia="Times New Roman" w:hAnsi="Times New Roman"/>
                <w:sz w:val="24"/>
                <w:szCs w:val="24"/>
              </w:rPr>
              <w:t>особенностях</w:t>
            </w:r>
            <w:r>
              <w:rPr>
                <w:rFonts w:ascii="Times New Roman" w:eastAsia="Times New Roman" w:hAnsi="Times New Roman"/>
                <w:sz w:val="24"/>
                <w:szCs w:val="24"/>
              </w:rPr>
              <w:t xml:space="preserve"> </w:t>
            </w:r>
            <w:r w:rsidRPr="00A25EAB">
              <w:rPr>
                <w:rFonts w:ascii="Times New Roman" w:eastAsia="Times New Roman" w:hAnsi="Times New Roman"/>
                <w:sz w:val="24"/>
                <w:szCs w:val="24"/>
              </w:rPr>
              <w:tab/>
              <w:t>растительного</w:t>
            </w:r>
            <w:r w:rsidRPr="00A25EAB">
              <w:rPr>
                <w:rFonts w:ascii="Times New Roman" w:eastAsia="Times New Roman" w:hAnsi="Times New Roman"/>
                <w:sz w:val="24"/>
                <w:szCs w:val="24"/>
              </w:rPr>
              <w:tab/>
            </w:r>
            <w:r>
              <w:rPr>
                <w:rFonts w:ascii="Times New Roman" w:eastAsia="Times New Roman" w:hAnsi="Times New Roman"/>
                <w:sz w:val="24"/>
                <w:szCs w:val="24"/>
              </w:rPr>
              <w:t xml:space="preserve"> </w:t>
            </w:r>
            <w:r w:rsidRPr="00A25EAB">
              <w:rPr>
                <w:rFonts w:ascii="Times New Roman" w:eastAsia="Times New Roman" w:hAnsi="Times New Roman"/>
                <w:sz w:val="24"/>
                <w:szCs w:val="24"/>
              </w:rPr>
              <w:t>и животного мира и др.</w:t>
            </w:r>
          </w:p>
          <w:p w:rsidR="00A25EAB" w:rsidRPr="00A25EAB" w:rsidRDefault="00A25EAB" w:rsidP="00A25EAB">
            <w:pPr>
              <w:shd w:val="clear" w:color="auto" w:fill="FFFFFF"/>
              <w:tabs>
                <w:tab w:val="left" w:pos="1570"/>
              </w:tabs>
              <w:ind w:firstLine="0"/>
              <w:rPr>
                <w:rFonts w:ascii="Times New Roman" w:eastAsia="Times New Roman" w:hAnsi="Times New Roman"/>
                <w:sz w:val="24"/>
                <w:szCs w:val="24"/>
              </w:rPr>
            </w:pPr>
            <w:r w:rsidRPr="00A25EAB">
              <w:rPr>
                <w:rFonts w:ascii="Times New Roman" w:eastAsia="Times New Roman" w:hAnsi="Times New Roman"/>
                <w:sz w:val="24"/>
                <w:szCs w:val="24"/>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A25EAB" w:rsidRPr="00A25EAB" w:rsidRDefault="00A25EAB" w:rsidP="00A25EAB">
            <w:pPr>
              <w:shd w:val="clear" w:color="auto" w:fill="FFFFFF"/>
              <w:tabs>
                <w:tab w:val="left" w:pos="1570"/>
              </w:tabs>
              <w:ind w:firstLine="0"/>
              <w:rPr>
                <w:rFonts w:ascii="Times New Roman" w:eastAsia="Times New Roman" w:hAnsi="Times New Roman"/>
                <w:sz w:val="24"/>
                <w:szCs w:val="24"/>
              </w:rPr>
            </w:pPr>
            <w:r w:rsidRPr="00A25EAB">
              <w:rPr>
                <w:rFonts w:ascii="Times New Roman" w:eastAsia="Times New Roman" w:hAnsi="Times New Roman"/>
                <w:sz w:val="24"/>
                <w:szCs w:val="24"/>
              </w:rPr>
              <w:t xml:space="preserve">Климатические условия. С учетом особенностями климата и </w:t>
            </w:r>
            <w:r w:rsidRPr="00A25EAB">
              <w:rPr>
                <w:rFonts w:ascii="Times New Roman" w:eastAsia="Times New Roman" w:hAnsi="Times New Roman"/>
                <w:sz w:val="24"/>
                <w:szCs w:val="24"/>
              </w:rPr>
              <w:lastRenderedPageBreak/>
              <w:t>природных условий определяется проведение режимных моментов и оздоровительных мероприятий с детьми.</w:t>
            </w:r>
          </w:p>
          <w:p w:rsidR="00A25EAB" w:rsidRPr="00A25EAB" w:rsidRDefault="00A25EAB" w:rsidP="00A25EAB">
            <w:pPr>
              <w:shd w:val="clear" w:color="auto" w:fill="FFFFFF"/>
              <w:tabs>
                <w:tab w:val="left" w:pos="1570"/>
              </w:tabs>
              <w:ind w:firstLine="0"/>
              <w:rPr>
                <w:rFonts w:ascii="Times New Roman" w:eastAsia="Times New Roman" w:hAnsi="Times New Roman"/>
                <w:sz w:val="24"/>
                <w:szCs w:val="24"/>
              </w:rPr>
            </w:pPr>
            <w:r w:rsidRPr="00A25EAB">
              <w:rPr>
                <w:rFonts w:ascii="Times New Roman" w:eastAsia="Times New Roman" w:hAnsi="Times New Roman"/>
                <w:sz w:val="24"/>
                <w:szCs w:val="24"/>
              </w:rPr>
              <w:t>График образовательного процесса составляется на холодный и теплый периоды:</w:t>
            </w:r>
          </w:p>
          <w:p w:rsidR="00A25EAB" w:rsidRPr="00A25EAB" w:rsidRDefault="00A25EAB" w:rsidP="00AF537C">
            <w:pPr>
              <w:pStyle w:val="a4"/>
              <w:numPr>
                <w:ilvl w:val="0"/>
                <w:numId w:val="108"/>
              </w:numPr>
              <w:shd w:val="clear" w:color="auto" w:fill="FFFFFF"/>
              <w:tabs>
                <w:tab w:val="left" w:pos="1570"/>
              </w:tabs>
              <w:rPr>
                <w:rFonts w:ascii="Times New Roman" w:eastAsia="Times New Roman" w:hAnsi="Times New Roman"/>
                <w:sz w:val="24"/>
                <w:szCs w:val="24"/>
              </w:rPr>
            </w:pPr>
            <w:r w:rsidRPr="00A25EAB">
              <w:rPr>
                <w:rFonts w:ascii="Times New Roman" w:eastAsia="Times New Roman" w:hAnsi="Times New Roman"/>
                <w:sz w:val="24"/>
                <w:szCs w:val="24"/>
              </w:rPr>
              <w:t>холодный период – образовательный: определенный режим дня и планирование занятий с детьми;</w:t>
            </w:r>
          </w:p>
          <w:p w:rsidR="00A25EAB" w:rsidRPr="00A25EAB" w:rsidRDefault="00A25EAB" w:rsidP="00AF537C">
            <w:pPr>
              <w:pStyle w:val="a4"/>
              <w:numPr>
                <w:ilvl w:val="0"/>
                <w:numId w:val="108"/>
              </w:numPr>
              <w:shd w:val="clear" w:color="auto" w:fill="FFFFFF"/>
              <w:tabs>
                <w:tab w:val="left" w:pos="1570"/>
              </w:tabs>
              <w:rPr>
                <w:rFonts w:ascii="Times New Roman" w:eastAsia="Times New Roman" w:hAnsi="Times New Roman"/>
                <w:sz w:val="24"/>
                <w:szCs w:val="24"/>
              </w:rPr>
            </w:pPr>
            <w:r w:rsidRPr="00A25EAB">
              <w:rPr>
                <w:rFonts w:ascii="Times New Roman" w:eastAsia="Times New Roman" w:hAnsi="Times New Roman"/>
                <w:sz w:val="24"/>
                <w:szCs w:val="24"/>
              </w:rPr>
              <w:t>теплый период</w:t>
            </w:r>
            <w:r w:rsidRPr="00A25EAB">
              <w:rPr>
                <w:rFonts w:ascii="Times New Roman" w:eastAsia="Times New Roman" w:hAnsi="Times New Roman"/>
                <w:sz w:val="24"/>
                <w:szCs w:val="24"/>
              </w:rPr>
              <w:tab/>
              <w:t>–</w:t>
            </w:r>
            <w:r w:rsidRPr="00A25EAB">
              <w:rPr>
                <w:rFonts w:ascii="Times New Roman" w:eastAsia="Times New Roman" w:hAnsi="Times New Roman"/>
                <w:sz w:val="24"/>
                <w:szCs w:val="24"/>
              </w:rPr>
              <w:tab/>
              <w:t>оздоровительный:</w:t>
            </w:r>
            <w:r w:rsidRPr="00A25EAB">
              <w:rPr>
                <w:rFonts w:ascii="Times New Roman" w:eastAsia="Times New Roman" w:hAnsi="Times New Roman"/>
                <w:sz w:val="24"/>
                <w:szCs w:val="24"/>
              </w:rPr>
              <w:tab/>
              <w:t xml:space="preserve"> другой </w:t>
            </w:r>
            <w:r w:rsidRPr="00A25EAB">
              <w:rPr>
                <w:rFonts w:ascii="Times New Roman" w:eastAsia="Times New Roman" w:hAnsi="Times New Roman"/>
                <w:sz w:val="24"/>
                <w:szCs w:val="24"/>
              </w:rPr>
              <w:tab/>
              <w:t>режим</w:t>
            </w:r>
            <w:r w:rsidRPr="00A25EAB">
              <w:rPr>
                <w:rFonts w:ascii="Times New Roman" w:eastAsia="Times New Roman" w:hAnsi="Times New Roman"/>
                <w:sz w:val="24"/>
                <w:szCs w:val="24"/>
              </w:rPr>
              <w:tab/>
              <w:t xml:space="preserve"> дня, оздоровительная и культурно-досуговая деятельность.</w:t>
            </w:r>
          </w:p>
          <w:p w:rsidR="00C9277C" w:rsidRDefault="00A25EAB" w:rsidP="00A25EAB">
            <w:pPr>
              <w:shd w:val="clear" w:color="auto" w:fill="FFFFFF"/>
              <w:tabs>
                <w:tab w:val="left" w:pos="1570"/>
              </w:tabs>
              <w:ind w:firstLine="0"/>
              <w:rPr>
                <w:rFonts w:ascii="Times New Roman" w:eastAsia="Times New Roman" w:hAnsi="Times New Roman"/>
                <w:sz w:val="24"/>
                <w:szCs w:val="24"/>
              </w:rPr>
            </w:pPr>
            <w:r w:rsidRPr="00A25EAB">
              <w:rPr>
                <w:rFonts w:ascii="Times New Roman" w:eastAsia="Times New Roman" w:hAnsi="Times New Roman"/>
                <w:sz w:val="24"/>
                <w:szCs w:val="24"/>
              </w:rPr>
              <w:t>Национально-культурные традиции. С учетом национально-культурных</w:t>
            </w:r>
            <w:r w:rsidRPr="00A25EAB">
              <w:rPr>
                <w:rFonts w:ascii="Times New Roman" w:eastAsia="Times New Roman" w:hAnsi="Times New Roman"/>
                <w:sz w:val="24"/>
                <w:szCs w:val="24"/>
              </w:rPr>
              <w:tab/>
              <w:t>традиций</w:t>
            </w:r>
            <w:r>
              <w:rPr>
                <w:rFonts w:ascii="Times New Roman" w:eastAsia="Times New Roman" w:hAnsi="Times New Roman"/>
                <w:sz w:val="24"/>
                <w:szCs w:val="24"/>
              </w:rPr>
              <w:t xml:space="preserve"> </w:t>
            </w:r>
            <w:r w:rsidRPr="00A25EAB">
              <w:rPr>
                <w:rFonts w:ascii="Times New Roman" w:eastAsia="Times New Roman" w:hAnsi="Times New Roman"/>
                <w:sz w:val="24"/>
                <w:szCs w:val="24"/>
              </w:rPr>
              <w:tab/>
              <w:t>осуществляется</w:t>
            </w:r>
            <w:r>
              <w:rPr>
                <w:rFonts w:ascii="Times New Roman" w:eastAsia="Times New Roman" w:hAnsi="Times New Roman"/>
                <w:sz w:val="24"/>
                <w:szCs w:val="24"/>
              </w:rPr>
              <w:t xml:space="preserve"> </w:t>
            </w:r>
            <w:r w:rsidRPr="00A25EAB">
              <w:rPr>
                <w:rFonts w:ascii="Times New Roman" w:eastAsia="Times New Roman" w:hAnsi="Times New Roman"/>
                <w:sz w:val="24"/>
                <w:szCs w:val="24"/>
              </w:rPr>
              <w:tab/>
              <w:t>отбор</w:t>
            </w:r>
            <w:r w:rsidRPr="00A25EAB">
              <w:rPr>
                <w:rFonts w:ascii="Times New Roman" w:eastAsia="Times New Roman" w:hAnsi="Times New Roman"/>
                <w:sz w:val="24"/>
                <w:szCs w:val="24"/>
              </w:rPr>
              <w:tab/>
            </w:r>
            <w:r>
              <w:rPr>
                <w:rFonts w:ascii="Times New Roman" w:eastAsia="Times New Roman" w:hAnsi="Times New Roman"/>
                <w:sz w:val="24"/>
                <w:szCs w:val="24"/>
              </w:rPr>
              <w:t xml:space="preserve"> </w:t>
            </w:r>
            <w:r w:rsidRPr="00A25EAB">
              <w:rPr>
                <w:rFonts w:ascii="Times New Roman" w:eastAsia="Times New Roman" w:hAnsi="Times New Roman"/>
                <w:sz w:val="24"/>
                <w:szCs w:val="24"/>
              </w:rPr>
              <w:t>произведений татарских      писателей,      поэтов,</w:t>
            </w:r>
            <w:r w:rsidRPr="00A25EAB">
              <w:rPr>
                <w:rFonts w:ascii="Times New Roman" w:eastAsia="Times New Roman" w:hAnsi="Times New Roman"/>
                <w:sz w:val="24"/>
                <w:szCs w:val="24"/>
              </w:rPr>
              <w:tab/>
            </w:r>
            <w:r>
              <w:rPr>
                <w:rFonts w:ascii="Times New Roman" w:eastAsia="Times New Roman" w:hAnsi="Times New Roman"/>
                <w:sz w:val="24"/>
                <w:szCs w:val="24"/>
              </w:rPr>
              <w:t xml:space="preserve"> </w:t>
            </w:r>
            <w:r w:rsidRPr="00A25EAB">
              <w:rPr>
                <w:rFonts w:ascii="Times New Roman" w:eastAsia="Times New Roman" w:hAnsi="Times New Roman"/>
                <w:sz w:val="24"/>
                <w:szCs w:val="24"/>
              </w:rPr>
              <w:t>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w:t>
            </w:r>
            <w:r>
              <w:rPr>
                <w:rFonts w:ascii="Times New Roman" w:eastAsia="Times New Roman" w:hAnsi="Times New Roman"/>
                <w:sz w:val="24"/>
                <w:szCs w:val="24"/>
              </w:rPr>
              <w:t>, средствами оздоровления и др.</w:t>
            </w:r>
          </w:p>
          <w:p w:rsidR="00A25EAB" w:rsidRPr="00A25EAB" w:rsidRDefault="00A25EAB" w:rsidP="00A25EAB">
            <w:pPr>
              <w:shd w:val="clear" w:color="auto" w:fill="FFFFFF"/>
              <w:tabs>
                <w:tab w:val="left" w:pos="1570"/>
              </w:tabs>
              <w:ind w:firstLine="0"/>
              <w:rPr>
                <w:rFonts w:ascii="Times New Roman" w:eastAsia="Times New Roman" w:hAnsi="Times New Roman"/>
                <w:sz w:val="24"/>
                <w:szCs w:val="24"/>
              </w:rPr>
            </w:pPr>
            <w:r w:rsidRPr="00A25EAB">
              <w:rPr>
                <w:rFonts w:ascii="Times New Roman" w:eastAsia="Times New Roman" w:hAnsi="Times New Roman"/>
                <w:sz w:val="24"/>
                <w:szCs w:val="24"/>
              </w:rPr>
              <w:t>Реализация</w:t>
            </w:r>
            <w:r w:rsidRPr="00A25EAB">
              <w:rPr>
                <w:rFonts w:ascii="Times New Roman" w:eastAsia="Times New Roman" w:hAnsi="Times New Roman"/>
                <w:sz w:val="24"/>
                <w:szCs w:val="24"/>
              </w:rPr>
              <w:tab/>
              <w:t>воспитательного</w:t>
            </w:r>
            <w:r w:rsidRPr="00A25EAB">
              <w:rPr>
                <w:rFonts w:ascii="Times New Roman" w:eastAsia="Times New Roman" w:hAnsi="Times New Roman"/>
                <w:sz w:val="24"/>
                <w:szCs w:val="24"/>
              </w:rPr>
              <w:tab/>
            </w:r>
            <w:r w:rsidR="00F37D5E">
              <w:rPr>
                <w:rFonts w:ascii="Times New Roman" w:eastAsia="Times New Roman" w:hAnsi="Times New Roman"/>
                <w:sz w:val="24"/>
                <w:szCs w:val="24"/>
              </w:rPr>
              <w:t xml:space="preserve"> </w:t>
            </w:r>
            <w:r w:rsidRPr="00A25EAB">
              <w:rPr>
                <w:rFonts w:ascii="Times New Roman" w:eastAsia="Times New Roman" w:hAnsi="Times New Roman"/>
                <w:sz w:val="24"/>
                <w:szCs w:val="24"/>
              </w:rPr>
              <w:t>потенциала</w:t>
            </w:r>
            <w:r w:rsidRPr="00A25EAB">
              <w:rPr>
                <w:rFonts w:ascii="Times New Roman" w:eastAsia="Times New Roman" w:hAnsi="Times New Roman"/>
                <w:sz w:val="24"/>
                <w:szCs w:val="24"/>
              </w:rPr>
              <w:tab/>
            </w:r>
            <w:r w:rsidR="00F37D5E">
              <w:rPr>
                <w:rFonts w:ascii="Times New Roman" w:eastAsia="Times New Roman" w:hAnsi="Times New Roman"/>
                <w:sz w:val="24"/>
                <w:szCs w:val="24"/>
              </w:rPr>
              <w:t xml:space="preserve"> </w:t>
            </w:r>
            <w:r w:rsidRPr="00A25EAB">
              <w:rPr>
                <w:rFonts w:ascii="Times New Roman" w:eastAsia="Times New Roman" w:hAnsi="Times New Roman"/>
                <w:sz w:val="24"/>
                <w:szCs w:val="24"/>
              </w:rPr>
              <w:t>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w:t>
            </w:r>
          </w:p>
          <w:p w:rsidR="00A25EAB" w:rsidRPr="00A25EAB" w:rsidRDefault="00A25EAB" w:rsidP="00A25EAB">
            <w:pPr>
              <w:shd w:val="clear" w:color="auto" w:fill="FFFFFF"/>
              <w:tabs>
                <w:tab w:val="left" w:pos="1570"/>
              </w:tabs>
              <w:ind w:firstLine="0"/>
              <w:rPr>
                <w:rFonts w:ascii="Times New Roman" w:eastAsia="Times New Roman" w:hAnsi="Times New Roman"/>
                <w:sz w:val="24"/>
                <w:szCs w:val="24"/>
              </w:rPr>
            </w:pPr>
            <w:r w:rsidRPr="00A25EAB">
              <w:rPr>
                <w:rFonts w:ascii="Times New Roman" w:eastAsia="Times New Roman" w:hAnsi="Times New Roman"/>
                <w:sz w:val="24"/>
                <w:szCs w:val="24"/>
              </w:rPr>
              <w:t>- знаки и символы государства, региона, населенного пункта и ДОО;</w:t>
            </w:r>
          </w:p>
          <w:p w:rsidR="00A25EAB" w:rsidRPr="00A25EAB" w:rsidRDefault="00F37D5E" w:rsidP="00A25EAB">
            <w:pPr>
              <w:shd w:val="clear" w:color="auto" w:fill="FFFFFF"/>
              <w:tabs>
                <w:tab w:val="left" w:pos="1570"/>
              </w:tabs>
              <w:ind w:firstLine="0"/>
              <w:rPr>
                <w:rFonts w:ascii="Times New Roman" w:eastAsia="Times New Roman" w:hAnsi="Times New Roman"/>
                <w:sz w:val="24"/>
                <w:szCs w:val="24"/>
              </w:rPr>
            </w:pPr>
            <w:r>
              <w:rPr>
                <w:rFonts w:ascii="Times New Roman" w:eastAsia="Times New Roman" w:hAnsi="Times New Roman"/>
                <w:sz w:val="24"/>
                <w:szCs w:val="24"/>
              </w:rPr>
              <w:t>-</w:t>
            </w:r>
            <w:r w:rsidR="00A25EAB" w:rsidRPr="00A25EAB">
              <w:rPr>
                <w:rFonts w:ascii="Times New Roman" w:eastAsia="Times New Roman" w:hAnsi="Times New Roman"/>
                <w:sz w:val="24"/>
                <w:szCs w:val="24"/>
              </w:rPr>
              <w:t>компоненты</w:t>
            </w:r>
            <w:r w:rsidR="00A25EAB" w:rsidRPr="00A25EAB">
              <w:rPr>
                <w:rFonts w:ascii="Times New Roman" w:eastAsia="Times New Roman" w:hAnsi="Times New Roman"/>
                <w:sz w:val="24"/>
                <w:szCs w:val="24"/>
              </w:rPr>
              <w:tab/>
              <w:t>среды,</w:t>
            </w:r>
            <w:r w:rsidR="00A25EAB" w:rsidRPr="00A25EAB">
              <w:rPr>
                <w:rFonts w:ascii="Times New Roman" w:eastAsia="Times New Roman" w:hAnsi="Times New Roman"/>
                <w:sz w:val="24"/>
                <w:szCs w:val="24"/>
              </w:rPr>
              <w:tab/>
            </w:r>
            <w:r>
              <w:rPr>
                <w:rFonts w:ascii="Times New Roman" w:eastAsia="Times New Roman" w:hAnsi="Times New Roman"/>
                <w:sz w:val="24"/>
                <w:szCs w:val="24"/>
              </w:rPr>
              <w:t xml:space="preserve"> </w:t>
            </w:r>
            <w:r w:rsidR="00A25EAB" w:rsidRPr="00A25EAB">
              <w:rPr>
                <w:rFonts w:ascii="Times New Roman" w:eastAsia="Times New Roman" w:hAnsi="Times New Roman"/>
                <w:sz w:val="24"/>
                <w:szCs w:val="24"/>
              </w:rPr>
              <w:t>отражающие</w:t>
            </w:r>
            <w:r>
              <w:rPr>
                <w:rFonts w:ascii="Times New Roman" w:eastAsia="Times New Roman" w:hAnsi="Times New Roman"/>
                <w:sz w:val="24"/>
                <w:szCs w:val="24"/>
              </w:rPr>
              <w:t xml:space="preserve"> </w:t>
            </w:r>
            <w:r w:rsidR="00A25EAB" w:rsidRPr="00A25EAB">
              <w:rPr>
                <w:rFonts w:ascii="Times New Roman" w:eastAsia="Times New Roman" w:hAnsi="Times New Roman"/>
                <w:sz w:val="24"/>
                <w:szCs w:val="24"/>
              </w:rPr>
              <w:tab/>
              <w:t>региональные, этнографические и другие особенности социокультурных условий, в которых находится ДОО;</w:t>
            </w:r>
          </w:p>
          <w:p w:rsidR="00A25EAB" w:rsidRPr="00A25EAB" w:rsidRDefault="00F37D5E" w:rsidP="00A25EAB">
            <w:pPr>
              <w:shd w:val="clear" w:color="auto" w:fill="FFFFFF"/>
              <w:tabs>
                <w:tab w:val="left" w:pos="1570"/>
              </w:tabs>
              <w:ind w:firstLine="0"/>
              <w:rPr>
                <w:rFonts w:ascii="Times New Roman" w:eastAsia="Times New Roman" w:hAnsi="Times New Roman"/>
                <w:sz w:val="24"/>
                <w:szCs w:val="24"/>
              </w:rPr>
            </w:pPr>
            <w:r>
              <w:rPr>
                <w:rFonts w:ascii="Times New Roman" w:eastAsia="Times New Roman" w:hAnsi="Times New Roman"/>
                <w:sz w:val="24"/>
                <w:szCs w:val="24"/>
              </w:rPr>
              <w:t>-</w:t>
            </w:r>
            <w:r w:rsidR="00A25EAB" w:rsidRPr="00A25EAB">
              <w:rPr>
                <w:rFonts w:ascii="Times New Roman" w:eastAsia="Times New Roman" w:hAnsi="Times New Roman"/>
                <w:sz w:val="24"/>
                <w:szCs w:val="24"/>
              </w:rPr>
              <w:t>компоненты</w:t>
            </w:r>
            <w:r w:rsidR="00A25EAB" w:rsidRPr="00A25EAB">
              <w:rPr>
                <w:rFonts w:ascii="Times New Roman" w:eastAsia="Times New Roman" w:hAnsi="Times New Roman"/>
                <w:sz w:val="24"/>
                <w:szCs w:val="24"/>
              </w:rPr>
              <w:tab/>
              <w:t>среды,</w:t>
            </w:r>
            <w:r w:rsidR="00A25EAB" w:rsidRPr="00A25EAB">
              <w:rPr>
                <w:rFonts w:ascii="Times New Roman" w:eastAsia="Times New Roman" w:hAnsi="Times New Roman"/>
                <w:sz w:val="24"/>
                <w:szCs w:val="24"/>
              </w:rPr>
              <w:tab/>
              <w:t>отражающие</w:t>
            </w:r>
            <w:r w:rsidR="00A25EAB" w:rsidRPr="00A25EAB">
              <w:rPr>
                <w:rFonts w:ascii="Times New Roman" w:eastAsia="Times New Roman" w:hAnsi="Times New Roman"/>
                <w:sz w:val="24"/>
                <w:szCs w:val="24"/>
              </w:rPr>
              <w:tab/>
            </w:r>
            <w:r>
              <w:rPr>
                <w:rFonts w:ascii="Times New Roman" w:eastAsia="Times New Roman" w:hAnsi="Times New Roman"/>
                <w:sz w:val="24"/>
                <w:szCs w:val="24"/>
              </w:rPr>
              <w:t xml:space="preserve"> </w:t>
            </w:r>
            <w:r w:rsidR="00A25EAB" w:rsidRPr="00A25EAB">
              <w:rPr>
                <w:rFonts w:ascii="Times New Roman" w:eastAsia="Times New Roman" w:hAnsi="Times New Roman"/>
                <w:sz w:val="24"/>
                <w:szCs w:val="24"/>
              </w:rPr>
              <w:t>экологичность, природосообразность и безопасность;</w:t>
            </w:r>
          </w:p>
          <w:p w:rsidR="00A25EAB" w:rsidRPr="00A25EAB" w:rsidRDefault="00A25EAB" w:rsidP="00A25EAB">
            <w:pPr>
              <w:shd w:val="clear" w:color="auto" w:fill="FFFFFF"/>
              <w:tabs>
                <w:tab w:val="left" w:pos="1570"/>
              </w:tabs>
              <w:ind w:firstLine="0"/>
              <w:rPr>
                <w:rFonts w:ascii="Times New Roman" w:eastAsia="Times New Roman" w:hAnsi="Times New Roman"/>
                <w:sz w:val="24"/>
                <w:szCs w:val="24"/>
              </w:rPr>
            </w:pPr>
            <w:r w:rsidRPr="00A25EAB">
              <w:rPr>
                <w:rFonts w:ascii="Times New Roman" w:eastAsia="Times New Roman" w:hAnsi="Times New Roman"/>
                <w:sz w:val="24"/>
                <w:szCs w:val="24"/>
              </w:rPr>
              <w:t>-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w:t>
            </w:r>
          </w:p>
          <w:p w:rsidR="00A25EAB" w:rsidRPr="00A25EAB" w:rsidRDefault="00A25EAB" w:rsidP="00A25EAB">
            <w:pPr>
              <w:shd w:val="clear" w:color="auto" w:fill="FFFFFF"/>
              <w:tabs>
                <w:tab w:val="left" w:pos="1570"/>
              </w:tabs>
              <w:ind w:firstLine="0"/>
              <w:rPr>
                <w:rFonts w:ascii="Times New Roman" w:eastAsia="Times New Roman" w:hAnsi="Times New Roman"/>
                <w:sz w:val="24"/>
                <w:szCs w:val="24"/>
              </w:rPr>
            </w:pPr>
            <w:r w:rsidRPr="00A25EAB">
              <w:rPr>
                <w:rFonts w:ascii="Times New Roman" w:eastAsia="Times New Roman" w:hAnsi="Times New Roman"/>
                <w:sz w:val="24"/>
                <w:szCs w:val="24"/>
              </w:rPr>
              <w:t>- компоненты среды, обеспечивающие ребенку возможность познавательного развития, экспериментирования, освоения новых технологий,</w:t>
            </w:r>
            <w:r w:rsidRPr="00A25EAB">
              <w:rPr>
                <w:rFonts w:ascii="Times New Roman" w:eastAsia="Times New Roman" w:hAnsi="Times New Roman"/>
                <w:sz w:val="24"/>
                <w:szCs w:val="24"/>
              </w:rPr>
              <w:tab/>
              <w:t>раскрывающие</w:t>
            </w:r>
            <w:r w:rsidRPr="00A25EAB">
              <w:rPr>
                <w:rFonts w:ascii="Times New Roman" w:eastAsia="Times New Roman" w:hAnsi="Times New Roman"/>
                <w:sz w:val="24"/>
                <w:szCs w:val="24"/>
              </w:rPr>
              <w:tab/>
              <w:t>красоту</w:t>
            </w:r>
            <w:r w:rsidRPr="00A25EAB">
              <w:rPr>
                <w:rFonts w:ascii="Times New Roman" w:eastAsia="Times New Roman" w:hAnsi="Times New Roman"/>
                <w:sz w:val="24"/>
                <w:szCs w:val="24"/>
              </w:rPr>
              <w:tab/>
              <w:t>знаний,</w:t>
            </w:r>
            <w:r w:rsidRPr="00A25EAB">
              <w:rPr>
                <w:rFonts w:ascii="Times New Roman" w:eastAsia="Times New Roman" w:hAnsi="Times New Roman"/>
                <w:sz w:val="24"/>
                <w:szCs w:val="24"/>
              </w:rPr>
              <w:tab/>
              <w:t>необходимость научного познания, формирующие научную картину мира;</w:t>
            </w:r>
          </w:p>
          <w:p w:rsidR="00A25EAB" w:rsidRPr="00A25EAB" w:rsidRDefault="00A25EAB" w:rsidP="00A25EAB">
            <w:pPr>
              <w:shd w:val="clear" w:color="auto" w:fill="FFFFFF"/>
              <w:tabs>
                <w:tab w:val="left" w:pos="1570"/>
              </w:tabs>
              <w:ind w:firstLine="0"/>
              <w:rPr>
                <w:rFonts w:ascii="Times New Roman" w:eastAsia="Times New Roman" w:hAnsi="Times New Roman"/>
                <w:sz w:val="24"/>
                <w:szCs w:val="24"/>
              </w:rPr>
            </w:pPr>
            <w:r w:rsidRPr="00A25EAB">
              <w:rPr>
                <w:rFonts w:ascii="Times New Roman" w:eastAsia="Times New Roman" w:hAnsi="Times New Roman"/>
                <w:sz w:val="24"/>
                <w:szCs w:val="24"/>
              </w:rPr>
              <w:t>- компоненты среды, обеспечивающие ребенку возможность посильного труда, а также отражающие ценности труда в жизни человека и государства;</w:t>
            </w:r>
          </w:p>
          <w:p w:rsidR="00A25EAB" w:rsidRPr="00A25EAB" w:rsidRDefault="00A25EAB" w:rsidP="00A25EAB">
            <w:pPr>
              <w:shd w:val="clear" w:color="auto" w:fill="FFFFFF"/>
              <w:tabs>
                <w:tab w:val="left" w:pos="1570"/>
              </w:tabs>
              <w:ind w:firstLine="0"/>
              <w:rPr>
                <w:rFonts w:ascii="Times New Roman" w:eastAsia="Times New Roman" w:hAnsi="Times New Roman"/>
                <w:sz w:val="24"/>
                <w:szCs w:val="24"/>
              </w:rPr>
            </w:pPr>
            <w:r w:rsidRPr="00A25EAB">
              <w:rPr>
                <w:rFonts w:ascii="Times New Roman" w:eastAsia="Times New Roman" w:hAnsi="Times New Roman"/>
                <w:sz w:val="24"/>
                <w:szCs w:val="24"/>
              </w:rPr>
              <w:t>- 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A25EAB" w:rsidRPr="00A25EAB" w:rsidRDefault="00A25EAB" w:rsidP="00A25EAB">
            <w:pPr>
              <w:shd w:val="clear" w:color="auto" w:fill="FFFFFF"/>
              <w:tabs>
                <w:tab w:val="left" w:pos="1570"/>
              </w:tabs>
              <w:ind w:firstLine="0"/>
              <w:rPr>
                <w:rFonts w:ascii="Times New Roman" w:eastAsia="Times New Roman" w:hAnsi="Times New Roman"/>
                <w:sz w:val="24"/>
                <w:szCs w:val="24"/>
              </w:rPr>
            </w:pPr>
            <w:r w:rsidRPr="00A25EAB">
              <w:rPr>
                <w:rFonts w:ascii="Times New Roman" w:eastAsia="Times New Roman" w:hAnsi="Times New Roman"/>
                <w:sz w:val="24"/>
                <w:szCs w:val="24"/>
              </w:rPr>
              <w:t>-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w:t>
            </w:r>
          </w:p>
          <w:p w:rsidR="00A25EAB" w:rsidRPr="00A25EAB" w:rsidRDefault="00A25EAB" w:rsidP="00A25EAB">
            <w:pPr>
              <w:shd w:val="clear" w:color="auto" w:fill="FFFFFF"/>
              <w:tabs>
                <w:tab w:val="left" w:pos="1570"/>
              </w:tabs>
              <w:ind w:firstLine="0"/>
              <w:rPr>
                <w:rFonts w:ascii="Times New Roman" w:eastAsia="Times New Roman" w:hAnsi="Times New Roman"/>
                <w:sz w:val="24"/>
                <w:szCs w:val="24"/>
              </w:rPr>
            </w:pPr>
            <w:r w:rsidRPr="00A25EAB">
              <w:rPr>
                <w:rFonts w:ascii="Times New Roman" w:eastAsia="Times New Roman" w:hAnsi="Times New Roman"/>
                <w:sz w:val="24"/>
                <w:szCs w:val="24"/>
              </w:rPr>
              <w:t xml:space="preserve">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w:t>
            </w:r>
            <w:r w:rsidRPr="00A25EAB">
              <w:rPr>
                <w:rFonts w:ascii="Times New Roman" w:eastAsia="Times New Roman" w:hAnsi="Times New Roman"/>
                <w:sz w:val="24"/>
                <w:szCs w:val="24"/>
              </w:rPr>
              <w:lastRenderedPageBreak/>
              <w:t>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A25EAB" w:rsidRPr="004F50E8" w:rsidRDefault="00A25EAB" w:rsidP="00A25EAB">
            <w:pPr>
              <w:shd w:val="clear" w:color="auto" w:fill="FFFFFF"/>
              <w:tabs>
                <w:tab w:val="left" w:pos="1570"/>
              </w:tabs>
              <w:ind w:firstLine="0"/>
              <w:rPr>
                <w:rFonts w:ascii="Times New Roman" w:eastAsia="Times New Roman" w:hAnsi="Times New Roman"/>
                <w:sz w:val="24"/>
                <w:szCs w:val="24"/>
              </w:rPr>
            </w:pPr>
            <w:r w:rsidRPr="00A25EAB">
              <w:rPr>
                <w:rFonts w:ascii="Times New Roman" w:eastAsia="Times New Roman" w:hAnsi="Times New Roman"/>
                <w:sz w:val="24"/>
                <w:szCs w:val="24"/>
              </w:rPr>
              <w:t>Рекомендации по формированию инфраструктуры дошкольных образовательных организаций и комплектации учебно-методических материалов</w:t>
            </w:r>
            <w:r w:rsidRPr="00A25EAB">
              <w:rPr>
                <w:rFonts w:ascii="Times New Roman" w:eastAsia="Times New Roman" w:hAnsi="Times New Roman"/>
                <w:sz w:val="24"/>
                <w:szCs w:val="24"/>
              </w:rPr>
              <w:tab/>
            </w:r>
            <w:r w:rsidR="00F37D5E">
              <w:rPr>
                <w:rFonts w:ascii="Times New Roman" w:eastAsia="Times New Roman" w:hAnsi="Times New Roman"/>
                <w:sz w:val="24"/>
                <w:szCs w:val="24"/>
              </w:rPr>
              <w:t xml:space="preserve"> </w:t>
            </w:r>
            <w:r w:rsidRPr="00A25EAB">
              <w:rPr>
                <w:rFonts w:ascii="Times New Roman" w:eastAsia="Times New Roman" w:hAnsi="Times New Roman"/>
                <w:sz w:val="24"/>
                <w:szCs w:val="24"/>
              </w:rPr>
              <w:t>в</w:t>
            </w:r>
            <w:r w:rsidRPr="00A25EAB">
              <w:rPr>
                <w:rFonts w:ascii="Times New Roman" w:eastAsia="Times New Roman" w:hAnsi="Times New Roman"/>
                <w:sz w:val="24"/>
                <w:szCs w:val="24"/>
              </w:rPr>
              <w:tab/>
            </w:r>
            <w:r w:rsidR="00F37D5E">
              <w:rPr>
                <w:rFonts w:ascii="Times New Roman" w:eastAsia="Times New Roman" w:hAnsi="Times New Roman"/>
                <w:sz w:val="24"/>
                <w:szCs w:val="24"/>
              </w:rPr>
              <w:t xml:space="preserve"> </w:t>
            </w:r>
            <w:r w:rsidRPr="00A25EAB">
              <w:rPr>
                <w:rFonts w:ascii="Times New Roman" w:eastAsia="Times New Roman" w:hAnsi="Times New Roman"/>
                <w:sz w:val="24"/>
                <w:szCs w:val="24"/>
              </w:rPr>
              <w:t>целях</w:t>
            </w:r>
            <w:r w:rsidRPr="00A25EAB">
              <w:rPr>
                <w:rFonts w:ascii="Times New Roman" w:eastAsia="Times New Roman" w:hAnsi="Times New Roman"/>
                <w:sz w:val="24"/>
                <w:szCs w:val="24"/>
              </w:rPr>
              <w:tab/>
            </w:r>
            <w:r w:rsidR="00F37D5E">
              <w:rPr>
                <w:rFonts w:ascii="Times New Roman" w:eastAsia="Times New Roman" w:hAnsi="Times New Roman"/>
                <w:sz w:val="24"/>
                <w:szCs w:val="24"/>
              </w:rPr>
              <w:t xml:space="preserve"> </w:t>
            </w:r>
            <w:r w:rsidRPr="00A25EAB">
              <w:rPr>
                <w:rFonts w:ascii="Times New Roman" w:eastAsia="Times New Roman" w:hAnsi="Times New Roman"/>
                <w:sz w:val="24"/>
                <w:szCs w:val="24"/>
              </w:rPr>
              <w:t>реализации</w:t>
            </w:r>
            <w:r w:rsidRPr="00A25EAB">
              <w:rPr>
                <w:rFonts w:ascii="Times New Roman" w:eastAsia="Times New Roman" w:hAnsi="Times New Roman"/>
                <w:sz w:val="24"/>
                <w:szCs w:val="24"/>
              </w:rPr>
              <w:tab/>
            </w:r>
            <w:r w:rsidR="00F37D5E">
              <w:rPr>
                <w:rFonts w:ascii="Times New Roman" w:eastAsia="Times New Roman" w:hAnsi="Times New Roman"/>
                <w:sz w:val="24"/>
                <w:szCs w:val="24"/>
              </w:rPr>
              <w:t xml:space="preserve"> образовательных </w:t>
            </w:r>
            <w:r w:rsidRPr="00A25EAB">
              <w:rPr>
                <w:rFonts w:ascii="Times New Roman" w:eastAsia="Times New Roman" w:hAnsi="Times New Roman"/>
                <w:sz w:val="24"/>
                <w:szCs w:val="24"/>
              </w:rPr>
              <w:t>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w:t>
            </w:r>
            <w:r w:rsidR="00F37D5E">
              <w:rPr>
                <w:rFonts w:ascii="Times New Roman" w:eastAsia="Times New Roman" w:hAnsi="Times New Roman"/>
                <w:sz w:val="24"/>
                <w:szCs w:val="24"/>
              </w:rPr>
              <w:t>ей 17 декабря 2021 года).</w:t>
            </w:r>
          </w:p>
        </w:tc>
      </w:tr>
      <w:tr w:rsidR="00C9277C" w:rsidRPr="004F50E8" w:rsidTr="005B619C">
        <w:tc>
          <w:tcPr>
            <w:tcW w:w="1379" w:type="pct"/>
          </w:tcPr>
          <w:p w:rsidR="00C9277C" w:rsidRPr="004F50E8" w:rsidRDefault="00C9277C" w:rsidP="00A25EAB">
            <w:pPr>
              <w:tabs>
                <w:tab w:val="left" w:pos="1570"/>
              </w:tabs>
              <w:ind w:firstLine="0"/>
              <w:rPr>
                <w:rFonts w:ascii="Times New Roman" w:eastAsia="Times New Roman" w:hAnsi="Times New Roman"/>
                <w:sz w:val="24"/>
                <w:szCs w:val="24"/>
              </w:rPr>
            </w:pPr>
            <w:r w:rsidRPr="004F50E8">
              <w:rPr>
                <w:rFonts w:ascii="Times New Roman" w:eastAsia="Times New Roman" w:hAnsi="Times New Roman"/>
                <w:sz w:val="24"/>
                <w:szCs w:val="24"/>
              </w:rPr>
              <w:lastRenderedPageBreak/>
              <w:t>Социокультурный контекст, внешняя социальная и культурная среда ДОО (учитывает этнокультурные, конфессиональные и региональные особенности)</w:t>
            </w:r>
          </w:p>
        </w:tc>
        <w:tc>
          <w:tcPr>
            <w:tcW w:w="3621" w:type="pct"/>
          </w:tcPr>
          <w:p w:rsidR="00F37D5E" w:rsidRPr="00F37D5E" w:rsidRDefault="00F37D5E" w:rsidP="00F37D5E">
            <w:pPr>
              <w:ind w:firstLine="0"/>
              <w:rPr>
                <w:rFonts w:ascii="Times New Roman" w:eastAsia="Times New Roman" w:hAnsi="Times New Roman"/>
                <w:sz w:val="24"/>
                <w:szCs w:val="24"/>
              </w:rPr>
            </w:pPr>
            <w:r w:rsidRPr="00F37D5E">
              <w:rPr>
                <w:rFonts w:ascii="Times New Roman" w:eastAsia="Times New Roman" w:hAnsi="Times New Roman"/>
                <w:sz w:val="24"/>
                <w:szCs w:val="24"/>
              </w:rPr>
              <w:t>В</w:t>
            </w:r>
            <w:r w:rsidRPr="00F37D5E">
              <w:rPr>
                <w:rFonts w:ascii="Times New Roman" w:eastAsia="Times New Roman" w:hAnsi="Times New Roman"/>
                <w:sz w:val="24"/>
                <w:szCs w:val="24"/>
              </w:rPr>
              <w:tab/>
            </w:r>
            <w:r>
              <w:rPr>
                <w:rFonts w:ascii="Times New Roman" w:eastAsia="Times New Roman" w:hAnsi="Times New Roman"/>
                <w:sz w:val="24"/>
                <w:szCs w:val="24"/>
              </w:rPr>
              <w:t xml:space="preserve"> </w:t>
            </w:r>
            <w:r w:rsidRPr="00F37D5E">
              <w:rPr>
                <w:rFonts w:ascii="Times New Roman" w:eastAsia="Times New Roman" w:hAnsi="Times New Roman"/>
                <w:sz w:val="24"/>
                <w:szCs w:val="24"/>
              </w:rPr>
              <w:t>качестве</w:t>
            </w:r>
            <w:r>
              <w:rPr>
                <w:rFonts w:ascii="Times New Roman" w:eastAsia="Times New Roman" w:hAnsi="Times New Roman"/>
                <w:sz w:val="24"/>
                <w:szCs w:val="24"/>
              </w:rPr>
              <w:t xml:space="preserve"> </w:t>
            </w:r>
            <w:r w:rsidRPr="00F37D5E">
              <w:rPr>
                <w:rFonts w:ascii="Times New Roman" w:eastAsia="Times New Roman" w:hAnsi="Times New Roman"/>
                <w:sz w:val="24"/>
                <w:szCs w:val="24"/>
              </w:rPr>
              <w:tab/>
              <w:t>средств</w:t>
            </w:r>
            <w:r w:rsidRPr="00F37D5E">
              <w:rPr>
                <w:rFonts w:ascii="Times New Roman" w:eastAsia="Times New Roman" w:hAnsi="Times New Roman"/>
                <w:sz w:val="24"/>
                <w:szCs w:val="24"/>
              </w:rPr>
              <w:tab/>
            </w:r>
            <w:r>
              <w:rPr>
                <w:rFonts w:ascii="Times New Roman" w:eastAsia="Times New Roman" w:hAnsi="Times New Roman"/>
                <w:sz w:val="24"/>
                <w:szCs w:val="24"/>
              </w:rPr>
              <w:t xml:space="preserve"> </w:t>
            </w:r>
            <w:r w:rsidRPr="00F37D5E">
              <w:rPr>
                <w:rFonts w:ascii="Times New Roman" w:eastAsia="Times New Roman" w:hAnsi="Times New Roman"/>
                <w:sz w:val="24"/>
                <w:szCs w:val="24"/>
              </w:rPr>
              <w:t>реализации</w:t>
            </w:r>
            <w:r>
              <w:rPr>
                <w:rFonts w:ascii="Times New Roman" w:eastAsia="Times New Roman" w:hAnsi="Times New Roman"/>
                <w:sz w:val="24"/>
                <w:szCs w:val="24"/>
              </w:rPr>
              <w:t xml:space="preserve"> </w:t>
            </w:r>
            <w:r w:rsidRPr="00F37D5E">
              <w:rPr>
                <w:rFonts w:ascii="Times New Roman" w:eastAsia="Times New Roman" w:hAnsi="Times New Roman"/>
                <w:sz w:val="24"/>
                <w:szCs w:val="24"/>
              </w:rPr>
              <w:tab/>
              <w:t>цели</w:t>
            </w:r>
            <w:r>
              <w:rPr>
                <w:rFonts w:ascii="Times New Roman" w:eastAsia="Times New Roman" w:hAnsi="Times New Roman"/>
                <w:sz w:val="24"/>
                <w:szCs w:val="24"/>
              </w:rPr>
              <w:t xml:space="preserve"> </w:t>
            </w:r>
            <w:r w:rsidRPr="00F37D5E">
              <w:rPr>
                <w:rFonts w:ascii="Times New Roman" w:eastAsia="Times New Roman" w:hAnsi="Times New Roman"/>
                <w:sz w:val="24"/>
                <w:szCs w:val="24"/>
              </w:rPr>
              <w:tab/>
              <w:t>воспитания</w:t>
            </w:r>
            <w:r w:rsidRPr="00F37D5E">
              <w:rPr>
                <w:rFonts w:ascii="Times New Roman" w:eastAsia="Times New Roman" w:hAnsi="Times New Roman"/>
                <w:sz w:val="24"/>
                <w:szCs w:val="24"/>
              </w:rPr>
              <w:tab/>
            </w:r>
            <w:r>
              <w:rPr>
                <w:rFonts w:ascii="Times New Roman" w:eastAsia="Times New Roman" w:hAnsi="Times New Roman"/>
                <w:sz w:val="24"/>
                <w:szCs w:val="24"/>
              </w:rPr>
              <w:t xml:space="preserve"> </w:t>
            </w:r>
            <w:r w:rsidRPr="00F37D5E">
              <w:rPr>
                <w:rFonts w:ascii="Times New Roman" w:eastAsia="Times New Roman" w:hAnsi="Times New Roman"/>
                <w:sz w:val="24"/>
                <w:szCs w:val="24"/>
              </w:rPr>
              <w:t>могут выступать следующие основные виды деятельности и культурные практики:</w:t>
            </w:r>
          </w:p>
          <w:p w:rsidR="00F37D5E" w:rsidRPr="00F37D5E" w:rsidRDefault="00F37D5E" w:rsidP="00AF537C">
            <w:pPr>
              <w:pStyle w:val="a4"/>
              <w:numPr>
                <w:ilvl w:val="0"/>
                <w:numId w:val="109"/>
              </w:numPr>
              <w:jc w:val="both"/>
              <w:rPr>
                <w:rFonts w:ascii="Times New Roman" w:eastAsia="Times New Roman" w:hAnsi="Times New Roman"/>
                <w:sz w:val="24"/>
                <w:szCs w:val="24"/>
              </w:rPr>
            </w:pPr>
            <w:r w:rsidRPr="00F37D5E">
              <w:rPr>
                <w:rFonts w:ascii="Times New Roman" w:eastAsia="Times New Roman" w:hAnsi="Times New Roman"/>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F37D5E" w:rsidRPr="00F37D5E" w:rsidRDefault="00F37D5E" w:rsidP="00AF537C">
            <w:pPr>
              <w:pStyle w:val="a4"/>
              <w:numPr>
                <w:ilvl w:val="0"/>
                <w:numId w:val="109"/>
              </w:numPr>
              <w:jc w:val="both"/>
              <w:rPr>
                <w:rFonts w:ascii="Times New Roman" w:eastAsia="Times New Roman" w:hAnsi="Times New Roman"/>
                <w:sz w:val="24"/>
                <w:szCs w:val="24"/>
              </w:rPr>
            </w:pPr>
            <w:r w:rsidRPr="00F37D5E">
              <w:rPr>
                <w:rFonts w:ascii="Times New Roman" w:eastAsia="Times New Roman" w:hAnsi="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F37D5E" w:rsidRPr="00F37D5E" w:rsidRDefault="00F37D5E" w:rsidP="00AF537C">
            <w:pPr>
              <w:pStyle w:val="a4"/>
              <w:numPr>
                <w:ilvl w:val="0"/>
                <w:numId w:val="109"/>
              </w:numPr>
              <w:jc w:val="both"/>
              <w:rPr>
                <w:rFonts w:ascii="Times New Roman" w:eastAsia="Times New Roman" w:hAnsi="Times New Roman"/>
                <w:sz w:val="24"/>
                <w:szCs w:val="24"/>
              </w:rPr>
            </w:pPr>
            <w:r w:rsidRPr="00F37D5E">
              <w:rPr>
                <w:rFonts w:ascii="Times New Roman" w:eastAsia="Times New Roman" w:hAnsi="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F37D5E" w:rsidRPr="00F37D5E" w:rsidRDefault="00F37D5E" w:rsidP="00F37D5E">
            <w:pPr>
              <w:ind w:firstLine="0"/>
              <w:rPr>
                <w:rFonts w:ascii="Times New Roman" w:eastAsia="Times New Roman" w:hAnsi="Times New Roman"/>
                <w:sz w:val="24"/>
                <w:szCs w:val="24"/>
              </w:rPr>
            </w:pPr>
            <w:r w:rsidRPr="00F37D5E">
              <w:rPr>
                <w:rFonts w:ascii="Times New Roman" w:eastAsia="Times New Roman" w:hAnsi="Times New Roman"/>
                <w:sz w:val="24"/>
                <w:szCs w:val="24"/>
              </w:rP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w:t>
            </w:r>
            <w:r w:rsidRPr="00F37D5E">
              <w:rPr>
                <w:rFonts w:ascii="Times New Roman" w:eastAsia="Times New Roman" w:hAnsi="Times New Roman"/>
                <w:sz w:val="24"/>
                <w:szCs w:val="24"/>
              </w:rPr>
              <w:tab/>
            </w:r>
            <w:r>
              <w:rPr>
                <w:rFonts w:ascii="Times New Roman" w:eastAsia="Times New Roman" w:hAnsi="Times New Roman"/>
                <w:sz w:val="24"/>
                <w:szCs w:val="24"/>
              </w:rPr>
              <w:t xml:space="preserve"> </w:t>
            </w:r>
            <w:r w:rsidRPr="00F37D5E">
              <w:rPr>
                <w:rFonts w:ascii="Times New Roman" w:eastAsia="Times New Roman" w:hAnsi="Times New Roman"/>
                <w:sz w:val="24"/>
                <w:szCs w:val="24"/>
              </w:rPr>
              <w:t>деятельности,</w:t>
            </w:r>
            <w:r w:rsidRPr="00F37D5E">
              <w:rPr>
                <w:rFonts w:ascii="Times New Roman" w:eastAsia="Times New Roman" w:hAnsi="Times New Roman"/>
                <w:sz w:val="24"/>
                <w:szCs w:val="24"/>
              </w:rPr>
              <w:tab/>
              <w:t>театрализованной</w:t>
            </w:r>
            <w:r w:rsidRPr="00F37D5E">
              <w:rPr>
                <w:rFonts w:ascii="Times New Roman" w:eastAsia="Times New Roman" w:hAnsi="Times New Roman"/>
                <w:sz w:val="24"/>
                <w:szCs w:val="24"/>
              </w:rPr>
              <w:tab/>
            </w:r>
            <w:r>
              <w:rPr>
                <w:rFonts w:ascii="Times New Roman" w:eastAsia="Times New Roman" w:hAnsi="Times New Roman"/>
                <w:sz w:val="24"/>
                <w:szCs w:val="24"/>
              </w:rPr>
              <w:t xml:space="preserve"> </w:t>
            </w:r>
            <w:r w:rsidRPr="00F37D5E">
              <w:rPr>
                <w:rFonts w:ascii="Times New Roman" w:eastAsia="Times New Roman" w:hAnsi="Times New Roman"/>
                <w:sz w:val="24"/>
                <w:szCs w:val="24"/>
              </w:rPr>
              <w:t>деятельности,</w:t>
            </w:r>
            <w:r w:rsidRPr="00F37D5E">
              <w:rPr>
                <w:rFonts w:ascii="Times New Roman" w:eastAsia="Times New Roman" w:hAnsi="Times New Roman"/>
                <w:sz w:val="24"/>
                <w:szCs w:val="24"/>
              </w:rPr>
              <w:tab/>
              <w:t>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p>
          <w:p w:rsidR="00F37D5E" w:rsidRPr="00F37D5E" w:rsidRDefault="00F37D5E" w:rsidP="00F37D5E">
            <w:pPr>
              <w:ind w:firstLine="0"/>
              <w:rPr>
                <w:rFonts w:ascii="Times New Roman" w:eastAsia="Times New Roman" w:hAnsi="Times New Roman"/>
                <w:sz w:val="24"/>
                <w:szCs w:val="24"/>
              </w:rPr>
            </w:pPr>
            <w:r w:rsidRPr="00F37D5E">
              <w:rPr>
                <w:rFonts w:ascii="Times New Roman" w:eastAsia="Times New Roman" w:hAnsi="Times New Roman"/>
                <w:sz w:val="24"/>
                <w:szCs w:val="24"/>
              </w:rPr>
              <w:t>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F37D5E" w:rsidRPr="00F37D5E" w:rsidRDefault="00F37D5E" w:rsidP="00F37D5E">
            <w:pPr>
              <w:ind w:firstLine="0"/>
              <w:rPr>
                <w:rFonts w:ascii="Times New Roman" w:eastAsia="Times New Roman" w:hAnsi="Times New Roman"/>
                <w:sz w:val="24"/>
                <w:szCs w:val="24"/>
              </w:rPr>
            </w:pPr>
            <w:r w:rsidRPr="00F37D5E">
              <w:rPr>
                <w:rFonts w:ascii="Times New Roman" w:eastAsia="Times New Roman" w:hAnsi="Times New Roman"/>
                <w:sz w:val="24"/>
                <w:szCs w:val="24"/>
              </w:rPr>
              <w:t>- информационный материал и наглядный материал о писателях, композиторах, художниках – представителях разных народов;</w:t>
            </w:r>
          </w:p>
          <w:p w:rsidR="00F37D5E" w:rsidRPr="00F37D5E" w:rsidRDefault="00F37D5E" w:rsidP="00F37D5E">
            <w:pPr>
              <w:ind w:firstLine="0"/>
              <w:rPr>
                <w:rFonts w:ascii="Times New Roman" w:eastAsia="Times New Roman" w:hAnsi="Times New Roman"/>
                <w:sz w:val="24"/>
                <w:szCs w:val="24"/>
              </w:rPr>
            </w:pPr>
            <w:r w:rsidRPr="00F37D5E">
              <w:rPr>
                <w:rFonts w:ascii="Times New Roman" w:eastAsia="Times New Roman" w:hAnsi="Times New Roman"/>
                <w:sz w:val="24"/>
                <w:szCs w:val="24"/>
              </w:rPr>
              <w:t>-образцы национальных орнаментов, иллюстрации, картины и др. Знакомство детей с традициями и культурой разных народов</w:t>
            </w:r>
          </w:p>
          <w:p w:rsidR="00F37D5E" w:rsidRPr="00F37D5E" w:rsidRDefault="00F37D5E" w:rsidP="00F37D5E">
            <w:pPr>
              <w:ind w:firstLine="0"/>
              <w:rPr>
                <w:rFonts w:ascii="Times New Roman" w:eastAsia="Times New Roman" w:hAnsi="Times New Roman"/>
                <w:sz w:val="24"/>
                <w:szCs w:val="24"/>
              </w:rPr>
            </w:pPr>
            <w:r w:rsidRPr="00F37D5E">
              <w:rPr>
                <w:rFonts w:ascii="Times New Roman" w:eastAsia="Times New Roman" w:hAnsi="Times New Roman"/>
                <w:sz w:val="24"/>
                <w:szCs w:val="24"/>
              </w:rPr>
              <w:t>способствует</w:t>
            </w:r>
            <w:r w:rsidRPr="00F37D5E">
              <w:rPr>
                <w:rFonts w:ascii="Times New Roman" w:eastAsia="Times New Roman" w:hAnsi="Times New Roman"/>
                <w:sz w:val="24"/>
                <w:szCs w:val="24"/>
              </w:rPr>
              <w:tab/>
              <w:t>речевому,</w:t>
            </w:r>
            <w:r w:rsidRPr="00F37D5E">
              <w:rPr>
                <w:rFonts w:ascii="Times New Roman" w:eastAsia="Times New Roman" w:hAnsi="Times New Roman"/>
                <w:sz w:val="24"/>
                <w:szCs w:val="24"/>
              </w:rPr>
              <w:tab/>
              <w:t>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F37D5E" w:rsidRPr="00F37D5E" w:rsidRDefault="00F37D5E" w:rsidP="00F37D5E">
            <w:pPr>
              <w:ind w:firstLine="0"/>
              <w:rPr>
                <w:rFonts w:ascii="Times New Roman" w:eastAsia="Times New Roman" w:hAnsi="Times New Roman"/>
                <w:sz w:val="24"/>
                <w:szCs w:val="24"/>
              </w:rPr>
            </w:pPr>
            <w:r w:rsidRPr="00F37D5E">
              <w:rPr>
                <w:rFonts w:ascii="Times New Roman" w:eastAsia="Times New Roman" w:hAnsi="Times New Roman"/>
                <w:sz w:val="24"/>
                <w:szCs w:val="24"/>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F37D5E" w:rsidRPr="00F37D5E" w:rsidRDefault="00F37D5E" w:rsidP="00F37D5E">
            <w:pPr>
              <w:ind w:firstLine="0"/>
              <w:rPr>
                <w:rFonts w:ascii="Times New Roman" w:eastAsia="Times New Roman" w:hAnsi="Times New Roman"/>
                <w:sz w:val="24"/>
                <w:szCs w:val="24"/>
              </w:rPr>
            </w:pPr>
            <w:r w:rsidRPr="00F37D5E">
              <w:rPr>
                <w:rFonts w:ascii="Times New Roman" w:eastAsia="Times New Roman" w:hAnsi="Times New Roman"/>
                <w:sz w:val="24"/>
                <w:szCs w:val="24"/>
              </w:rPr>
              <w:t xml:space="preserve">Приобщать к прошлому и настоящему национальной и мировой </w:t>
            </w:r>
            <w:r w:rsidRPr="00F37D5E">
              <w:rPr>
                <w:rFonts w:ascii="Times New Roman" w:eastAsia="Times New Roman" w:hAnsi="Times New Roman"/>
                <w:sz w:val="24"/>
                <w:szCs w:val="24"/>
              </w:rPr>
              <w:lastRenderedPageBreak/>
              <w:t>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w:t>
            </w:r>
            <w:r w:rsidRPr="00F37D5E">
              <w:rPr>
                <w:rFonts w:ascii="Times New Roman" w:eastAsia="Times New Roman" w:hAnsi="Times New Roman"/>
                <w:sz w:val="24"/>
                <w:szCs w:val="24"/>
              </w:rPr>
              <w:tab/>
            </w:r>
            <w:r>
              <w:rPr>
                <w:rFonts w:ascii="Times New Roman" w:eastAsia="Times New Roman" w:hAnsi="Times New Roman"/>
                <w:sz w:val="24"/>
                <w:szCs w:val="24"/>
              </w:rPr>
              <w:t xml:space="preserve"> </w:t>
            </w:r>
            <w:r w:rsidRPr="00F37D5E">
              <w:rPr>
                <w:rFonts w:ascii="Times New Roman" w:eastAsia="Times New Roman" w:hAnsi="Times New Roman"/>
                <w:sz w:val="24"/>
                <w:szCs w:val="24"/>
              </w:rPr>
              <w:t>познавательный</w:t>
            </w:r>
            <w:r w:rsidRPr="00F37D5E">
              <w:rPr>
                <w:rFonts w:ascii="Times New Roman" w:eastAsia="Times New Roman" w:hAnsi="Times New Roman"/>
                <w:sz w:val="24"/>
                <w:szCs w:val="24"/>
              </w:rPr>
              <w:tab/>
            </w:r>
            <w:r>
              <w:rPr>
                <w:rFonts w:ascii="Times New Roman" w:eastAsia="Times New Roman" w:hAnsi="Times New Roman"/>
                <w:sz w:val="24"/>
                <w:szCs w:val="24"/>
              </w:rPr>
              <w:t xml:space="preserve"> </w:t>
            </w:r>
            <w:r w:rsidRPr="00F37D5E">
              <w:rPr>
                <w:rFonts w:ascii="Times New Roman" w:eastAsia="Times New Roman" w:hAnsi="Times New Roman"/>
                <w:sz w:val="24"/>
                <w:szCs w:val="24"/>
              </w:rPr>
              <w:t>интерес,</w:t>
            </w:r>
            <w:r w:rsidRPr="00F37D5E">
              <w:rPr>
                <w:rFonts w:ascii="Times New Roman" w:eastAsia="Times New Roman" w:hAnsi="Times New Roman"/>
                <w:sz w:val="24"/>
                <w:szCs w:val="24"/>
              </w:rPr>
              <w:tab/>
            </w:r>
            <w:r>
              <w:rPr>
                <w:rFonts w:ascii="Times New Roman" w:eastAsia="Times New Roman" w:hAnsi="Times New Roman"/>
                <w:sz w:val="24"/>
                <w:szCs w:val="24"/>
              </w:rPr>
              <w:t xml:space="preserve"> </w:t>
            </w:r>
            <w:r w:rsidRPr="00F37D5E">
              <w:rPr>
                <w:rFonts w:ascii="Times New Roman" w:eastAsia="Times New Roman" w:hAnsi="Times New Roman"/>
                <w:sz w:val="24"/>
                <w:szCs w:val="24"/>
              </w:rPr>
              <w:t>помочь</w:t>
            </w:r>
            <w:r w:rsidRPr="00F37D5E">
              <w:rPr>
                <w:rFonts w:ascii="Times New Roman" w:eastAsia="Times New Roman" w:hAnsi="Times New Roman"/>
                <w:sz w:val="24"/>
                <w:szCs w:val="24"/>
              </w:rPr>
              <w:tab/>
            </w:r>
            <w:r>
              <w:rPr>
                <w:rFonts w:ascii="Times New Roman" w:eastAsia="Times New Roman" w:hAnsi="Times New Roman"/>
                <w:sz w:val="24"/>
                <w:szCs w:val="24"/>
              </w:rPr>
              <w:t xml:space="preserve"> </w:t>
            </w:r>
            <w:r w:rsidRPr="00F37D5E">
              <w:rPr>
                <w:rFonts w:ascii="Times New Roman" w:eastAsia="Times New Roman" w:hAnsi="Times New Roman"/>
                <w:sz w:val="24"/>
                <w:szCs w:val="24"/>
              </w:rPr>
              <w:t>в</w:t>
            </w:r>
            <w:r w:rsidRPr="00F37D5E">
              <w:rPr>
                <w:rFonts w:ascii="Times New Roman" w:eastAsia="Times New Roman" w:hAnsi="Times New Roman"/>
                <w:sz w:val="24"/>
                <w:szCs w:val="24"/>
              </w:rPr>
              <w:tab/>
              <w:t>поиске информации о творчестве деятелей культуры и искусства.</w:t>
            </w:r>
          </w:p>
          <w:p w:rsidR="00F37D5E" w:rsidRPr="00F37D5E" w:rsidRDefault="00F37D5E" w:rsidP="00F37D5E">
            <w:pPr>
              <w:ind w:firstLine="0"/>
              <w:rPr>
                <w:rFonts w:ascii="Times New Roman" w:eastAsia="Times New Roman" w:hAnsi="Times New Roman"/>
                <w:sz w:val="24"/>
                <w:szCs w:val="24"/>
              </w:rPr>
            </w:pPr>
            <w:r w:rsidRPr="00F37D5E">
              <w:rPr>
                <w:rFonts w:ascii="Times New Roman" w:eastAsia="Times New Roman" w:hAnsi="Times New Roman"/>
                <w:sz w:val="24"/>
                <w:szCs w:val="24"/>
              </w:rPr>
              <w:t>Рассказать о жизни и деятельности выдающихся деятелей науки (Н.И. Лобачевский, К.Ф. Фукс, А.М. Бутлеров, А.Е. Арбузов и др.). Вызвать интерес к науке.</w:t>
            </w:r>
          </w:p>
          <w:p w:rsidR="00C9277C" w:rsidRPr="004F50E8" w:rsidRDefault="00F37D5E" w:rsidP="00F37D5E">
            <w:pPr>
              <w:ind w:firstLine="0"/>
              <w:rPr>
                <w:rFonts w:ascii="Times New Roman" w:eastAsia="Times New Roman" w:hAnsi="Times New Roman"/>
                <w:sz w:val="24"/>
                <w:szCs w:val="24"/>
              </w:rPr>
            </w:pPr>
            <w:r w:rsidRPr="00F37D5E">
              <w:rPr>
                <w:rFonts w:ascii="Times New Roman" w:eastAsia="Times New Roman" w:hAnsi="Times New Roman"/>
                <w:sz w:val="24"/>
                <w:szCs w:val="24"/>
              </w:rPr>
              <w:t>Рассказать</w:t>
            </w:r>
            <w:r>
              <w:rPr>
                <w:rFonts w:ascii="Times New Roman" w:eastAsia="Times New Roman" w:hAnsi="Times New Roman"/>
                <w:sz w:val="24"/>
                <w:szCs w:val="24"/>
              </w:rPr>
              <w:t xml:space="preserve"> </w:t>
            </w:r>
            <w:r w:rsidRPr="00F37D5E">
              <w:rPr>
                <w:rFonts w:ascii="Times New Roman" w:eastAsia="Times New Roman" w:hAnsi="Times New Roman"/>
                <w:sz w:val="24"/>
                <w:szCs w:val="24"/>
              </w:rPr>
              <w:tab/>
              <w:t>о</w:t>
            </w:r>
            <w:r>
              <w:rPr>
                <w:rFonts w:ascii="Times New Roman" w:eastAsia="Times New Roman" w:hAnsi="Times New Roman"/>
                <w:sz w:val="24"/>
                <w:szCs w:val="24"/>
              </w:rPr>
              <w:t xml:space="preserve"> </w:t>
            </w:r>
            <w:r w:rsidRPr="00F37D5E">
              <w:rPr>
                <w:rFonts w:ascii="Times New Roman" w:eastAsia="Times New Roman" w:hAnsi="Times New Roman"/>
                <w:sz w:val="24"/>
                <w:szCs w:val="24"/>
              </w:rPr>
              <w:tab/>
              <w:t>подвигах</w:t>
            </w:r>
            <w:r w:rsidRPr="00F37D5E">
              <w:rPr>
                <w:rFonts w:ascii="Times New Roman" w:eastAsia="Times New Roman" w:hAnsi="Times New Roman"/>
                <w:sz w:val="24"/>
                <w:szCs w:val="24"/>
              </w:rPr>
              <w:tab/>
            </w:r>
            <w:r>
              <w:rPr>
                <w:rFonts w:ascii="Times New Roman" w:eastAsia="Times New Roman" w:hAnsi="Times New Roman"/>
                <w:sz w:val="24"/>
                <w:szCs w:val="24"/>
              </w:rPr>
              <w:t xml:space="preserve"> </w:t>
            </w:r>
            <w:r w:rsidRPr="00F37D5E">
              <w:rPr>
                <w:rFonts w:ascii="Times New Roman" w:eastAsia="Times New Roman" w:hAnsi="Times New Roman"/>
                <w:sz w:val="24"/>
                <w:szCs w:val="24"/>
              </w:rPr>
              <w:t>национальных</w:t>
            </w:r>
            <w:r>
              <w:rPr>
                <w:rFonts w:ascii="Times New Roman" w:eastAsia="Times New Roman" w:hAnsi="Times New Roman"/>
                <w:sz w:val="24"/>
                <w:szCs w:val="24"/>
              </w:rPr>
              <w:t xml:space="preserve"> </w:t>
            </w:r>
            <w:r w:rsidRPr="00F37D5E">
              <w:rPr>
                <w:rFonts w:ascii="Times New Roman" w:eastAsia="Times New Roman" w:hAnsi="Times New Roman"/>
                <w:sz w:val="24"/>
                <w:szCs w:val="24"/>
              </w:rPr>
              <w:tab/>
              <w:t>героев</w:t>
            </w:r>
            <w:r w:rsidRPr="00F37D5E">
              <w:rPr>
                <w:rFonts w:ascii="Times New Roman" w:eastAsia="Times New Roman" w:hAnsi="Times New Roman"/>
                <w:sz w:val="24"/>
                <w:szCs w:val="24"/>
              </w:rPr>
              <w:tab/>
            </w:r>
            <w:r>
              <w:rPr>
                <w:rFonts w:ascii="Times New Roman" w:eastAsia="Times New Roman" w:hAnsi="Times New Roman"/>
                <w:sz w:val="24"/>
                <w:szCs w:val="24"/>
              </w:rPr>
              <w:t xml:space="preserve"> </w:t>
            </w:r>
            <w:r w:rsidRPr="00F37D5E">
              <w:rPr>
                <w:rFonts w:ascii="Times New Roman" w:eastAsia="Times New Roman" w:hAnsi="Times New Roman"/>
                <w:sz w:val="24"/>
                <w:szCs w:val="24"/>
              </w:rPr>
              <w:t>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w:t>
            </w:r>
            <w:r>
              <w:t xml:space="preserve"> </w:t>
            </w:r>
            <w:r w:rsidRPr="00F37D5E">
              <w:rPr>
                <w:rFonts w:ascii="Times New Roman" w:eastAsia="Times New Roman" w:hAnsi="Times New Roman"/>
                <w:sz w:val="24"/>
                <w:szCs w:val="24"/>
              </w:rPr>
              <w:t>Воспитывать уважение к защитникам Отечества (возлагать цветы к обелискам, памятникам и др.).</w:t>
            </w:r>
          </w:p>
        </w:tc>
      </w:tr>
    </w:tbl>
    <w:p w:rsidR="009B7187" w:rsidRDefault="009B7187" w:rsidP="00800BEE">
      <w:pPr>
        <w:widowControl w:val="0"/>
        <w:spacing w:line="241" w:lineRule="auto"/>
        <w:ind w:right="-20" w:firstLine="0"/>
        <w:rPr>
          <w:rFonts w:eastAsia="Times New Roman" w:cs="Times New Roman"/>
          <w:bCs/>
          <w:color w:val="000000"/>
          <w:sz w:val="24"/>
          <w:szCs w:val="24"/>
          <w:lang w:eastAsia="ru-RU"/>
        </w:rPr>
      </w:pP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Ценности воспитания, заданные укладом, разделяются всеми субъектами воспитания (воспитанниками, родителями, педагогами и другими сотрудниками дошкольного образовательного учреждения).</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Культура поведения воспитателя в общностях как значимая составляющая уклада.</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Культура поведения взрослых в детском саду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Воспитатель должен соблюдать нормы профессиональной этики и поведения:</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педагог всегда выходит навстречу родителям и приветствует родителей и детей первым; ‒ улыбка – всегда обязательная часть приветствия;</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педагог описывает события и ситуации, но не дает им оценки;</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педагог не обвиняет родителей и не возлагает на них ответственность за поведение детей в детском саду;</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тон общения ровный и дружелюбный, исключается повышение голоса; ‒ уважительное отношение к личности воспитанника;</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умение заинтересованно слушать собеседника и сопереживать ему; ‒ умение видеть и слышать воспитанника, сопереживать ему;</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 уравновешенность и самообладание, выдержка в отношениях с детьми; </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умение сочетать мягкий эмоциональный и деловой тон в отношениях с детьми; ‒ умение сочетать требовательность с чутким отношением к воспитанникам;</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соответствие внешнего вида статусу воспитателя детского сада;</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знание возрастных и индивидуальных особенностей воспитанников.</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Педагог имеет право выстраивать работу с учетом пожеланий родителей, но учетом возрастной психологии и педагогики.</w:t>
      </w:r>
    </w:p>
    <w:p w:rsidR="004F50E8" w:rsidRPr="00AC706E" w:rsidRDefault="004F50E8" w:rsidP="00D41B81">
      <w:pPr>
        <w:widowControl w:val="0"/>
        <w:spacing w:line="241" w:lineRule="auto"/>
        <w:ind w:right="-20" w:firstLine="0"/>
        <w:rPr>
          <w:rFonts w:eastAsia="Times New Roman" w:cs="Times New Roman"/>
          <w:bCs/>
          <w:color w:val="000000"/>
          <w:sz w:val="24"/>
          <w:szCs w:val="24"/>
          <w:lang w:eastAsia="ru-RU"/>
        </w:rPr>
      </w:pPr>
    </w:p>
    <w:p w:rsidR="004F50E8" w:rsidRPr="00AC706E" w:rsidRDefault="004F50E8" w:rsidP="00D41B81">
      <w:pPr>
        <w:widowControl w:val="0"/>
        <w:spacing w:line="241" w:lineRule="auto"/>
        <w:ind w:left="283" w:right="-20"/>
        <w:jc w:val="center"/>
        <w:rPr>
          <w:rFonts w:eastAsia="Times New Roman" w:cs="Times New Roman"/>
          <w:b/>
          <w:bCs/>
          <w:color w:val="000000"/>
          <w:sz w:val="24"/>
          <w:szCs w:val="24"/>
          <w:lang w:eastAsia="ru-RU"/>
        </w:rPr>
      </w:pPr>
      <w:r w:rsidRPr="00AC706E">
        <w:rPr>
          <w:rFonts w:eastAsia="Times New Roman" w:cs="Times New Roman"/>
          <w:b/>
          <w:bCs/>
          <w:color w:val="000000"/>
          <w:sz w:val="24"/>
          <w:szCs w:val="24"/>
          <w:lang w:eastAsia="ru-RU"/>
        </w:rPr>
        <w:t>Воспитывающая среда образовательной организации</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Воспитывающая среда –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Воспитывающая среда определяется, с одной стороны, целями и задачами </w:t>
      </w:r>
      <w:r w:rsidRPr="00AC706E">
        <w:rPr>
          <w:rFonts w:eastAsia="Times New Roman" w:cs="Times New Roman"/>
          <w:bCs/>
          <w:color w:val="000000"/>
          <w:sz w:val="24"/>
          <w:szCs w:val="24"/>
          <w:lang w:eastAsia="ru-RU"/>
        </w:rPr>
        <w:lastRenderedPageBreak/>
        <w:t>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Воспитывающая среда строится по трем линиям:</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«от взрослого», который создает предметно-пространственную среду, насыщая ее ценностями и смыслами;</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4F50E8" w:rsidRDefault="004F50E8" w:rsidP="00D41B81">
      <w:pPr>
        <w:widowControl w:val="0"/>
        <w:spacing w:line="241" w:lineRule="auto"/>
        <w:ind w:left="283" w:right="-20"/>
        <w:rPr>
          <w:rFonts w:eastAsia="Times New Roman" w:cs="Times New Roman"/>
          <w:bCs/>
          <w:color w:val="000000"/>
          <w:sz w:val="24"/>
          <w:szCs w:val="24"/>
          <w:lang w:eastAsia="ru-RU"/>
        </w:rPr>
      </w:pPr>
    </w:p>
    <w:p w:rsidR="00D94FF0" w:rsidRPr="00D94FF0" w:rsidRDefault="00D94FF0" w:rsidP="00D94FF0">
      <w:pPr>
        <w:widowControl w:val="0"/>
        <w:spacing w:line="241" w:lineRule="auto"/>
        <w:ind w:left="283" w:right="-20"/>
        <w:jc w:val="center"/>
        <w:rPr>
          <w:rFonts w:eastAsia="Times New Roman" w:cs="Times New Roman"/>
          <w:b/>
          <w:bCs/>
          <w:color w:val="000000"/>
          <w:sz w:val="24"/>
          <w:szCs w:val="24"/>
          <w:lang w:eastAsia="ru-RU"/>
        </w:rPr>
      </w:pPr>
      <w:r w:rsidRPr="00D94FF0">
        <w:rPr>
          <w:rFonts w:eastAsia="Times New Roman" w:cs="Times New Roman"/>
          <w:b/>
          <w:bCs/>
          <w:color w:val="000000"/>
          <w:sz w:val="24"/>
          <w:szCs w:val="24"/>
          <w:lang w:eastAsia="ru-RU"/>
        </w:rPr>
        <w:t>Часть, формируемая участниками образовательных отношений. (региональные характеристики воспитывающей среды ДОО)</w:t>
      </w:r>
    </w:p>
    <w:p w:rsidR="00D94FF0" w:rsidRDefault="00D94FF0" w:rsidP="00D94FF0">
      <w:pPr>
        <w:widowControl w:val="0"/>
        <w:spacing w:line="241" w:lineRule="auto"/>
        <w:ind w:right="-20" w:firstLine="0"/>
        <w:jc w:val="left"/>
        <w:rPr>
          <w:rFonts w:eastAsia="Times New Roman" w:cs="Times New Roman"/>
          <w:b/>
          <w:bCs/>
          <w:i/>
          <w:color w:val="000000"/>
          <w:sz w:val="24"/>
          <w:szCs w:val="24"/>
          <w:lang w:eastAsia="ru-RU"/>
        </w:rPr>
      </w:pPr>
    </w:p>
    <w:p w:rsidR="00D94FF0" w:rsidRDefault="00D94FF0" w:rsidP="00800BEE">
      <w:pPr>
        <w:widowControl w:val="0"/>
        <w:spacing w:line="241" w:lineRule="auto"/>
        <w:ind w:right="-20" w:firstLine="0"/>
        <w:rPr>
          <w:rFonts w:eastAsia="Times New Roman" w:cs="Times New Roman"/>
          <w:bCs/>
          <w:color w:val="000000"/>
          <w:sz w:val="24"/>
          <w:szCs w:val="24"/>
          <w:u w:val="single"/>
          <w:lang w:eastAsia="ru-RU"/>
        </w:rPr>
      </w:pPr>
      <w:r w:rsidRPr="00D94FF0">
        <w:rPr>
          <w:rFonts w:eastAsia="Times New Roman" w:cs="Times New Roman"/>
          <w:i/>
          <w:iCs/>
          <w:color w:val="000000"/>
          <w:spacing w:val="1"/>
          <w:sz w:val="24"/>
          <w:szCs w:val="24"/>
          <w:u w:val="single"/>
        </w:rPr>
        <w:t>Х</w:t>
      </w:r>
      <w:r w:rsidRPr="00D94FF0">
        <w:rPr>
          <w:rFonts w:eastAsia="Times New Roman" w:cs="Times New Roman"/>
          <w:i/>
          <w:iCs/>
          <w:color w:val="000000"/>
          <w:sz w:val="24"/>
          <w:szCs w:val="24"/>
          <w:u w:val="single"/>
        </w:rPr>
        <w:t>арак</w:t>
      </w:r>
      <w:r w:rsidRPr="00D94FF0">
        <w:rPr>
          <w:rFonts w:eastAsia="Times New Roman" w:cs="Times New Roman"/>
          <w:i/>
          <w:iCs/>
          <w:color w:val="000000"/>
          <w:spacing w:val="-1"/>
          <w:sz w:val="24"/>
          <w:szCs w:val="24"/>
          <w:u w:val="single"/>
        </w:rPr>
        <w:t>т</w:t>
      </w:r>
      <w:r w:rsidRPr="00D94FF0">
        <w:rPr>
          <w:rFonts w:eastAsia="Times New Roman" w:cs="Times New Roman"/>
          <w:i/>
          <w:iCs/>
          <w:color w:val="000000"/>
          <w:spacing w:val="1"/>
          <w:sz w:val="24"/>
          <w:szCs w:val="24"/>
          <w:u w:val="single"/>
        </w:rPr>
        <w:t>е</w:t>
      </w:r>
      <w:r w:rsidRPr="00D94FF0">
        <w:rPr>
          <w:rFonts w:eastAsia="Times New Roman" w:cs="Times New Roman"/>
          <w:i/>
          <w:iCs/>
          <w:color w:val="000000"/>
          <w:sz w:val="24"/>
          <w:szCs w:val="24"/>
          <w:u w:val="single"/>
        </w:rPr>
        <w:t>ри</w:t>
      </w:r>
      <w:r w:rsidRPr="00D94FF0">
        <w:rPr>
          <w:rFonts w:eastAsia="Times New Roman" w:cs="Times New Roman"/>
          <w:i/>
          <w:iCs/>
          <w:color w:val="000000"/>
          <w:spacing w:val="1"/>
          <w:sz w:val="24"/>
          <w:szCs w:val="24"/>
          <w:u w:val="single"/>
        </w:rPr>
        <w:t>с</w:t>
      </w:r>
      <w:r w:rsidRPr="00D94FF0">
        <w:rPr>
          <w:rFonts w:eastAsia="Times New Roman" w:cs="Times New Roman"/>
          <w:i/>
          <w:iCs/>
          <w:color w:val="000000"/>
          <w:sz w:val="24"/>
          <w:szCs w:val="24"/>
          <w:u w:val="single"/>
        </w:rPr>
        <w:t>тики</w:t>
      </w:r>
      <w:r w:rsidRPr="00D94FF0">
        <w:rPr>
          <w:rFonts w:eastAsia="Times New Roman" w:cs="Times New Roman"/>
          <w:color w:val="000000"/>
          <w:sz w:val="24"/>
          <w:szCs w:val="24"/>
          <w:u w:val="single"/>
        </w:rPr>
        <w:tab/>
        <w:t xml:space="preserve"> </w:t>
      </w:r>
      <w:r w:rsidRPr="00D94FF0">
        <w:rPr>
          <w:rFonts w:eastAsia="Times New Roman" w:cs="Times New Roman"/>
          <w:i/>
          <w:iCs/>
          <w:color w:val="000000"/>
          <w:sz w:val="24"/>
          <w:szCs w:val="24"/>
          <w:u w:val="single"/>
        </w:rPr>
        <w:t>воспитывающей среды</w:t>
      </w:r>
      <w:r w:rsidRPr="00D94FF0">
        <w:rPr>
          <w:rFonts w:eastAsia="Times New Roman" w:cs="Times New Roman"/>
          <w:i/>
          <w:iCs/>
          <w:color w:val="000000"/>
          <w:sz w:val="24"/>
          <w:szCs w:val="24"/>
          <w:u w:val="single"/>
        </w:rPr>
        <w:tab/>
        <w:t xml:space="preserve"> ДОО, отражающие</w:t>
      </w:r>
      <w:r w:rsidRPr="00D94FF0">
        <w:rPr>
          <w:rFonts w:eastAsia="Times New Roman" w:cs="Times New Roman"/>
          <w:i/>
          <w:iCs/>
          <w:color w:val="000000"/>
          <w:sz w:val="24"/>
          <w:szCs w:val="24"/>
          <w:u w:val="single"/>
        </w:rPr>
        <w:tab/>
        <w:t xml:space="preserve"> региональную специфику       </w:t>
      </w:r>
      <w:r w:rsidRPr="00D94FF0">
        <w:rPr>
          <w:rFonts w:eastAsia="Times New Roman" w:cs="Times New Roman"/>
          <w:i/>
          <w:iCs/>
          <w:color w:val="000000"/>
          <w:spacing w:val="-26"/>
          <w:sz w:val="24"/>
          <w:szCs w:val="24"/>
          <w:u w:val="single"/>
        </w:rPr>
        <w:t xml:space="preserve"> </w:t>
      </w:r>
    </w:p>
    <w:p w:rsidR="00D94FF0" w:rsidRPr="00D94FF0" w:rsidRDefault="00D94FF0" w:rsidP="00800BEE">
      <w:pPr>
        <w:widowControl w:val="0"/>
        <w:spacing w:line="241" w:lineRule="auto"/>
        <w:ind w:right="-20" w:firstLine="0"/>
        <w:rPr>
          <w:rFonts w:eastAsia="Times New Roman" w:cs="Times New Roman"/>
          <w:bCs/>
          <w:color w:val="000000"/>
          <w:sz w:val="24"/>
          <w:szCs w:val="24"/>
          <w:lang w:eastAsia="ru-RU"/>
        </w:rPr>
      </w:pPr>
      <w:r w:rsidRPr="00D94FF0">
        <w:rPr>
          <w:rFonts w:eastAsia="Times New Roman" w:cs="Times New Roman"/>
          <w:bCs/>
          <w:color w:val="000000"/>
          <w:sz w:val="24"/>
          <w:szCs w:val="24"/>
          <w:lang w:eastAsia="ru-RU"/>
        </w:rPr>
        <w:t>Воспитывающая среда определяется, с одной стороны, целями</w:t>
      </w:r>
      <w:r>
        <w:rPr>
          <w:rFonts w:eastAsia="Times New Roman" w:cs="Times New Roman"/>
          <w:bCs/>
          <w:color w:val="000000"/>
          <w:sz w:val="24"/>
          <w:szCs w:val="24"/>
          <w:lang w:eastAsia="ru-RU"/>
        </w:rPr>
        <w:t xml:space="preserve"> </w:t>
      </w:r>
      <w:r w:rsidRPr="00D94FF0">
        <w:rPr>
          <w:rFonts w:eastAsia="Times New Roman" w:cs="Times New Roman"/>
          <w:bCs/>
          <w:color w:val="000000"/>
          <w:sz w:val="24"/>
          <w:szCs w:val="24"/>
          <w:lang w:eastAsia="ru-RU"/>
        </w:rPr>
        <w:t xml:space="preserve"> и задачами воспитания, с другой – культурными ценностями</w:t>
      </w:r>
      <w:r>
        <w:rPr>
          <w:rFonts w:eastAsia="Times New Roman" w:cs="Times New Roman"/>
          <w:bCs/>
          <w:color w:val="000000"/>
          <w:sz w:val="24"/>
          <w:szCs w:val="24"/>
          <w:lang w:eastAsia="ru-RU"/>
        </w:rPr>
        <w:t xml:space="preserve">, образцами и практиками. </w:t>
      </w:r>
      <w:r w:rsidRPr="00D94FF0">
        <w:rPr>
          <w:rFonts w:eastAsia="Times New Roman" w:cs="Times New Roman"/>
          <w:bCs/>
          <w:color w:val="000000"/>
          <w:sz w:val="24"/>
          <w:szCs w:val="24"/>
          <w:lang w:eastAsia="ru-RU"/>
        </w:rPr>
        <w:t>В данном контексте, основными характеристиками среды</w:t>
      </w:r>
      <w:r>
        <w:rPr>
          <w:rFonts w:eastAsia="Times New Roman" w:cs="Times New Roman"/>
          <w:bCs/>
          <w:color w:val="000000"/>
          <w:sz w:val="24"/>
          <w:szCs w:val="24"/>
          <w:lang w:eastAsia="ru-RU"/>
        </w:rPr>
        <w:t xml:space="preserve"> </w:t>
      </w:r>
      <w:r w:rsidRPr="00D94FF0">
        <w:rPr>
          <w:rFonts w:eastAsia="Times New Roman" w:cs="Times New Roman"/>
          <w:bCs/>
          <w:color w:val="000000"/>
          <w:sz w:val="24"/>
          <w:szCs w:val="24"/>
          <w:lang w:eastAsia="ru-RU"/>
        </w:rPr>
        <w:t xml:space="preserve"> являются ее насыщенность и структурированность.</w:t>
      </w:r>
    </w:p>
    <w:p w:rsidR="00D94FF0" w:rsidRPr="00D94FF0" w:rsidRDefault="00D94FF0" w:rsidP="00800BEE">
      <w:pPr>
        <w:widowControl w:val="0"/>
        <w:spacing w:line="241" w:lineRule="auto"/>
        <w:ind w:right="-20" w:firstLine="0"/>
        <w:rPr>
          <w:rFonts w:eastAsia="Times New Roman" w:cs="Times New Roman"/>
          <w:bCs/>
          <w:color w:val="000000"/>
          <w:sz w:val="24"/>
          <w:szCs w:val="24"/>
          <w:lang w:eastAsia="ru-RU"/>
        </w:rPr>
      </w:pPr>
      <w:r w:rsidRPr="00D94FF0">
        <w:rPr>
          <w:rFonts w:eastAsia="Times New Roman" w:cs="Times New Roman"/>
          <w:bCs/>
          <w:color w:val="000000"/>
          <w:sz w:val="24"/>
          <w:szCs w:val="24"/>
          <w:lang w:eastAsia="ru-RU"/>
        </w:rPr>
        <w:t>Воспитывающая среда ДОО строится по трем линиям:</w:t>
      </w:r>
    </w:p>
    <w:p w:rsidR="00D94FF0" w:rsidRPr="00D94FF0" w:rsidRDefault="00D94FF0" w:rsidP="00AF537C">
      <w:pPr>
        <w:pStyle w:val="a4"/>
        <w:widowControl w:val="0"/>
        <w:numPr>
          <w:ilvl w:val="0"/>
          <w:numId w:val="110"/>
        </w:numPr>
        <w:spacing w:line="241" w:lineRule="auto"/>
        <w:ind w:right="-20"/>
        <w:rPr>
          <w:rFonts w:eastAsia="Times New Roman" w:cs="Times New Roman"/>
          <w:bCs/>
          <w:color w:val="000000"/>
          <w:sz w:val="24"/>
          <w:szCs w:val="24"/>
          <w:lang w:eastAsia="ru-RU"/>
        </w:rPr>
      </w:pPr>
      <w:r w:rsidRPr="00D94FF0">
        <w:rPr>
          <w:rFonts w:eastAsia="Times New Roman" w:cs="Times New Roman"/>
          <w:bCs/>
          <w:color w:val="000000"/>
          <w:sz w:val="24"/>
          <w:szCs w:val="24"/>
          <w:lang w:eastAsia="ru-RU"/>
        </w:rPr>
        <w:t>«от</w:t>
      </w:r>
      <w:r w:rsidRPr="00D94FF0">
        <w:rPr>
          <w:rFonts w:eastAsia="Times New Roman" w:cs="Times New Roman"/>
          <w:bCs/>
          <w:color w:val="000000"/>
          <w:sz w:val="24"/>
          <w:szCs w:val="24"/>
          <w:lang w:eastAsia="ru-RU"/>
        </w:rPr>
        <w:tab/>
        <w:t>взрослого»,</w:t>
      </w:r>
      <w:r w:rsidRPr="00D94FF0">
        <w:rPr>
          <w:rFonts w:eastAsia="Times New Roman" w:cs="Times New Roman"/>
          <w:bCs/>
          <w:color w:val="000000"/>
          <w:sz w:val="24"/>
          <w:szCs w:val="24"/>
          <w:lang w:eastAsia="ru-RU"/>
        </w:rPr>
        <w:tab/>
        <w:t>который</w:t>
      </w:r>
      <w:r w:rsidRPr="00D94FF0">
        <w:rPr>
          <w:rFonts w:eastAsia="Times New Roman" w:cs="Times New Roman"/>
          <w:bCs/>
          <w:color w:val="000000"/>
          <w:sz w:val="24"/>
          <w:szCs w:val="24"/>
          <w:lang w:eastAsia="ru-RU"/>
        </w:rPr>
        <w:tab/>
        <w:t>создает</w:t>
      </w:r>
      <w:r w:rsidRPr="00D94FF0">
        <w:rPr>
          <w:rFonts w:eastAsia="Times New Roman" w:cs="Times New Roman"/>
          <w:bCs/>
          <w:color w:val="000000"/>
          <w:sz w:val="24"/>
          <w:szCs w:val="24"/>
          <w:lang w:eastAsia="ru-RU"/>
        </w:rPr>
        <w:tab/>
        <w:t>предметно-пространственную среду, насыщая ее ценностями и смыслами;</w:t>
      </w:r>
    </w:p>
    <w:p w:rsidR="00D94FF0" w:rsidRPr="00D94FF0" w:rsidRDefault="00D94FF0" w:rsidP="00AF537C">
      <w:pPr>
        <w:pStyle w:val="a4"/>
        <w:widowControl w:val="0"/>
        <w:numPr>
          <w:ilvl w:val="0"/>
          <w:numId w:val="110"/>
        </w:numPr>
        <w:spacing w:line="241" w:lineRule="auto"/>
        <w:ind w:right="-20"/>
        <w:rPr>
          <w:rFonts w:eastAsia="Times New Roman" w:cs="Times New Roman"/>
          <w:bCs/>
          <w:color w:val="000000"/>
          <w:sz w:val="24"/>
          <w:szCs w:val="24"/>
          <w:lang w:eastAsia="ru-RU"/>
        </w:rPr>
      </w:pPr>
      <w:r w:rsidRPr="00D94FF0">
        <w:rPr>
          <w:rFonts w:eastAsia="Times New Roman" w:cs="Times New Roman"/>
          <w:bCs/>
          <w:color w:val="000000"/>
          <w:sz w:val="24"/>
          <w:szCs w:val="24"/>
          <w:lang w:eastAsia="ru-RU"/>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D94FF0" w:rsidRDefault="00D94FF0" w:rsidP="00AF537C">
      <w:pPr>
        <w:pStyle w:val="a4"/>
        <w:widowControl w:val="0"/>
        <w:numPr>
          <w:ilvl w:val="0"/>
          <w:numId w:val="110"/>
        </w:numPr>
        <w:spacing w:line="241" w:lineRule="auto"/>
        <w:ind w:right="-20"/>
        <w:rPr>
          <w:rFonts w:eastAsia="Times New Roman" w:cs="Times New Roman"/>
          <w:bCs/>
          <w:color w:val="000000"/>
          <w:sz w:val="24"/>
          <w:szCs w:val="24"/>
          <w:lang w:eastAsia="ru-RU"/>
        </w:rPr>
      </w:pPr>
      <w:r w:rsidRPr="00D94FF0">
        <w:rPr>
          <w:rFonts w:eastAsia="Times New Roman" w:cs="Times New Roman"/>
          <w:bCs/>
          <w:color w:val="000000"/>
          <w:sz w:val="24"/>
          <w:szCs w:val="24"/>
          <w:lang w:eastAsia="ru-RU"/>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D94FF0" w:rsidRPr="00D94FF0" w:rsidRDefault="00D94FF0" w:rsidP="00800BEE">
      <w:pPr>
        <w:widowControl w:val="0"/>
        <w:spacing w:line="241" w:lineRule="auto"/>
        <w:ind w:right="-20" w:firstLine="0"/>
        <w:rPr>
          <w:rFonts w:eastAsia="Times New Roman" w:cs="Times New Roman"/>
          <w:bCs/>
          <w:color w:val="000000"/>
          <w:sz w:val="24"/>
          <w:szCs w:val="24"/>
          <w:lang w:eastAsia="ru-RU"/>
        </w:rPr>
      </w:pPr>
      <w:r w:rsidRPr="00D94FF0">
        <w:rPr>
          <w:rFonts w:eastAsia="Times New Roman" w:cs="Times New Roman"/>
          <w:bCs/>
          <w:color w:val="000000"/>
          <w:sz w:val="24"/>
          <w:szCs w:val="24"/>
          <w:lang w:eastAsia="ru-RU"/>
        </w:rPr>
        <w:t>Воспитывающая</w:t>
      </w:r>
      <w:r w:rsidRPr="00D94FF0">
        <w:rPr>
          <w:rFonts w:eastAsia="Times New Roman" w:cs="Times New Roman"/>
          <w:bCs/>
          <w:color w:val="000000"/>
          <w:sz w:val="24"/>
          <w:szCs w:val="24"/>
          <w:lang w:eastAsia="ru-RU"/>
        </w:rPr>
        <w:tab/>
        <w:t xml:space="preserve"> среда </w:t>
      </w:r>
      <w:r w:rsidRPr="00D94FF0">
        <w:rPr>
          <w:rFonts w:eastAsia="Times New Roman" w:cs="Times New Roman"/>
          <w:bCs/>
          <w:color w:val="000000"/>
          <w:sz w:val="24"/>
          <w:szCs w:val="24"/>
          <w:lang w:eastAsia="ru-RU"/>
        </w:rPr>
        <w:tab/>
        <w:t>ДОО</w:t>
      </w:r>
      <w:r w:rsidR="00910387">
        <w:rPr>
          <w:rFonts w:eastAsia="Times New Roman" w:cs="Times New Roman"/>
          <w:bCs/>
          <w:color w:val="000000"/>
          <w:sz w:val="24"/>
          <w:szCs w:val="24"/>
          <w:lang w:eastAsia="ru-RU"/>
        </w:rPr>
        <w:t xml:space="preserve"> </w:t>
      </w:r>
      <w:r w:rsidRPr="00D94FF0">
        <w:rPr>
          <w:rFonts w:eastAsia="Times New Roman" w:cs="Times New Roman"/>
          <w:bCs/>
          <w:color w:val="000000"/>
          <w:sz w:val="24"/>
          <w:szCs w:val="24"/>
          <w:lang w:eastAsia="ru-RU"/>
        </w:rPr>
        <w:tab/>
        <w:t xml:space="preserve">является </w:t>
      </w:r>
      <w:r w:rsidRPr="00D94FF0">
        <w:rPr>
          <w:rFonts w:eastAsia="Times New Roman" w:cs="Times New Roman"/>
          <w:bCs/>
          <w:color w:val="000000"/>
          <w:sz w:val="24"/>
          <w:szCs w:val="24"/>
          <w:lang w:eastAsia="ru-RU"/>
        </w:rPr>
        <w:tab/>
        <w:t>составляющей, развивающей предметно – пространственной среды.</w:t>
      </w:r>
    </w:p>
    <w:p w:rsidR="00D94FF0" w:rsidRPr="00D94FF0" w:rsidRDefault="00D94FF0" w:rsidP="00800BEE">
      <w:pPr>
        <w:widowControl w:val="0"/>
        <w:spacing w:line="241" w:lineRule="auto"/>
        <w:ind w:right="-20" w:firstLine="0"/>
        <w:rPr>
          <w:rFonts w:eastAsia="Times New Roman" w:cs="Times New Roman"/>
          <w:bCs/>
          <w:color w:val="000000"/>
          <w:sz w:val="24"/>
          <w:szCs w:val="24"/>
          <w:lang w:eastAsia="ru-RU"/>
        </w:rPr>
      </w:pPr>
      <w:r w:rsidRPr="00D94FF0">
        <w:rPr>
          <w:rFonts w:eastAsia="Times New Roman" w:cs="Times New Roman"/>
          <w:bCs/>
          <w:color w:val="000000"/>
          <w:sz w:val="24"/>
          <w:szCs w:val="24"/>
          <w:lang w:eastAsia="ru-RU"/>
        </w:rPr>
        <w:t>Построение единой воспитывающей среды:</w:t>
      </w:r>
    </w:p>
    <w:p w:rsidR="00D94FF0" w:rsidRPr="00D94FF0" w:rsidRDefault="00D94FF0" w:rsidP="00AF537C">
      <w:pPr>
        <w:pStyle w:val="a4"/>
        <w:widowControl w:val="0"/>
        <w:numPr>
          <w:ilvl w:val="0"/>
          <w:numId w:val="111"/>
        </w:numPr>
        <w:spacing w:line="241" w:lineRule="auto"/>
        <w:ind w:right="-20"/>
        <w:rPr>
          <w:rFonts w:eastAsia="Times New Roman" w:cs="Times New Roman"/>
          <w:bCs/>
          <w:color w:val="000000"/>
          <w:sz w:val="24"/>
          <w:szCs w:val="24"/>
          <w:lang w:eastAsia="ru-RU"/>
        </w:rPr>
      </w:pPr>
      <w:r w:rsidRPr="00D94FF0">
        <w:rPr>
          <w:rFonts w:eastAsia="Times New Roman" w:cs="Times New Roman"/>
          <w:bCs/>
          <w:color w:val="000000"/>
          <w:sz w:val="24"/>
          <w:szCs w:val="24"/>
          <w:lang w:eastAsia="ru-RU"/>
        </w:rPr>
        <w:t>определение единых целей и задач всего коллектива педагогов ДОО;</w:t>
      </w:r>
    </w:p>
    <w:p w:rsidR="00D94FF0" w:rsidRPr="00D94FF0" w:rsidRDefault="00D94FF0" w:rsidP="00AF537C">
      <w:pPr>
        <w:pStyle w:val="a4"/>
        <w:widowControl w:val="0"/>
        <w:numPr>
          <w:ilvl w:val="0"/>
          <w:numId w:val="111"/>
        </w:numPr>
        <w:spacing w:line="241" w:lineRule="auto"/>
        <w:ind w:right="-20"/>
        <w:rPr>
          <w:rFonts w:eastAsia="Times New Roman" w:cs="Times New Roman"/>
          <w:bCs/>
          <w:color w:val="000000"/>
          <w:sz w:val="24"/>
          <w:szCs w:val="24"/>
          <w:lang w:eastAsia="ru-RU"/>
        </w:rPr>
      </w:pPr>
      <w:r w:rsidRPr="00D94FF0">
        <w:rPr>
          <w:rFonts w:eastAsia="Times New Roman" w:cs="Times New Roman"/>
          <w:bCs/>
          <w:color w:val="000000"/>
          <w:sz w:val="24"/>
          <w:szCs w:val="24"/>
          <w:lang w:eastAsia="ru-RU"/>
        </w:rPr>
        <w:t xml:space="preserve">подбор единого комплекса средств (технологии, УМК и т.д.) для достижения целей и задач; </w:t>
      </w:r>
    </w:p>
    <w:p w:rsidR="00D94FF0" w:rsidRPr="00D94FF0" w:rsidRDefault="00D94FF0" w:rsidP="00AF537C">
      <w:pPr>
        <w:pStyle w:val="a4"/>
        <w:widowControl w:val="0"/>
        <w:numPr>
          <w:ilvl w:val="0"/>
          <w:numId w:val="111"/>
        </w:numPr>
        <w:spacing w:line="241" w:lineRule="auto"/>
        <w:ind w:right="-20"/>
        <w:rPr>
          <w:rFonts w:eastAsia="Times New Roman" w:cs="Times New Roman"/>
          <w:bCs/>
          <w:color w:val="000000"/>
          <w:sz w:val="24"/>
          <w:szCs w:val="24"/>
          <w:lang w:eastAsia="ru-RU"/>
        </w:rPr>
      </w:pPr>
      <w:r w:rsidRPr="00D94FF0">
        <w:rPr>
          <w:rFonts w:eastAsia="Times New Roman" w:cs="Times New Roman"/>
          <w:bCs/>
          <w:color w:val="000000"/>
          <w:sz w:val="24"/>
          <w:szCs w:val="24"/>
          <w:lang w:eastAsia="ru-RU"/>
        </w:rPr>
        <w:t>отношения: педагоги – дети – родители и совместно полученный результат.</w:t>
      </w:r>
    </w:p>
    <w:p w:rsidR="00910387" w:rsidRDefault="00D94FF0" w:rsidP="00800BEE">
      <w:pPr>
        <w:widowControl w:val="0"/>
        <w:spacing w:line="241" w:lineRule="auto"/>
        <w:ind w:right="-20" w:firstLine="0"/>
        <w:rPr>
          <w:rFonts w:eastAsia="Times New Roman" w:cs="Times New Roman"/>
          <w:bCs/>
          <w:color w:val="000000"/>
          <w:sz w:val="24"/>
          <w:szCs w:val="24"/>
          <w:lang w:eastAsia="ru-RU"/>
        </w:rPr>
      </w:pPr>
      <w:r w:rsidRPr="00D94FF0">
        <w:rPr>
          <w:rFonts w:eastAsia="Times New Roman" w:cs="Times New Roman"/>
          <w:bCs/>
          <w:color w:val="000000"/>
          <w:sz w:val="24"/>
          <w:szCs w:val="24"/>
          <w:lang w:eastAsia="ru-RU"/>
        </w:rPr>
        <w:t>Пребывание в ДОО должно доставлять ребенку радость, а воспитательные ситуа</w:t>
      </w:r>
      <w:r w:rsidR="00910387">
        <w:rPr>
          <w:rFonts w:eastAsia="Times New Roman" w:cs="Times New Roman"/>
          <w:bCs/>
          <w:color w:val="000000"/>
          <w:sz w:val="24"/>
          <w:szCs w:val="24"/>
          <w:lang w:eastAsia="ru-RU"/>
        </w:rPr>
        <w:t>ции должны быть увлекательными.</w:t>
      </w:r>
    </w:p>
    <w:p w:rsidR="00910387" w:rsidRDefault="00D94FF0" w:rsidP="00800BEE">
      <w:pPr>
        <w:widowControl w:val="0"/>
        <w:spacing w:line="241" w:lineRule="auto"/>
        <w:ind w:right="-20" w:firstLine="0"/>
        <w:rPr>
          <w:rFonts w:eastAsia="Times New Roman" w:cs="Times New Roman"/>
          <w:bCs/>
          <w:color w:val="000000"/>
          <w:sz w:val="24"/>
          <w:szCs w:val="24"/>
          <w:lang w:eastAsia="ru-RU"/>
        </w:rPr>
      </w:pPr>
      <w:r w:rsidRPr="00D94FF0">
        <w:rPr>
          <w:rFonts w:eastAsia="Times New Roman" w:cs="Times New Roman"/>
          <w:bCs/>
          <w:color w:val="000000"/>
          <w:sz w:val="24"/>
          <w:szCs w:val="24"/>
          <w:lang w:eastAsia="ru-RU"/>
        </w:rPr>
        <w:t>Важнейшие</w:t>
      </w:r>
      <w:r w:rsidR="00910387">
        <w:rPr>
          <w:rFonts w:eastAsia="Times New Roman" w:cs="Times New Roman"/>
          <w:bCs/>
          <w:color w:val="000000"/>
          <w:sz w:val="24"/>
          <w:szCs w:val="24"/>
          <w:lang w:eastAsia="ru-RU"/>
        </w:rPr>
        <w:t xml:space="preserve"> </w:t>
      </w:r>
      <w:r w:rsidRPr="00D94FF0">
        <w:rPr>
          <w:rFonts w:eastAsia="Times New Roman" w:cs="Times New Roman"/>
          <w:bCs/>
          <w:color w:val="000000"/>
          <w:sz w:val="24"/>
          <w:szCs w:val="24"/>
          <w:lang w:eastAsia="ru-RU"/>
        </w:rPr>
        <w:tab/>
        <w:t>ориентиры:</w:t>
      </w:r>
      <w:r w:rsidRPr="00D94FF0">
        <w:rPr>
          <w:rFonts w:eastAsia="Times New Roman" w:cs="Times New Roman"/>
          <w:bCs/>
          <w:color w:val="000000"/>
          <w:sz w:val="24"/>
          <w:szCs w:val="24"/>
          <w:lang w:eastAsia="ru-RU"/>
        </w:rPr>
        <w:tab/>
      </w:r>
      <w:r w:rsidR="00910387">
        <w:rPr>
          <w:rFonts w:eastAsia="Times New Roman" w:cs="Times New Roman"/>
          <w:bCs/>
          <w:color w:val="000000"/>
          <w:sz w:val="24"/>
          <w:szCs w:val="24"/>
          <w:lang w:eastAsia="ru-RU"/>
        </w:rPr>
        <w:t xml:space="preserve"> </w:t>
      </w:r>
    </w:p>
    <w:p w:rsidR="00D94FF0" w:rsidRPr="00910387" w:rsidRDefault="00D94FF0" w:rsidP="00AF537C">
      <w:pPr>
        <w:pStyle w:val="a4"/>
        <w:widowControl w:val="0"/>
        <w:numPr>
          <w:ilvl w:val="0"/>
          <w:numId w:val="112"/>
        </w:numPr>
        <w:spacing w:line="241" w:lineRule="auto"/>
        <w:ind w:right="-20"/>
        <w:rPr>
          <w:rFonts w:eastAsia="Times New Roman" w:cs="Times New Roman"/>
          <w:bCs/>
          <w:color w:val="000000"/>
          <w:sz w:val="24"/>
          <w:szCs w:val="24"/>
          <w:lang w:eastAsia="ru-RU"/>
        </w:rPr>
      </w:pPr>
      <w:r w:rsidRPr="00910387">
        <w:rPr>
          <w:rFonts w:eastAsia="Times New Roman" w:cs="Times New Roman"/>
          <w:bCs/>
          <w:color w:val="000000"/>
          <w:sz w:val="24"/>
          <w:szCs w:val="24"/>
          <w:lang w:eastAsia="ru-RU"/>
        </w:rPr>
        <w:t>обеспечение</w:t>
      </w:r>
      <w:r w:rsidR="00910387" w:rsidRPr="00910387">
        <w:rPr>
          <w:rFonts w:eastAsia="Times New Roman" w:cs="Times New Roman"/>
          <w:bCs/>
          <w:color w:val="000000"/>
          <w:sz w:val="24"/>
          <w:szCs w:val="24"/>
          <w:lang w:eastAsia="ru-RU"/>
        </w:rPr>
        <w:t xml:space="preserve"> </w:t>
      </w:r>
      <w:r w:rsidRPr="00910387">
        <w:rPr>
          <w:rFonts w:eastAsia="Times New Roman" w:cs="Times New Roman"/>
          <w:bCs/>
          <w:color w:val="000000"/>
          <w:sz w:val="24"/>
          <w:szCs w:val="24"/>
          <w:lang w:eastAsia="ru-RU"/>
        </w:rPr>
        <w:tab/>
        <w:t>эмоционального благополучия детей;</w:t>
      </w:r>
    </w:p>
    <w:p w:rsidR="00910387" w:rsidRPr="00910387" w:rsidRDefault="00D94FF0" w:rsidP="00AF537C">
      <w:pPr>
        <w:pStyle w:val="a4"/>
        <w:widowControl w:val="0"/>
        <w:numPr>
          <w:ilvl w:val="0"/>
          <w:numId w:val="112"/>
        </w:numPr>
        <w:spacing w:line="241" w:lineRule="auto"/>
        <w:ind w:right="-20"/>
        <w:rPr>
          <w:rFonts w:eastAsia="Times New Roman" w:cs="Times New Roman"/>
          <w:bCs/>
          <w:color w:val="000000"/>
          <w:sz w:val="24"/>
          <w:szCs w:val="24"/>
          <w:lang w:eastAsia="ru-RU"/>
        </w:rPr>
      </w:pPr>
      <w:r w:rsidRPr="00910387">
        <w:rPr>
          <w:rFonts w:eastAsia="Times New Roman" w:cs="Times New Roman"/>
          <w:bCs/>
          <w:color w:val="000000"/>
          <w:sz w:val="24"/>
          <w:szCs w:val="24"/>
          <w:lang w:eastAsia="ru-RU"/>
        </w:rPr>
        <w:t>создание условий для формирования доброжелательного и внимательного отношения детей к другим людям;</w:t>
      </w:r>
    </w:p>
    <w:p w:rsidR="00D94FF0" w:rsidRPr="00910387" w:rsidRDefault="00D94FF0" w:rsidP="00AF537C">
      <w:pPr>
        <w:pStyle w:val="a4"/>
        <w:widowControl w:val="0"/>
        <w:numPr>
          <w:ilvl w:val="0"/>
          <w:numId w:val="112"/>
        </w:numPr>
        <w:spacing w:line="241" w:lineRule="auto"/>
        <w:ind w:right="-20"/>
        <w:jc w:val="left"/>
        <w:rPr>
          <w:rFonts w:eastAsia="Times New Roman" w:cs="Times New Roman"/>
          <w:bCs/>
          <w:color w:val="000000"/>
          <w:sz w:val="24"/>
          <w:szCs w:val="24"/>
          <w:lang w:eastAsia="ru-RU"/>
        </w:rPr>
      </w:pPr>
      <w:r w:rsidRPr="00910387">
        <w:rPr>
          <w:rFonts w:eastAsia="Times New Roman" w:cs="Times New Roman"/>
          <w:bCs/>
          <w:color w:val="000000"/>
          <w:sz w:val="24"/>
          <w:szCs w:val="24"/>
          <w:lang w:eastAsia="ru-RU"/>
        </w:rPr>
        <w:t>развитие детской самостоятельности (инициативности, автономии и ответственности);</w:t>
      </w:r>
      <w:r w:rsidRPr="00910387">
        <w:rPr>
          <w:rFonts w:eastAsia="Times New Roman" w:cs="Times New Roman"/>
          <w:bCs/>
          <w:color w:val="000000"/>
          <w:sz w:val="24"/>
          <w:szCs w:val="24"/>
          <w:lang w:eastAsia="ru-RU"/>
        </w:rPr>
        <w:tab/>
        <w:t>развитие</w:t>
      </w:r>
      <w:r w:rsidRPr="00910387">
        <w:rPr>
          <w:rFonts w:eastAsia="Times New Roman" w:cs="Times New Roman"/>
          <w:bCs/>
          <w:color w:val="000000"/>
          <w:sz w:val="24"/>
          <w:szCs w:val="24"/>
          <w:lang w:eastAsia="ru-RU"/>
        </w:rPr>
        <w:tab/>
      </w:r>
      <w:r w:rsidR="00910387" w:rsidRPr="00910387">
        <w:rPr>
          <w:rFonts w:eastAsia="Times New Roman" w:cs="Times New Roman"/>
          <w:bCs/>
          <w:color w:val="000000"/>
          <w:sz w:val="24"/>
          <w:szCs w:val="24"/>
          <w:lang w:eastAsia="ru-RU"/>
        </w:rPr>
        <w:t xml:space="preserve"> </w:t>
      </w:r>
      <w:r w:rsidRPr="00910387">
        <w:rPr>
          <w:rFonts w:eastAsia="Times New Roman" w:cs="Times New Roman"/>
          <w:bCs/>
          <w:color w:val="000000"/>
          <w:sz w:val="24"/>
          <w:szCs w:val="24"/>
          <w:lang w:eastAsia="ru-RU"/>
        </w:rPr>
        <w:t>детских</w:t>
      </w:r>
      <w:r w:rsidRPr="00910387">
        <w:rPr>
          <w:rFonts w:eastAsia="Times New Roman" w:cs="Times New Roman"/>
          <w:bCs/>
          <w:color w:val="000000"/>
          <w:sz w:val="24"/>
          <w:szCs w:val="24"/>
          <w:lang w:eastAsia="ru-RU"/>
        </w:rPr>
        <w:tab/>
      </w:r>
      <w:r w:rsidR="00910387" w:rsidRPr="00910387">
        <w:rPr>
          <w:rFonts w:eastAsia="Times New Roman" w:cs="Times New Roman"/>
          <w:bCs/>
          <w:color w:val="000000"/>
          <w:sz w:val="24"/>
          <w:szCs w:val="24"/>
          <w:lang w:eastAsia="ru-RU"/>
        </w:rPr>
        <w:t xml:space="preserve"> </w:t>
      </w:r>
      <w:r w:rsidRPr="00910387">
        <w:rPr>
          <w:rFonts w:eastAsia="Times New Roman" w:cs="Times New Roman"/>
          <w:bCs/>
          <w:color w:val="000000"/>
          <w:sz w:val="24"/>
          <w:szCs w:val="24"/>
          <w:lang w:eastAsia="ru-RU"/>
        </w:rPr>
        <w:t>способностей, формирующихся в разных видах деятельности др.</w:t>
      </w:r>
    </w:p>
    <w:p w:rsidR="00D94FF0" w:rsidRPr="00D94FF0" w:rsidRDefault="00D94FF0" w:rsidP="00800BEE">
      <w:pPr>
        <w:widowControl w:val="0"/>
        <w:spacing w:line="241" w:lineRule="auto"/>
        <w:ind w:right="-20" w:firstLine="0"/>
        <w:rPr>
          <w:rFonts w:eastAsia="Times New Roman" w:cs="Times New Roman"/>
          <w:bCs/>
          <w:color w:val="000000"/>
          <w:sz w:val="24"/>
          <w:szCs w:val="24"/>
          <w:lang w:eastAsia="ru-RU"/>
        </w:rPr>
      </w:pPr>
      <w:r w:rsidRPr="00D94FF0">
        <w:rPr>
          <w:rFonts w:eastAsia="Times New Roman" w:cs="Times New Roman"/>
          <w:bCs/>
          <w:color w:val="000000"/>
          <w:sz w:val="24"/>
          <w:szCs w:val="24"/>
          <w:lang w:eastAsia="ru-RU"/>
        </w:rPr>
        <w:t>Для реализации этих ориентиров педагоги:</w:t>
      </w:r>
    </w:p>
    <w:p w:rsidR="00D94FF0" w:rsidRPr="00B72462" w:rsidRDefault="00D94FF0" w:rsidP="00AF537C">
      <w:pPr>
        <w:pStyle w:val="a4"/>
        <w:widowControl w:val="0"/>
        <w:numPr>
          <w:ilvl w:val="0"/>
          <w:numId w:val="113"/>
        </w:numPr>
        <w:spacing w:line="241" w:lineRule="auto"/>
        <w:ind w:right="-20"/>
        <w:rPr>
          <w:rFonts w:eastAsia="Times New Roman" w:cs="Times New Roman"/>
          <w:bCs/>
          <w:color w:val="000000"/>
          <w:sz w:val="24"/>
          <w:szCs w:val="24"/>
          <w:lang w:eastAsia="ru-RU"/>
        </w:rPr>
      </w:pPr>
      <w:r w:rsidRPr="00B72462">
        <w:rPr>
          <w:rFonts w:eastAsia="Times New Roman" w:cs="Times New Roman"/>
          <w:bCs/>
          <w:color w:val="000000"/>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w:t>
      </w:r>
      <w:r w:rsidR="00B72462" w:rsidRPr="00B72462">
        <w:rPr>
          <w:rFonts w:eastAsia="Times New Roman" w:cs="Times New Roman"/>
          <w:bCs/>
          <w:color w:val="000000"/>
          <w:sz w:val="24"/>
          <w:szCs w:val="24"/>
          <w:lang w:eastAsia="ru-RU"/>
        </w:rPr>
        <w:t>зном языке);</w:t>
      </w:r>
    </w:p>
    <w:p w:rsidR="00B72462" w:rsidRPr="00B72462" w:rsidRDefault="00B72462" w:rsidP="00AF537C">
      <w:pPr>
        <w:pStyle w:val="a4"/>
        <w:widowControl w:val="0"/>
        <w:numPr>
          <w:ilvl w:val="0"/>
          <w:numId w:val="113"/>
        </w:numPr>
        <w:spacing w:line="241" w:lineRule="auto"/>
        <w:ind w:right="-20"/>
        <w:rPr>
          <w:rFonts w:eastAsia="Times New Roman" w:cs="Times New Roman"/>
          <w:bCs/>
          <w:color w:val="000000"/>
          <w:sz w:val="24"/>
          <w:szCs w:val="24"/>
          <w:lang w:eastAsia="ru-RU"/>
        </w:rPr>
      </w:pPr>
      <w:r w:rsidRPr="00B72462">
        <w:rPr>
          <w:rFonts w:eastAsia="Times New Roman" w:cs="Times New Roman"/>
          <w:bCs/>
          <w:color w:val="000000"/>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B72462" w:rsidRPr="00B72462" w:rsidRDefault="00B72462" w:rsidP="00AF537C">
      <w:pPr>
        <w:pStyle w:val="a4"/>
        <w:widowControl w:val="0"/>
        <w:numPr>
          <w:ilvl w:val="0"/>
          <w:numId w:val="113"/>
        </w:numPr>
        <w:spacing w:line="241" w:lineRule="auto"/>
        <w:ind w:right="-20"/>
        <w:rPr>
          <w:rFonts w:eastAsia="Times New Roman" w:cs="Times New Roman"/>
          <w:bCs/>
          <w:color w:val="000000"/>
          <w:sz w:val="24"/>
          <w:szCs w:val="24"/>
          <w:lang w:eastAsia="ru-RU"/>
        </w:rPr>
      </w:pPr>
      <w:r w:rsidRPr="00B72462">
        <w:rPr>
          <w:rFonts w:eastAsia="Times New Roman" w:cs="Times New Roman"/>
          <w:bCs/>
          <w:color w:val="000000"/>
          <w:sz w:val="24"/>
          <w:szCs w:val="24"/>
          <w:lang w:eastAsia="ru-RU"/>
        </w:rPr>
        <w:t>создают условия для принятия ребенком ответственности и проявления эмпатии к другим людям;</w:t>
      </w:r>
    </w:p>
    <w:p w:rsidR="00B72462" w:rsidRPr="00B72462" w:rsidRDefault="00B72462" w:rsidP="00AF537C">
      <w:pPr>
        <w:pStyle w:val="a4"/>
        <w:widowControl w:val="0"/>
        <w:numPr>
          <w:ilvl w:val="0"/>
          <w:numId w:val="113"/>
        </w:numPr>
        <w:spacing w:line="241" w:lineRule="auto"/>
        <w:ind w:right="-20"/>
        <w:rPr>
          <w:rFonts w:eastAsia="Times New Roman" w:cs="Times New Roman"/>
          <w:bCs/>
          <w:color w:val="000000"/>
          <w:sz w:val="24"/>
          <w:szCs w:val="24"/>
          <w:lang w:eastAsia="ru-RU"/>
        </w:rPr>
      </w:pPr>
      <w:r w:rsidRPr="00B72462">
        <w:rPr>
          <w:rFonts w:eastAsia="Times New Roman" w:cs="Times New Roman"/>
          <w:bCs/>
          <w:color w:val="000000"/>
          <w:sz w:val="24"/>
          <w:szCs w:val="24"/>
          <w:lang w:eastAsia="ru-RU"/>
        </w:rPr>
        <w:t>обсуждают</w:t>
      </w:r>
      <w:r w:rsidRPr="00B72462">
        <w:rPr>
          <w:rFonts w:eastAsia="Times New Roman" w:cs="Times New Roman"/>
          <w:bCs/>
          <w:color w:val="000000"/>
          <w:sz w:val="24"/>
          <w:szCs w:val="24"/>
          <w:lang w:eastAsia="ru-RU"/>
        </w:rPr>
        <w:tab/>
        <w:t>с</w:t>
      </w:r>
      <w:r w:rsidRPr="00B72462">
        <w:rPr>
          <w:rFonts w:eastAsia="Times New Roman" w:cs="Times New Roman"/>
          <w:bCs/>
          <w:color w:val="000000"/>
          <w:sz w:val="24"/>
          <w:szCs w:val="24"/>
          <w:lang w:eastAsia="ru-RU"/>
        </w:rPr>
        <w:tab/>
        <w:t>детьми</w:t>
      </w:r>
      <w:r w:rsidRPr="00B72462">
        <w:rPr>
          <w:rFonts w:eastAsia="Times New Roman" w:cs="Times New Roman"/>
          <w:bCs/>
          <w:color w:val="000000"/>
          <w:sz w:val="24"/>
          <w:szCs w:val="24"/>
          <w:lang w:eastAsia="ru-RU"/>
        </w:rPr>
        <w:tab/>
        <w:t>важные</w:t>
      </w:r>
      <w:r w:rsidRPr="00B72462">
        <w:rPr>
          <w:rFonts w:eastAsia="Times New Roman" w:cs="Times New Roman"/>
          <w:bCs/>
          <w:color w:val="000000"/>
          <w:sz w:val="24"/>
          <w:szCs w:val="24"/>
          <w:lang w:eastAsia="ru-RU"/>
        </w:rPr>
        <w:tab/>
        <w:t>жизненные</w:t>
      </w:r>
      <w:r w:rsidRPr="00B72462">
        <w:rPr>
          <w:rFonts w:eastAsia="Times New Roman" w:cs="Times New Roman"/>
          <w:bCs/>
          <w:color w:val="000000"/>
          <w:sz w:val="24"/>
          <w:szCs w:val="24"/>
          <w:lang w:eastAsia="ru-RU"/>
        </w:rPr>
        <w:tab/>
        <w:t xml:space="preserve">вопросы, стимулируют проявление позиции </w:t>
      </w:r>
      <w:r w:rsidRPr="00B72462">
        <w:rPr>
          <w:rFonts w:eastAsia="Times New Roman" w:cs="Times New Roman"/>
          <w:bCs/>
          <w:color w:val="000000"/>
          <w:sz w:val="24"/>
          <w:szCs w:val="24"/>
          <w:lang w:eastAsia="ru-RU"/>
        </w:rPr>
        <w:lastRenderedPageBreak/>
        <w:t>ребенка;</w:t>
      </w:r>
    </w:p>
    <w:p w:rsidR="00B72462" w:rsidRPr="00B72462" w:rsidRDefault="00B72462" w:rsidP="00AF537C">
      <w:pPr>
        <w:pStyle w:val="a4"/>
        <w:widowControl w:val="0"/>
        <w:numPr>
          <w:ilvl w:val="0"/>
          <w:numId w:val="113"/>
        </w:numPr>
        <w:spacing w:line="241" w:lineRule="auto"/>
        <w:ind w:right="-20"/>
        <w:rPr>
          <w:rFonts w:eastAsia="Times New Roman" w:cs="Times New Roman"/>
          <w:bCs/>
          <w:color w:val="000000"/>
          <w:sz w:val="24"/>
          <w:szCs w:val="24"/>
          <w:lang w:eastAsia="ru-RU"/>
        </w:rPr>
      </w:pPr>
      <w:r w:rsidRPr="00B72462">
        <w:rPr>
          <w:rFonts w:eastAsia="Times New Roman" w:cs="Times New Roman"/>
          <w:bCs/>
          <w:color w:val="000000"/>
          <w:sz w:val="24"/>
          <w:szCs w:val="24"/>
          <w:lang w:eastAsia="ru-RU"/>
        </w:rPr>
        <w:t>обращают внимание</w:t>
      </w:r>
      <w:r w:rsidRPr="00B72462">
        <w:rPr>
          <w:rFonts w:eastAsia="Times New Roman" w:cs="Times New Roman"/>
          <w:bCs/>
          <w:color w:val="000000"/>
          <w:sz w:val="24"/>
          <w:szCs w:val="24"/>
          <w:lang w:eastAsia="ru-RU"/>
        </w:rPr>
        <w:tab/>
        <w:t>детей на тот факт, что люди различаются по своим убеждениям и ценностям, обсуждают, как это влияет на их поведение;</w:t>
      </w:r>
    </w:p>
    <w:p w:rsidR="00B72462" w:rsidRPr="00B72462" w:rsidRDefault="00B72462" w:rsidP="00AF537C">
      <w:pPr>
        <w:pStyle w:val="a4"/>
        <w:widowControl w:val="0"/>
        <w:numPr>
          <w:ilvl w:val="0"/>
          <w:numId w:val="113"/>
        </w:numPr>
        <w:spacing w:line="241" w:lineRule="auto"/>
        <w:ind w:right="-20"/>
        <w:rPr>
          <w:rFonts w:eastAsia="Times New Roman" w:cs="Times New Roman"/>
          <w:bCs/>
          <w:color w:val="000000"/>
          <w:sz w:val="24"/>
          <w:szCs w:val="24"/>
          <w:lang w:eastAsia="ru-RU"/>
        </w:rPr>
      </w:pPr>
      <w:r w:rsidRPr="00B72462">
        <w:rPr>
          <w:rFonts w:eastAsia="Times New Roman" w:cs="Times New Roman"/>
          <w:bCs/>
          <w:color w:val="000000"/>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B72462" w:rsidRPr="00B72462" w:rsidRDefault="00B72462" w:rsidP="00800BEE">
      <w:pPr>
        <w:widowControl w:val="0"/>
        <w:spacing w:line="241" w:lineRule="auto"/>
        <w:ind w:right="-20" w:firstLine="0"/>
        <w:rPr>
          <w:rFonts w:eastAsia="Times New Roman" w:cs="Times New Roman"/>
          <w:bCs/>
          <w:color w:val="000000"/>
          <w:sz w:val="24"/>
          <w:szCs w:val="24"/>
          <w:lang w:eastAsia="ru-RU"/>
        </w:rPr>
      </w:pPr>
      <w:r w:rsidRPr="00B72462">
        <w:rPr>
          <w:rFonts w:eastAsia="Times New Roman" w:cs="Times New Roman"/>
          <w:bCs/>
          <w:color w:val="000000"/>
          <w:sz w:val="24"/>
          <w:szCs w:val="24"/>
          <w:lang w:eastAsia="ru-RU"/>
        </w:rPr>
        <w:t>С целью поддержания детской инициативы педагоги регулярно создают ситуации, в которых дошкольники учатся:</w:t>
      </w:r>
    </w:p>
    <w:p w:rsidR="00B72462" w:rsidRPr="00904FA2" w:rsidRDefault="00B72462" w:rsidP="00AF537C">
      <w:pPr>
        <w:pStyle w:val="a4"/>
        <w:widowControl w:val="0"/>
        <w:numPr>
          <w:ilvl w:val="0"/>
          <w:numId w:val="114"/>
        </w:numPr>
        <w:spacing w:line="241" w:lineRule="auto"/>
        <w:ind w:right="-2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при участии взрослого обсуждать важные события со сверстниками;</w:t>
      </w:r>
    </w:p>
    <w:p w:rsidR="00904FA2" w:rsidRPr="00904FA2" w:rsidRDefault="00B72462" w:rsidP="00AF537C">
      <w:pPr>
        <w:pStyle w:val="a4"/>
        <w:widowControl w:val="0"/>
        <w:numPr>
          <w:ilvl w:val="0"/>
          <w:numId w:val="114"/>
        </w:numPr>
        <w:spacing w:line="241" w:lineRule="auto"/>
        <w:ind w:right="-2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совершать выбор и обосновывать его (например, детям можно предлагать специальные способы фиксации их выбора);</w:t>
      </w:r>
    </w:p>
    <w:p w:rsidR="00B72462" w:rsidRPr="00904FA2" w:rsidRDefault="00B72462" w:rsidP="00AF537C">
      <w:pPr>
        <w:pStyle w:val="a4"/>
        <w:widowControl w:val="0"/>
        <w:numPr>
          <w:ilvl w:val="0"/>
          <w:numId w:val="114"/>
        </w:numPr>
        <w:spacing w:line="241" w:lineRule="auto"/>
        <w:ind w:right="-2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предъявлять и обосновывать свою инициативу (замыслы, предложения и пр.);</w:t>
      </w:r>
    </w:p>
    <w:p w:rsidR="00B72462" w:rsidRPr="00904FA2" w:rsidRDefault="00B72462" w:rsidP="00AF537C">
      <w:pPr>
        <w:pStyle w:val="a4"/>
        <w:widowControl w:val="0"/>
        <w:numPr>
          <w:ilvl w:val="0"/>
          <w:numId w:val="114"/>
        </w:numPr>
        <w:spacing w:line="241" w:lineRule="auto"/>
        <w:ind w:right="-2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планировать собственные действия индивидуально и в малой группе, команде;</w:t>
      </w:r>
    </w:p>
    <w:p w:rsidR="00B72462" w:rsidRPr="00904FA2" w:rsidRDefault="00B72462" w:rsidP="00AF537C">
      <w:pPr>
        <w:pStyle w:val="a4"/>
        <w:widowControl w:val="0"/>
        <w:numPr>
          <w:ilvl w:val="0"/>
          <w:numId w:val="114"/>
        </w:numPr>
        <w:spacing w:line="241" w:lineRule="auto"/>
        <w:ind w:right="-2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оценивать результаты своих действий индивидуально и в малой группе, команде и др.</w:t>
      </w:r>
    </w:p>
    <w:p w:rsidR="00904FA2" w:rsidRPr="00800BEE" w:rsidRDefault="00B72462" w:rsidP="00800BEE">
      <w:pPr>
        <w:widowControl w:val="0"/>
        <w:spacing w:line="241" w:lineRule="auto"/>
        <w:ind w:right="-20" w:firstLine="0"/>
        <w:rPr>
          <w:rFonts w:eastAsia="Times New Roman" w:cs="Times New Roman"/>
          <w:bCs/>
          <w:color w:val="000000"/>
          <w:sz w:val="24"/>
          <w:szCs w:val="24"/>
          <w:lang w:eastAsia="ru-RU"/>
        </w:rPr>
      </w:pPr>
      <w:r w:rsidRPr="00B72462">
        <w:rPr>
          <w:rFonts w:eastAsia="Times New Roman" w:cs="Times New Roman"/>
          <w:bCs/>
          <w:color w:val="000000"/>
          <w:sz w:val="24"/>
          <w:szCs w:val="24"/>
          <w:lang w:eastAsia="ru-RU"/>
        </w:rPr>
        <w:t>Характеристики воспитывающей среды ДОО определяет самостоятельно.</w:t>
      </w:r>
    </w:p>
    <w:p w:rsidR="00904FA2" w:rsidRDefault="00904FA2" w:rsidP="00B72462">
      <w:pPr>
        <w:widowControl w:val="0"/>
        <w:spacing w:line="241" w:lineRule="auto"/>
        <w:ind w:right="-20" w:firstLine="0"/>
        <w:jc w:val="left"/>
        <w:rPr>
          <w:rFonts w:eastAsia="Times New Roman" w:cs="Times New Roman"/>
          <w:bCs/>
          <w:i/>
          <w:color w:val="000000"/>
          <w:sz w:val="24"/>
          <w:szCs w:val="24"/>
          <w:u w:val="single"/>
          <w:lang w:eastAsia="ru-RU"/>
        </w:rPr>
      </w:pPr>
      <w:r w:rsidRPr="00904FA2">
        <w:rPr>
          <w:rFonts w:eastAsia="Times New Roman" w:cs="Times New Roman"/>
          <w:bCs/>
          <w:i/>
          <w:color w:val="000000"/>
          <w:sz w:val="24"/>
          <w:szCs w:val="24"/>
          <w:u w:val="single"/>
          <w:lang w:eastAsia="ru-RU"/>
        </w:rPr>
        <w:t>Условия</w:t>
      </w:r>
      <w:r w:rsidRPr="00904FA2">
        <w:rPr>
          <w:rFonts w:eastAsia="Times New Roman" w:cs="Times New Roman"/>
          <w:bCs/>
          <w:i/>
          <w:color w:val="000000"/>
          <w:sz w:val="24"/>
          <w:szCs w:val="24"/>
          <w:u w:val="single"/>
          <w:lang w:eastAsia="ru-RU"/>
        </w:rPr>
        <w:tab/>
        <w:t>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 специфику):</w:t>
      </w:r>
    </w:p>
    <w:p w:rsidR="00904FA2" w:rsidRPr="00904FA2" w:rsidRDefault="00904FA2" w:rsidP="00904FA2">
      <w:pPr>
        <w:widowControl w:val="0"/>
        <w:spacing w:line="241" w:lineRule="auto"/>
        <w:ind w:right="-20" w:firstLine="0"/>
        <w:jc w:val="left"/>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В</w:t>
      </w:r>
      <w:r>
        <w:rPr>
          <w:rFonts w:eastAsia="Times New Roman" w:cs="Times New Roman"/>
          <w:bCs/>
          <w:color w:val="000000"/>
          <w:sz w:val="24"/>
          <w:szCs w:val="24"/>
          <w:lang w:eastAsia="ru-RU"/>
        </w:rPr>
        <w:t xml:space="preserve"> </w:t>
      </w:r>
      <w:r w:rsidRPr="00904FA2">
        <w:rPr>
          <w:rFonts w:eastAsia="Times New Roman" w:cs="Times New Roman"/>
          <w:bCs/>
          <w:color w:val="000000"/>
          <w:sz w:val="24"/>
          <w:szCs w:val="24"/>
          <w:lang w:eastAsia="ru-RU"/>
        </w:rPr>
        <w:tab/>
        <w:t>ДОО</w:t>
      </w:r>
      <w:r>
        <w:rPr>
          <w:rFonts w:eastAsia="Times New Roman" w:cs="Times New Roman"/>
          <w:bCs/>
          <w:color w:val="000000"/>
          <w:sz w:val="24"/>
          <w:szCs w:val="24"/>
          <w:lang w:eastAsia="ru-RU"/>
        </w:rPr>
        <w:t xml:space="preserve"> </w:t>
      </w:r>
      <w:r w:rsidRPr="00904FA2">
        <w:rPr>
          <w:rFonts w:eastAsia="Times New Roman" w:cs="Times New Roman"/>
          <w:bCs/>
          <w:color w:val="000000"/>
          <w:sz w:val="24"/>
          <w:szCs w:val="24"/>
          <w:lang w:eastAsia="ru-RU"/>
        </w:rPr>
        <w:tab/>
        <w:t>созданы</w:t>
      </w:r>
      <w:r>
        <w:rPr>
          <w:rFonts w:eastAsia="Times New Roman" w:cs="Times New Roman"/>
          <w:bCs/>
          <w:color w:val="000000"/>
          <w:sz w:val="24"/>
          <w:szCs w:val="24"/>
          <w:lang w:eastAsia="ru-RU"/>
        </w:rPr>
        <w:t xml:space="preserve"> </w:t>
      </w:r>
      <w:r w:rsidRPr="00904FA2">
        <w:rPr>
          <w:rFonts w:eastAsia="Times New Roman" w:cs="Times New Roman"/>
          <w:bCs/>
          <w:color w:val="000000"/>
          <w:sz w:val="24"/>
          <w:szCs w:val="24"/>
          <w:lang w:eastAsia="ru-RU"/>
        </w:rPr>
        <w:tab/>
        <w:t>тематические</w:t>
      </w:r>
      <w:r>
        <w:rPr>
          <w:rFonts w:eastAsia="Times New Roman" w:cs="Times New Roman"/>
          <w:bCs/>
          <w:color w:val="000000"/>
          <w:sz w:val="24"/>
          <w:szCs w:val="24"/>
          <w:lang w:eastAsia="ru-RU"/>
        </w:rPr>
        <w:t xml:space="preserve"> </w:t>
      </w:r>
      <w:r w:rsidRPr="00904FA2">
        <w:rPr>
          <w:rFonts w:eastAsia="Times New Roman" w:cs="Times New Roman"/>
          <w:bCs/>
          <w:color w:val="000000"/>
          <w:sz w:val="24"/>
          <w:szCs w:val="24"/>
          <w:lang w:eastAsia="ru-RU"/>
        </w:rPr>
        <w:tab/>
        <w:t>культурные</w:t>
      </w:r>
      <w:r>
        <w:rPr>
          <w:rFonts w:eastAsia="Times New Roman" w:cs="Times New Roman"/>
          <w:bCs/>
          <w:color w:val="000000"/>
          <w:sz w:val="24"/>
          <w:szCs w:val="24"/>
          <w:lang w:eastAsia="ru-RU"/>
        </w:rPr>
        <w:t xml:space="preserve"> </w:t>
      </w:r>
      <w:r w:rsidRPr="00904FA2">
        <w:rPr>
          <w:rFonts w:eastAsia="Times New Roman" w:cs="Times New Roman"/>
          <w:bCs/>
          <w:color w:val="000000"/>
          <w:sz w:val="24"/>
          <w:szCs w:val="24"/>
          <w:lang w:eastAsia="ru-RU"/>
        </w:rPr>
        <w:tab/>
        <w:t>центры</w:t>
      </w:r>
      <w:r w:rsidRPr="00904FA2">
        <w:rPr>
          <w:rFonts w:eastAsia="Times New Roman" w:cs="Times New Roman"/>
          <w:bCs/>
          <w:color w:val="000000"/>
          <w:sz w:val="24"/>
          <w:szCs w:val="24"/>
          <w:lang w:eastAsia="ru-RU"/>
        </w:rPr>
        <w:tab/>
      </w:r>
      <w:r>
        <w:rPr>
          <w:rFonts w:eastAsia="Times New Roman" w:cs="Times New Roman"/>
          <w:bCs/>
          <w:color w:val="000000"/>
          <w:sz w:val="24"/>
          <w:szCs w:val="24"/>
          <w:lang w:eastAsia="ru-RU"/>
        </w:rPr>
        <w:t xml:space="preserve"> </w:t>
      </w:r>
      <w:r w:rsidRPr="00904FA2">
        <w:rPr>
          <w:rFonts w:eastAsia="Times New Roman" w:cs="Times New Roman"/>
          <w:bCs/>
          <w:color w:val="000000"/>
          <w:sz w:val="24"/>
          <w:szCs w:val="24"/>
          <w:lang w:eastAsia="ru-RU"/>
        </w:rPr>
        <w:t>по направлениям воспитания:</w:t>
      </w:r>
    </w:p>
    <w:p w:rsidR="00904FA2" w:rsidRPr="00904FA2" w:rsidRDefault="00904FA2" w:rsidP="00AF537C">
      <w:pPr>
        <w:pStyle w:val="a4"/>
        <w:widowControl w:val="0"/>
        <w:numPr>
          <w:ilvl w:val="0"/>
          <w:numId w:val="115"/>
        </w:numPr>
        <w:spacing w:line="241" w:lineRule="auto"/>
        <w:ind w:right="-20"/>
        <w:jc w:val="left"/>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 xml:space="preserve">праздники и досуговые мероприятия; </w:t>
      </w:r>
    </w:p>
    <w:p w:rsidR="00904FA2" w:rsidRPr="00904FA2" w:rsidRDefault="00904FA2" w:rsidP="00AF537C">
      <w:pPr>
        <w:pStyle w:val="a4"/>
        <w:widowControl w:val="0"/>
        <w:numPr>
          <w:ilvl w:val="0"/>
          <w:numId w:val="115"/>
        </w:numPr>
        <w:spacing w:line="241" w:lineRule="auto"/>
        <w:ind w:right="-20"/>
        <w:jc w:val="left"/>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 xml:space="preserve">экскурсии и целевые прогулки; </w:t>
      </w:r>
    </w:p>
    <w:p w:rsidR="00904FA2" w:rsidRPr="00904FA2" w:rsidRDefault="00904FA2" w:rsidP="00AF537C">
      <w:pPr>
        <w:pStyle w:val="a4"/>
        <w:widowControl w:val="0"/>
        <w:numPr>
          <w:ilvl w:val="0"/>
          <w:numId w:val="115"/>
        </w:numPr>
        <w:spacing w:line="241" w:lineRule="auto"/>
        <w:ind w:right="-20"/>
        <w:jc w:val="left"/>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кружковая работа;</w:t>
      </w:r>
    </w:p>
    <w:p w:rsidR="00904FA2" w:rsidRPr="00904FA2" w:rsidRDefault="00904FA2" w:rsidP="00AF537C">
      <w:pPr>
        <w:pStyle w:val="a4"/>
        <w:widowControl w:val="0"/>
        <w:numPr>
          <w:ilvl w:val="0"/>
          <w:numId w:val="115"/>
        </w:numPr>
        <w:spacing w:line="241" w:lineRule="auto"/>
        <w:ind w:right="-20"/>
        <w:jc w:val="left"/>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 xml:space="preserve">музейная </w:t>
      </w:r>
      <w:r w:rsidRPr="00904FA2">
        <w:rPr>
          <w:rFonts w:eastAsia="Times New Roman" w:cs="Times New Roman"/>
          <w:bCs/>
          <w:color w:val="000000"/>
          <w:sz w:val="24"/>
          <w:szCs w:val="24"/>
          <w:lang w:eastAsia="ru-RU"/>
        </w:rPr>
        <w:tab/>
        <w:t xml:space="preserve">деятельность </w:t>
      </w:r>
      <w:r w:rsidRPr="00904FA2">
        <w:rPr>
          <w:rFonts w:eastAsia="Times New Roman" w:cs="Times New Roman"/>
          <w:bCs/>
          <w:color w:val="000000"/>
          <w:sz w:val="24"/>
          <w:szCs w:val="24"/>
          <w:lang w:eastAsia="ru-RU"/>
        </w:rPr>
        <w:tab/>
        <w:t>дошкольного</w:t>
      </w:r>
      <w:r w:rsidRPr="00904FA2">
        <w:rPr>
          <w:rFonts w:eastAsia="Times New Roman" w:cs="Times New Roman"/>
          <w:bCs/>
          <w:color w:val="000000"/>
          <w:sz w:val="24"/>
          <w:szCs w:val="24"/>
          <w:lang w:eastAsia="ru-RU"/>
        </w:rPr>
        <w:tab/>
        <w:t xml:space="preserve"> образовательного учреждения;</w:t>
      </w:r>
    </w:p>
    <w:p w:rsidR="00904FA2" w:rsidRDefault="00904FA2" w:rsidP="00AF537C">
      <w:pPr>
        <w:pStyle w:val="a4"/>
        <w:widowControl w:val="0"/>
        <w:numPr>
          <w:ilvl w:val="0"/>
          <w:numId w:val="115"/>
        </w:numPr>
        <w:spacing w:line="241" w:lineRule="auto"/>
        <w:ind w:right="-20"/>
        <w:jc w:val="left"/>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встречи с интересными людьми — носителями культуры, микроцентры, созданные в ДОУ: Библиотека, Русская изба, Космос,</w:t>
      </w:r>
      <w:r w:rsidRPr="00904FA2">
        <w:rPr>
          <w:rFonts w:eastAsia="Times New Roman" w:cs="Times New Roman"/>
          <w:bCs/>
          <w:color w:val="000000"/>
          <w:sz w:val="24"/>
          <w:szCs w:val="24"/>
          <w:lang w:eastAsia="ru-RU"/>
        </w:rPr>
        <w:tab/>
        <w:t xml:space="preserve"> Парк-сквер </w:t>
      </w:r>
      <w:r w:rsidRPr="00904FA2">
        <w:rPr>
          <w:rFonts w:eastAsia="Times New Roman" w:cs="Times New Roman"/>
          <w:bCs/>
          <w:color w:val="000000"/>
          <w:sz w:val="24"/>
          <w:szCs w:val="24"/>
          <w:lang w:eastAsia="ru-RU"/>
        </w:rPr>
        <w:tab/>
        <w:t xml:space="preserve">«Тургай», </w:t>
      </w:r>
      <w:r w:rsidRPr="00904FA2">
        <w:rPr>
          <w:rFonts w:eastAsia="Times New Roman" w:cs="Times New Roman"/>
          <w:bCs/>
          <w:color w:val="000000"/>
          <w:sz w:val="24"/>
          <w:szCs w:val="24"/>
          <w:lang w:eastAsia="ru-RU"/>
        </w:rPr>
        <w:tab/>
        <w:t>Времена</w:t>
      </w:r>
      <w:r w:rsidRPr="00904FA2">
        <w:rPr>
          <w:rFonts w:eastAsia="Times New Roman" w:cs="Times New Roman"/>
          <w:bCs/>
          <w:color w:val="000000"/>
          <w:sz w:val="24"/>
          <w:szCs w:val="24"/>
          <w:lang w:eastAsia="ru-RU"/>
        </w:rPr>
        <w:tab/>
        <w:t xml:space="preserve"> года</w:t>
      </w:r>
      <w:r w:rsidRPr="00904FA2">
        <w:rPr>
          <w:rFonts w:eastAsia="Times New Roman" w:cs="Times New Roman"/>
          <w:bCs/>
          <w:color w:val="000000"/>
          <w:sz w:val="24"/>
          <w:szCs w:val="24"/>
          <w:lang w:eastAsia="ru-RU"/>
        </w:rPr>
        <w:tab/>
        <w:t xml:space="preserve"> «Вернисаж», календарь природы, «Три языка-три культуры», Мини музей «Красота родного края», «Песочные фантазии» и т.д.</w:t>
      </w:r>
    </w:p>
    <w:p w:rsidR="00904FA2" w:rsidRDefault="00904FA2" w:rsidP="00904FA2">
      <w:pPr>
        <w:widowControl w:val="0"/>
        <w:spacing w:line="241" w:lineRule="auto"/>
        <w:ind w:right="-20" w:firstLine="0"/>
        <w:jc w:val="left"/>
        <w:rPr>
          <w:rFonts w:eastAsia="Times New Roman" w:cs="Times New Roman"/>
          <w:bCs/>
          <w:color w:val="000000"/>
          <w:sz w:val="24"/>
          <w:szCs w:val="24"/>
          <w:lang w:eastAsia="ru-RU"/>
        </w:rPr>
      </w:pPr>
    </w:p>
    <w:p w:rsidR="00904FA2" w:rsidRDefault="00904FA2" w:rsidP="00904FA2">
      <w:pPr>
        <w:widowControl w:val="0"/>
        <w:spacing w:line="241" w:lineRule="auto"/>
        <w:ind w:right="-20" w:firstLine="0"/>
        <w:jc w:val="left"/>
        <w:rPr>
          <w:rFonts w:eastAsia="Times New Roman" w:cs="Times New Roman"/>
          <w:bCs/>
          <w:i/>
          <w:color w:val="000000"/>
          <w:sz w:val="24"/>
          <w:szCs w:val="24"/>
          <w:u w:val="single"/>
          <w:lang w:eastAsia="ru-RU"/>
        </w:rPr>
      </w:pPr>
      <w:r w:rsidRPr="00904FA2">
        <w:rPr>
          <w:rFonts w:eastAsia="Times New Roman" w:cs="Times New Roman"/>
          <w:bCs/>
          <w:i/>
          <w:color w:val="000000"/>
          <w:sz w:val="24"/>
          <w:szCs w:val="24"/>
          <w:u w:val="single"/>
          <w:lang w:eastAsia="ru-RU"/>
        </w:rPr>
        <w:t>Условия</w:t>
      </w:r>
      <w:r w:rsidRPr="00904FA2">
        <w:rPr>
          <w:rFonts w:eastAsia="Times New Roman" w:cs="Times New Roman"/>
          <w:bCs/>
          <w:i/>
          <w:color w:val="000000"/>
          <w:sz w:val="24"/>
          <w:szCs w:val="24"/>
          <w:u w:val="single"/>
          <w:lang w:eastAsia="ru-RU"/>
        </w:rPr>
        <w:tab/>
        <w:t>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(отражающие региональную специфику).</w:t>
      </w:r>
    </w:p>
    <w:p w:rsidR="00904FA2" w:rsidRDefault="00904FA2" w:rsidP="00904FA2">
      <w:pPr>
        <w:widowControl w:val="0"/>
        <w:spacing w:line="241" w:lineRule="auto"/>
        <w:ind w:right="-20" w:firstLine="0"/>
        <w:jc w:val="left"/>
        <w:rPr>
          <w:rFonts w:eastAsia="Times New Roman" w:cs="Times New Roman"/>
          <w:bCs/>
          <w:i/>
          <w:color w:val="000000"/>
          <w:sz w:val="24"/>
          <w:szCs w:val="24"/>
          <w:u w:val="single"/>
          <w:lang w:eastAsia="ru-RU"/>
        </w:rPr>
      </w:pPr>
    </w:p>
    <w:p w:rsidR="00904FA2" w:rsidRPr="00904FA2" w:rsidRDefault="00904FA2" w:rsidP="00800BEE">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Развитие</w:t>
      </w:r>
      <w:r w:rsidRPr="00904FA2">
        <w:rPr>
          <w:rFonts w:eastAsia="Times New Roman" w:cs="Times New Roman"/>
          <w:bCs/>
          <w:color w:val="000000"/>
          <w:sz w:val="24"/>
          <w:szCs w:val="24"/>
          <w:lang w:eastAsia="ru-RU"/>
        </w:rPr>
        <w:tab/>
        <w:t>детской</w:t>
      </w:r>
      <w:r w:rsidRPr="00904FA2">
        <w:rPr>
          <w:rFonts w:eastAsia="Times New Roman" w:cs="Times New Roman"/>
          <w:bCs/>
          <w:color w:val="000000"/>
          <w:sz w:val="24"/>
          <w:szCs w:val="24"/>
          <w:lang w:eastAsia="ru-RU"/>
        </w:rPr>
        <w:tab/>
        <w:t>инициативы</w:t>
      </w:r>
      <w:r w:rsidRPr="00904FA2">
        <w:rPr>
          <w:rFonts w:eastAsia="Times New Roman" w:cs="Times New Roman"/>
          <w:bCs/>
          <w:color w:val="000000"/>
          <w:sz w:val="24"/>
          <w:szCs w:val="24"/>
          <w:lang w:eastAsia="ru-RU"/>
        </w:rPr>
        <w:tab/>
        <w:t>и</w:t>
      </w:r>
      <w:r w:rsidRPr="00904FA2">
        <w:rPr>
          <w:rFonts w:eastAsia="Times New Roman" w:cs="Times New Roman"/>
          <w:bCs/>
          <w:color w:val="000000"/>
          <w:sz w:val="24"/>
          <w:szCs w:val="24"/>
          <w:lang w:eastAsia="ru-RU"/>
        </w:rPr>
        <w:tab/>
        <w:t>самостоятельности</w:t>
      </w:r>
      <w:r w:rsidRPr="00904FA2">
        <w:rPr>
          <w:rFonts w:eastAsia="Times New Roman" w:cs="Times New Roman"/>
          <w:bCs/>
          <w:color w:val="000000"/>
          <w:sz w:val="24"/>
          <w:szCs w:val="24"/>
          <w:lang w:eastAsia="ru-RU"/>
        </w:rPr>
        <w:tab/>
        <w:t>в условиях детского сада осуществляется с помощью:</w:t>
      </w:r>
    </w:p>
    <w:p w:rsidR="00904FA2" w:rsidRPr="00904FA2" w:rsidRDefault="00904FA2" w:rsidP="00AF537C">
      <w:pPr>
        <w:pStyle w:val="a4"/>
        <w:widowControl w:val="0"/>
        <w:numPr>
          <w:ilvl w:val="0"/>
          <w:numId w:val="116"/>
        </w:numPr>
        <w:spacing w:line="241" w:lineRule="auto"/>
        <w:ind w:right="-2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создания условий для свободного выбора детьми деятельности, участников совместной деятельности;</w:t>
      </w:r>
    </w:p>
    <w:p w:rsidR="00904FA2" w:rsidRPr="00904FA2" w:rsidRDefault="00904FA2" w:rsidP="00AF537C">
      <w:pPr>
        <w:pStyle w:val="a4"/>
        <w:widowControl w:val="0"/>
        <w:numPr>
          <w:ilvl w:val="0"/>
          <w:numId w:val="116"/>
        </w:numPr>
        <w:spacing w:line="241" w:lineRule="auto"/>
        <w:ind w:right="-2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создания условий для принятия детьми решений, выражения своих чувств и мыслей;</w:t>
      </w:r>
    </w:p>
    <w:p w:rsidR="00904FA2" w:rsidRPr="00904FA2" w:rsidRDefault="00904FA2" w:rsidP="00AF537C">
      <w:pPr>
        <w:pStyle w:val="a4"/>
        <w:widowControl w:val="0"/>
        <w:numPr>
          <w:ilvl w:val="0"/>
          <w:numId w:val="116"/>
        </w:numPr>
        <w:spacing w:line="241" w:lineRule="auto"/>
        <w:ind w:right="-2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поддержки детской инициативы и самостоятельности в разных видах деятельности (игровой, исследовательской, проектной, познавательной и т. д.);</w:t>
      </w:r>
    </w:p>
    <w:p w:rsidR="00904FA2" w:rsidRPr="00904FA2" w:rsidRDefault="00904FA2" w:rsidP="00AF537C">
      <w:pPr>
        <w:pStyle w:val="a4"/>
        <w:widowControl w:val="0"/>
        <w:numPr>
          <w:ilvl w:val="0"/>
          <w:numId w:val="116"/>
        </w:numPr>
        <w:spacing w:line="241" w:lineRule="auto"/>
        <w:ind w:right="-2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обращение ребенка к взрослым на основе собственного побуждения и др.</w:t>
      </w:r>
    </w:p>
    <w:p w:rsidR="00904FA2" w:rsidRDefault="00904FA2" w:rsidP="00800BEE">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Виды и направления детской инициативы, самостоятельности, творческого взаимодействия:</w:t>
      </w:r>
    </w:p>
    <w:p w:rsidR="00904FA2" w:rsidRPr="00904FA2" w:rsidRDefault="00904FA2" w:rsidP="00AF537C">
      <w:pPr>
        <w:pStyle w:val="a4"/>
        <w:widowControl w:val="0"/>
        <w:numPr>
          <w:ilvl w:val="0"/>
          <w:numId w:val="117"/>
        </w:numPr>
        <w:spacing w:line="241" w:lineRule="auto"/>
        <w:ind w:right="-2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904FA2" w:rsidRPr="00904FA2" w:rsidRDefault="00904FA2" w:rsidP="00AF537C">
      <w:pPr>
        <w:pStyle w:val="a4"/>
        <w:widowControl w:val="0"/>
        <w:numPr>
          <w:ilvl w:val="0"/>
          <w:numId w:val="117"/>
        </w:numPr>
        <w:spacing w:line="241" w:lineRule="auto"/>
        <w:ind w:right="-2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инициатива, как целеполагание и волевое усилие – предполагает включенность ребенка в разные виды продуктивной деятельности –</w:t>
      </w:r>
      <w:r w:rsidRPr="00904FA2">
        <w:rPr>
          <w:rFonts w:eastAsia="Times New Roman" w:cs="Times New Roman"/>
          <w:bCs/>
          <w:color w:val="000000"/>
          <w:sz w:val="24"/>
          <w:szCs w:val="24"/>
          <w:lang w:eastAsia="ru-RU"/>
        </w:rPr>
        <w:tab/>
        <w:t>рисование,</w:t>
      </w:r>
      <w:r w:rsidRPr="00904FA2">
        <w:rPr>
          <w:rFonts w:eastAsia="Times New Roman" w:cs="Times New Roman"/>
          <w:bCs/>
          <w:color w:val="000000"/>
          <w:sz w:val="24"/>
          <w:szCs w:val="24"/>
          <w:lang w:eastAsia="ru-RU"/>
        </w:rPr>
        <w:tab/>
        <w:t>лепку,</w:t>
      </w:r>
      <w:r w:rsidRPr="00904FA2">
        <w:rPr>
          <w:rFonts w:eastAsia="Times New Roman" w:cs="Times New Roman"/>
          <w:bCs/>
          <w:color w:val="000000"/>
          <w:sz w:val="24"/>
          <w:szCs w:val="24"/>
          <w:lang w:eastAsia="ru-RU"/>
        </w:rPr>
        <w:tab/>
        <w:t>конструктивное</w:t>
      </w:r>
      <w:r w:rsidRPr="00904FA2">
        <w:rPr>
          <w:rFonts w:eastAsia="Times New Roman" w:cs="Times New Roman"/>
          <w:bCs/>
          <w:color w:val="000000"/>
          <w:sz w:val="24"/>
          <w:szCs w:val="24"/>
          <w:lang w:eastAsia="ru-RU"/>
        </w:rPr>
        <w:tab/>
        <w:t>моделирование,</w:t>
      </w:r>
      <w:r w:rsidRPr="00904FA2">
        <w:rPr>
          <w:rFonts w:eastAsia="Times New Roman" w:cs="Times New Roman"/>
          <w:bCs/>
          <w:color w:val="000000"/>
          <w:sz w:val="24"/>
          <w:szCs w:val="24"/>
          <w:lang w:eastAsia="ru-RU"/>
        </w:rPr>
        <w:tab/>
        <w:t>где развиваются произвольность, планирующая функция речи;</w:t>
      </w:r>
    </w:p>
    <w:p w:rsidR="00904FA2" w:rsidRPr="00904FA2" w:rsidRDefault="00904FA2" w:rsidP="00AF537C">
      <w:pPr>
        <w:pStyle w:val="a4"/>
        <w:widowControl w:val="0"/>
        <w:numPr>
          <w:ilvl w:val="0"/>
          <w:numId w:val="117"/>
        </w:numPr>
        <w:spacing w:line="241" w:lineRule="auto"/>
        <w:ind w:right="-2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904FA2" w:rsidRPr="00904FA2" w:rsidRDefault="00904FA2" w:rsidP="00AF537C">
      <w:pPr>
        <w:pStyle w:val="a4"/>
        <w:widowControl w:val="0"/>
        <w:numPr>
          <w:ilvl w:val="0"/>
          <w:numId w:val="117"/>
        </w:numPr>
        <w:spacing w:line="241" w:lineRule="auto"/>
        <w:ind w:right="-2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lastRenderedPageBreak/>
        <w:t>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w:t>
      </w:r>
      <w:r w:rsidRPr="00904FA2">
        <w:rPr>
          <w:rFonts w:eastAsia="Times New Roman" w:cs="Times New Roman"/>
          <w:bCs/>
          <w:color w:val="000000"/>
          <w:sz w:val="24"/>
          <w:szCs w:val="24"/>
          <w:lang w:eastAsia="ru-RU"/>
        </w:rPr>
        <w:tab/>
        <w:t>пространственно-временные,</w:t>
      </w:r>
      <w:r w:rsidRPr="00904FA2">
        <w:rPr>
          <w:rFonts w:eastAsia="Times New Roman" w:cs="Times New Roman"/>
          <w:bCs/>
          <w:color w:val="000000"/>
          <w:sz w:val="24"/>
          <w:szCs w:val="24"/>
          <w:lang w:eastAsia="ru-RU"/>
        </w:rPr>
        <w:tab/>
        <w:t>причинно-следственные отношения;</w:t>
      </w:r>
    </w:p>
    <w:p w:rsidR="00904FA2" w:rsidRPr="00904FA2" w:rsidRDefault="00904FA2" w:rsidP="00800BEE">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Условия</w:t>
      </w:r>
      <w:r w:rsidRPr="00904FA2">
        <w:rPr>
          <w:rFonts w:eastAsia="Times New Roman" w:cs="Times New Roman"/>
          <w:bCs/>
          <w:color w:val="000000"/>
          <w:sz w:val="24"/>
          <w:szCs w:val="24"/>
          <w:lang w:eastAsia="ru-RU"/>
        </w:rPr>
        <w:tab/>
        <w:t>развития</w:t>
      </w:r>
      <w:r w:rsidRPr="00904FA2">
        <w:rPr>
          <w:rFonts w:eastAsia="Times New Roman" w:cs="Times New Roman"/>
          <w:bCs/>
          <w:color w:val="000000"/>
          <w:sz w:val="24"/>
          <w:szCs w:val="24"/>
          <w:lang w:eastAsia="ru-RU"/>
        </w:rPr>
        <w:tab/>
        <w:t>детской</w:t>
      </w:r>
      <w:r w:rsidRPr="00904FA2">
        <w:rPr>
          <w:rFonts w:eastAsia="Times New Roman" w:cs="Times New Roman"/>
          <w:bCs/>
          <w:color w:val="000000"/>
          <w:sz w:val="24"/>
          <w:szCs w:val="24"/>
          <w:lang w:eastAsia="ru-RU"/>
        </w:rPr>
        <w:tab/>
        <w:t>инициативы</w:t>
      </w:r>
      <w:r w:rsidRPr="00904FA2">
        <w:rPr>
          <w:rFonts w:eastAsia="Times New Roman" w:cs="Times New Roman"/>
          <w:bCs/>
          <w:color w:val="000000"/>
          <w:sz w:val="24"/>
          <w:szCs w:val="24"/>
          <w:lang w:eastAsia="ru-RU"/>
        </w:rPr>
        <w:tab/>
        <w:t>и</w:t>
      </w:r>
      <w:r w:rsidRPr="00904FA2">
        <w:rPr>
          <w:rFonts w:eastAsia="Times New Roman" w:cs="Times New Roman"/>
          <w:bCs/>
          <w:color w:val="000000"/>
          <w:sz w:val="24"/>
          <w:szCs w:val="24"/>
          <w:lang w:eastAsia="ru-RU"/>
        </w:rPr>
        <w:tab/>
        <w:t>творческого самовыражения:</w:t>
      </w:r>
    </w:p>
    <w:p w:rsidR="00904FA2" w:rsidRPr="00904FA2" w:rsidRDefault="00904FA2" w:rsidP="00AF537C">
      <w:pPr>
        <w:pStyle w:val="a4"/>
        <w:widowControl w:val="0"/>
        <w:numPr>
          <w:ilvl w:val="0"/>
          <w:numId w:val="118"/>
        </w:numPr>
        <w:spacing w:line="241" w:lineRule="auto"/>
        <w:ind w:right="-2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904FA2" w:rsidRPr="00904FA2" w:rsidRDefault="00904FA2" w:rsidP="00AF537C">
      <w:pPr>
        <w:pStyle w:val="a4"/>
        <w:widowControl w:val="0"/>
        <w:numPr>
          <w:ilvl w:val="0"/>
          <w:numId w:val="118"/>
        </w:numPr>
        <w:spacing w:line="241" w:lineRule="auto"/>
        <w:ind w:right="-2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создание ситуации успеха для каждого ребенка: «Это очень просто, я тебе помогу»;</w:t>
      </w:r>
    </w:p>
    <w:p w:rsidR="00904FA2" w:rsidRPr="00904FA2" w:rsidRDefault="00904FA2" w:rsidP="00AF537C">
      <w:pPr>
        <w:pStyle w:val="a4"/>
        <w:widowControl w:val="0"/>
        <w:numPr>
          <w:ilvl w:val="0"/>
          <w:numId w:val="118"/>
        </w:numPr>
        <w:spacing w:line="241" w:lineRule="auto"/>
        <w:ind w:right="-2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давать задания интересные или такие, в которых у человека есть личный интерес что-то делать;</w:t>
      </w:r>
    </w:p>
    <w:p w:rsidR="00904FA2" w:rsidRPr="00904FA2" w:rsidRDefault="00904FA2" w:rsidP="00AF537C">
      <w:pPr>
        <w:pStyle w:val="a4"/>
        <w:widowControl w:val="0"/>
        <w:numPr>
          <w:ilvl w:val="0"/>
          <w:numId w:val="118"/>
        </w:numPr>
        <w:spacing w:line="241" w:lineRule="auto"/>
        <w:ind w:right="-2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предвосхищающая положительная оценка «Ты очень творческий ребенок, у тебя все получится!»;</w:t>
      </w:r>
    </w:p>
    <w:p w:rsidR="00904FA2" w:rsidRPr="00904FA2" w:rsidRDefault="00904FA2" w:rsidP="00800BEE">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Научить грамотно реагировать на собственные ошибки и др. Необходимым</w:t>
      </w:r>
      <w:r w:rsidRPr="00904FA2">
        <w:rPr>
          <w:rFonts w:eastAsia="Times New Roman" w:cs="Times New Roman"/>
          <w:bCs/>
          <w:color w:val="000000"/>
          <w:sz w:val="24"/>
          <w:szCs w:val="24"/>
          <w:lang w:eastAsia="ru-RU"/>
        </w:rPr>
        <w:tab/>
        <w:t>условием</w:t>
      </w:r>
      <w:r w:rsidRPr="00904FA2">
        <w:rPr>
          <w:rFonts w:eastAsia="Times New Roman" w:cs="Times New Roman"/>
          <w:bCs/>
          <w:color w:val="000000"/>
          <w:sz w:val="24"/>
          <w:szCs w:val="24"/>
          <w:lang w:eastAsia="ru-RU"/>
        </w:rPr>
        <w:tab/>
        <w:t>развития</w:t>
      </w:r>
      <w:r w:rsidRPr="00904FA2">
        <w:rPr>
          <w:rFonts w:eastAsia="Times New Roman" w:cs="Times New Roman"/>
          <w:bCs/>
          <w:color w:val="000000"/>
          <w:sz w:val="24"/>
          <w:szCs w:val="24"/>
          <w:lang w:eastAsia="ru-RU"/>
        </w:rPr>
        <w:tab/>
        <w:t>инициативного</w:t>
      </w:r>
      <w:r w:rsidRPr="00904FA2">
        <w:rPr>
          <w:rFonts w:eastAsia="Times New Roman" w:cs="Times New Roman"/>
          <w:bCs/>
          <w:color w:val="000000"/>
          <w:sz w:val="24"/>
          <w:szCs w:val="24"/>
          <w:lang w:eastAsia="ru-RU"/>
        </w:rPr>
        <w:tab/>
        <w:t>поведения является воспитание в условиях развивающего, не авторитарного общения.</w:t>
      </w:r>
    </w:p>
    <w:p w:rsidR="00904FA2" w:rsidRPr="00904FA2" w:rsidRDefault="00904FA2" w:rsidP="00FE6E9B">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Педагогическое</w:t>
      </w:r>
      <w:r w:rsidRPr="00904FA2">
        <w:rPr>
          <w:rFonts w:eastAsia="Times New Roman" w:cs="Times New Roman"/>
          <w:bCs/>
          <w:color w:val="000000"/>
          <w:sz w:val="24"/>
          <w:szCs w:val="24"/>
          <w:lang w:eastAsia="ru-RU"/>
        </w:rPr>
        <w:tab/>
        <w:t>общение,</w:t>
      </w:r>
      <w:r w:rsidRPr="00904FA2">
        <w:rPr>
          <w:rFonts w:eastAsia="Times New Roman" w:cs="Times New Roman"/>
          <w:bCs/>
          <w:color w:val="000000"/>
          <w:sz w:val="24"/>
          <w:szCs w:val="24"/>
          <w:lang w:eastAsia="ru-RU"/>
        </w:rPr>
        <w:tab/>
        <w:t>основанное</w:t>
      </w:r>
      <w:r w:rsidRPr="00904FA2">
        <w:rPr>
          <w:rFonts w:eastAsia="Times New Roman" w:cs="Times New Roman"/>
          <w:bCs/>
          <w:color w:val="000000"/>
          <w:sz w:val="24"/>
          <w:szCs w:val="24"/>
          <w:lang w:eastAsia="ru-RU"/>
        </w:rPr>
        <w:tab/>
        <w:t>на</w:t>
      </w:r>
      <w:r w:rsidRPr="00904FA2">
        <w:rPr>
          <w:rFonts w:eastAsia="Times New Roman" w:cs="Times New Roman"/>
          <w:bCs/>
          <w:color w:val="000000"/>
          <w:sz w:val="24"/>
          <w:szCs w:val="24"/>
          <w:lang w:eastAsia="ru-RU"/>
        </w:rPr>
        <w:tab/>
        <w:t>принципах</w:t>
      </w:r>
      <w:r w:rsidRPr="00904FA2">
        <w:rPr>
          <w:rFonts w:eastAsia="Times New Roman" w:cs="Times New Roman"/>
          <w:bCs/>
          <w:color w:val="000000"/>
          <w:sz w:val="24"/>
          <w:szCs w:val="24"/>
          <w:lang w:eastAsia="ru-RU"/>
        </w:rPr>
        <w:tab/>
        <w:t>любви, понимания, и упорядоченности деятельности, станет условием полноценного развития позитивной свободы и самостоятельности ребенка.</w:t>
      </w:r>
    </w:p>
    <w:p w:rsidR="00904FA2" w:rsidRDefault="00904FA2" w:rsidP="00FE6E9B">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 xml:space="preserve">Приоритетные сферы деятельности развития инициативы: </w:t>
      </w:r>
    </w:p>
    <w:p w:rsidR="00904FA2" w:rsidRPr="00904FA2" w:rsidRDefault="00904FA2" w:rsidP="00FE6E9B">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В 3-4 года – продуктивная деятельность;</w:t>
      </w:r>
    </w:p>
    <w:p w:rsidR="00904FA2" w:rsidRDefault="00904FA2" w:rsidP="00FE6E9B">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 xml:space="preserve">В 4-5 лет - познавательная деятельность; </w:t>
      </w:r>
    </w:p>
    <w:p w:rsidR="00904FA2" w:rsidRPr="00904FA2" w:rsidRDefault="00904FA2" w:rsidP="00FE6E9B">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В 5-6 лет - в общение;</w:t>
      </w:r>
    </w:p>
    <w:p w:rsidR="00904FA2" w:rsidRPr="00904FA2" w:rsidRDefault="00904FA2" w:rsidP="00FE6E9B">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В 6-8 лет - образовательная деятельность. Приемы:</w:t>
      </w:r>
    </w:p>
    <w:p w:rsidR="00904FA2" w:rsidRDefault="00904FA2" w:rsidP="00FE6E9B">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 xml:space="preserve">1. Ситуация успеха. </w:t>
      </w:r>
    </w:p>
    <w:p w:rsidR="00904FA2" w:rsidRPr="00904FA2" w:rsidRDefault="00904FA2" w:rsidP="00FE6E9B">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2. Установки.</w:t>
      </w:r>
    </w:p>
    <w:p w:rsidR="00904FA2" w:rsidRPr="00904FA2" w:rsidRDefault="00904FA2" w:rsidP="00FE6E9B">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3. Предвосхищающая положительная оценка. 4. Собственный пример.</w:t>
      </w:r>
    </w:p>
    <w:p w:rsidR="00904FA2" w:rsidRPr="00904FA2" w:rsidRDefault="00904FA2" w:rsidP="00FE6E9B">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5. Проблемное ситуация.</w:t>
      </w:r>
    </w:p>
    <w:p w:rsidR="00904FA2" w:rsidRPr="00904FA2" w:rsidRDefault="00904FA2" w:rsidP="00FE6E9B">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6. Эксперимент (исследование).</w:t>
      </w:r>
    </w:p>
    <w:p w:rsidR="00904FA2" w:rsidRPr="00904FA2" w:rsidRDefault="00904FA2" w:rsidP="00FE6E9B">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7. Сюжетное обыгрывание макетов жизненных пространств. 8. Моделирование.</w:t>
      </w:r>
    </w:p>
    <w:p w:rsidR="00904FA2" w:rsidRPr="00904FA2" w:rsidRDefault="00904FA2" w:rsidP="00FE6E9B">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9.</w:t>
      </w:r>
      <w:r w:rsidRPr="00904FA2">
        <w:rPr>
          <w:rFonts w:eastAsia="Times New Roman" w:cs="Times New Roman"/>
          <w:bCs/>
          <w:color w:val="000000"/>
          <w:sz w:val="24"/>
          <w:szCs w:val="24"/>
          <w:lang w:eastAsia="ru-RU"/>
        </w:rPr>
        <w:tab/>
        <w:t>Игры,</w:t>
      </w:r>
      <w:r w:rsidRPr="00904FA2">
        <w:rPr>
          <w:rFonts w:eastAsia="Times New Roman" w:cs="Times New Roman"/>
          <w:bCs/>
          <w:color w:val="000000"/>
          <w:sz w:val="24"/>
          <w:szCs w:val="24"/>
          <w:lang w:eastAsia="ru-RU"/>
        </w:rPr>
        <w:tab/>
        <w:t>игровые</w:t>
      </w:r>
      <w:r w:rsidRPr="00904FA2">
        <w:rPr>
          <w:rFonts w:eastAsia="Times New Roman" w:cs="Times New Roman"/>
          <w:bCs/>
          <w:color w:val="000000"/>
          <w:sz w:val="24"/>
          <w:szCs w:val="24"/>
          <w:lang w:eastAsia="ru-RU"/>
        </w:rPr>
        <w:tab/>
        <w:t>приемы, игровые</w:t>
      </w:r>
      <w:r w:rsidRPr="00904FA2">
        <w:rPr>
          <w:rFonts w:eastAsia="Times New Roman" w:cs="Times New Roman"/>
          <w:bCs/>
          <w:color w:val="000000"/>
          <w:sz w:val="24"/>
          <w:szCs w:val="24"/>
          <w:lang w:eastAsia="ru-RU"/>
        </w:rPr>
        <w:tab/>
        <w:t>материалы,</w:t>
      </w:r>
      <w:r w:rsidRPr="00904FA2">
        <w:rPr>
          <w:rFonts w:eastAsia="Times New Roman" w:cs="Times New Roman"/>
          <w:bCs/>
          <w:color w:val="000000"/>
          <w:sz w:val="24"/>
          <w:szCs w:val="24"/>
          <w:lang w:eastAsia="ru-RU"/>
        </w:rPr>
        <w:tab/>
        <w:t>задающие содержание, правила, культуру и дух совместных действий, направленных на достижение цели.</w:t>
      </w:r>
    </w:p>
    <w:p w:rsidR="00904FA2" w:rsidRDefault="00904FA2" w:rsidP="00FE6E9B">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10. Образно</w:t>
      </w:r>
      <w:r w:rsidRPr="00904FA2">
        <w:rPr>
          <w:rFonts w:ascii="Cambria Math" w:eastAsia="Times New Roman" w:hAnsi="Cambria Math" w:cs="Times New Roman"/>
          <w:bCs/>
          <w:color w:val="000000"/>
          <w:sz w:val="24"/>
          <w:szCs w:val="24"/>
          <w:lang w:eastAsia="ru-RU"/>
        </w:rPr>
        <w:t>‐</w:t>
      </w:r>
      <w:r w:rsidRPr="00904FA2">
        <w:rPr>
          <w:rFonts w:eastAsia="Times New Roman" w:cs="Times New Roman"/>
          <w:bCs/>
          <w:color w:val="000000"/>
          <w:sz w:val="24"/>
          <w:szCs w:val="24"/>
          <w:lang w:eastAsia="ru-RU"/>
        </w:rPr>
        <w:t>смысловые задания на импровизацию с учетом возможностей детей.</w:t>
      </w:r>
    </w:p>
    <w:p w:rsidR="00904FA2" w:rsidRDefault="00904FA2" w:rsidP="00FE6E9B">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11.</w:t>
      </w:r>
      <w:r w:rsidRPr="00904FA2">
        <w:rPr>
          <w:rFonts w:eastAsia="Times New Roman" w:cs="Times New Roman"/>
          <w:bCs/>
          <w:color w:val="000000"/>
          <w:sz w:val="24"/>
          <w:szCs w:val="24"/>
          <w:lang w:eastAsia="ru-RU"/>
        </w:rPr>
        <w:tab/>
        <w:t>Игры</w:t>
      </w:r>
      <w:r w:rsidRPr="00904FA2">
        <w:rPr>
          <w:rFonts w:ascii="Cambria Math" w:eastAsia="Times New Roman" w:hAnsi="Cambria Math" w:cs="Cambria Math"/>
          <w:bCs/>
          <w:color w:val="000000"/>
          <w:sz w:val="24"/>
          <w:szCs w:val="24"/>
          <w:lang w:eastAsia="ru-RU"/>
        </w:rPr>
        <w:t>‐</w:t>
      </w:r>
      <w:r w:rsidRPr="00904FA2">
        <w:rPr>
          <w:rFonts w:eastAsia="Times New Roman" w:cs="Times New Roman"/>
          <w:bCs/>
          <w:color w:val="000000"/>
          <w:sz w:val="24"/>
          <w:szCs w:val="24"/>
          <w:lang w:eastAsia="ru-RU"/>
        </w:rPr>
        <w:t>представления</w:t>
      </w:r>
      <w:r w:rsidRPr="00904FA2">
        <w:rPr>
          <w:rFonts w:eastAsia="Times New Roman" w:cs="Times New Roman"/>
          <w:bCs/>
          <w:color w:val="000000"/>
          <w:sz w:val="24"/>
          <w:szCs w:val="24"/>
          <w:lang w:eastAsia="ru-RU"/>
        </w:rPr>
        <w:tab/>
        <w:t>по</w:t>
      </w:r>
      <w:r w:rsidRPr="00904FA2">
        <w:rPr>
          <w:rFonts w:eastAsia="Times New Roman" w:cs="Times New Roman"/>
          <w:bCs/>
          <w:color w:val="000000"/>
          <w:sz w:val="24"/>
          <w:szCs w:val="24"/>
          <w:lang w:eastAsia="ru-RU"/>
        </w:rPr>
        <w:tab/>
        <w:t>мотивам</w:t>
      </w:r>
      <w:r w:rsidRPr="00904FA2">
        <w:rPr>
          <w:rFonts w:eastAsia="Times New Roman" w:cs="Times New Roman"/>
          <w:bCs/>
          <w:color w:val="000000"/>
          <w:sz w:val="24"/>
          <w:szCs w:val="24"/>
          <w:lang w:eastAsia="ru-RU"/>
        </w:rPr>
        <w:tab/>
        <w:t>народных</w:t>
      </w:r>
      <w:r w:rsidRPr="00904FA2">
        <w:rPr>
          <w:rFonts w:eastAsia="Times New Roman" w:cs="Times New Roman"/>
          <w:bCs/>
          <w:color w:val="000000"/>
          <w:sz w:val="24"/>
          <w:szCs w:val="24"/>
          <w:lang w:eastAsia="ru-RU"/>
        </w:rPr>
        <w:tab/>
        <w:t>сказок</w:t>
      </w:r>
      <w:r w:rsidRPr="00904FA2">
        <w:rPr>
          <w:rFonts w:eastAsia="Times New Roman" w:cs="Times New Roman"/>
          <w:bCs/>
          <w:color w:val="000000"/>
          <w:sz w:val="24"/>
          <w:szCs w:val="24"/>
          <w:lang w:eastAsia="ru-RU"/>
        </w:rPr>
        <w:tab/>
        <w:t>о животных, по поэтическим и фольклорным произведениям.</w:t>
      </w:r>
    </w:p>
    <w:p w:rsidR="00904FA2" w:rsidRPr="00904FA2" w:rsidRDefault="00904FA2" w:rsidP="00FE6E9B">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12. Коллекционирование со смыслом и действием (интересных предметов,</w:t>
      </w:r>
      <w:r w:rsidRPr="00904FA2">
        <w:rPr>
          <w:rFonts w:eastAsia="Times New Roman" w:cs="Times New Roman"/>
          <w:bCs/>
          <w:color w:val="000000"/>
          <w:sz w:val="24"/>
          <w:szCs w:val="24"/>
          <w:lang w:eastAsia="ru-RU"/>
        </w:rPr>
        <w:tab/>
        <w:t>игровых</w:t>
      </w:r>
      <w:r w:rsidRPr="00904FA2">
        <w:rPr>
          <w:rFonts w:eastAsia="Times New Roman" w:cs="Times New Roman"/>
          <w:bCs/>
          <w:color w:val="000000"/>
          <w:sz w:val="24"/>
          <w:szCs w:val="24"/>
          <w:lang w:eastAsia="ru-RU"/>
        </w:rPr>
        <w:tab/>
        <w:t>возможностей,</w:t>
      </w:r>
      <w:r w:rsidRPr="00904FA2">
        <w:rPr>
          <w:rFonts w:eastAsia="Times New Roman" w:cs="Times New Roman"/>
          <w:bCs/>
          <w:color w:val="000000"/>
          <w:sz w:val="24"/>
          <w:szCs w:val="24"/>
          <w:lang w:eastAsia="ru-RU"/>
        </w:rPr>
        <w:tab/>
        <w:t>впечатлений,</w:t>
      </w:r>
      <w:r w:rsidRPr="00904FA2">
        <w:rPr>
          <w:rFonts w:eastAsia="Times New Roman" w:cs="Times New Roman"/>
          <w:bCs/>
          <w:color w:val="000000"/>
          <w:sz w:val="24"/>
          <w:szCs w:val="24"/>
          <w:lang w:eastAsia="ru-RU"/>
        </w:rPr>
        <w:tab/>
        <w:t>способов создания предметов).</w:t>
      </w:r>
    </w:p>
    <w:p w:rsidR="00904FA2" w:rsidRPr="00904FA2" w:rsidRDefault="00904FA2" w:rsidP="00FE6E9B">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13. «Мастер- классы»</w:t>
      </w:r>
    </w:p>
    <w:p w:rsidR="00904FA2" w:rsidRPr="00904FA2" w:rsidRDefault="00904FA2" w:rsidP="00FE6E9B">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14. Совместные со взрослыми проекты, экскурсии, творческие мероприятия и др.</w:t>
      </w:r>
    </w:p>
    <w:p w:rsidR="004B0DEC" w:rsidRPr="00A27D0E" w:rsidRDefault="00904FA2" w:rsidP="004B0DEC">
      <w:pPr>
        <w:widowControl w:val="0"/>
        <w:spacing w:line="241" w:lineRule="auto"/>
        <w:ind w:right="-20" w:firstLine="0"/>
        <w:rPr>
          <w:rFonts w:eastAsia="Times New Roman" w:cs="Times New Roman"/>
          <w:bCs/>
          <w:color w:val="000000"/>
          <w:sz w:val="24"/>
          <w:szCs w:val="24"/>
          <w:lang w:eastAsia="ru-RU"/>
        </w:rPr>
      </w:pPr>
      <w:r w:rsidRPr="00904FA2">
        <w:rPr>
          <w:rFonts w:eastAsia="Times New Roman" w:cs="Times New Roman"/>
          <w:bCs/>
          <w:color w:val="000000"/>
          <w:sz w:val="24"/>
          <w:szCs w:val="24"/>
          <w:lang w:eastAsia="ru-RU"/>
        </w:rPr>
        <w:t>Для</w:t>
      </w:r>
      <w:r w:rsidRPr="00904FA2">
        <w:rPr>
          <w:rFonts w:eastAsia="Times New Roman" w:cs="Times New Roman"/>
          <w:bCs/>
          <w:color w:val="000000"/>
          <w:sz w:val="24"/>
          <w:szCs w:val="24"/>
          <w:lang w:eastAsia="ru-RU"/>
        </w:rPr>
        <w:tab/>
        <w:t>реализации</w:t>
      </w:r>
      <w:r w:rsidRPr="00904FA2">
        <w:rPr>
          <w:rFonts w:eastAsia="Times New Roman" w:cs="Times New Roman"/>
          <w:bCs/>
          <w:color w:val="000000"/>
          <w:sz w:val="24"/>
          <w:szCs w:val="24"/>
          <w:lang w:eastAsia="ru-RU"/>
        </w:rPr>
        <w:tab/>
        <w:t>программы</w:t>
      </w:r>
      <w:r w:rsidRPr="00904FA2">
        <w:rPr>
          <w:rFonts w:eastAsia="Times New Roman" w:cs="Times New Roman"/>
          <w:bCs/>
          <w:color w:val="000000"/>
          <w:sz w:val="24"/>
          <w:szCs w:val="24"/>
          <w:lang w:eastAsia="ru-RU"/>
        </w:rPr>
        <w:tab/>
        <w:t>воспитания ДОУ применяет практическое</w:t>
      </w:r>
      <w:r w:rsidRPr="00904FA2">
        <w:rPr>
          <w:rFonts w:eastAsia="Times New Roman" w:cs="Times New Roman"/>
          <w:bCs/>
          <w:color w:val="000000"/>
          <w:sz w:val="24"/>
          <w:szCs w:val="24"/>
          <w:lang w:eastAsia="ru-RU"/>
        </w:rPr>
        <w:tab/>
        <w:t>руководство     "Воспитателю</w:t>
      </w:r>
      <w:r w:rsidRPr="00904FA2">
        <w:rPr>
          <w:rFonts w:eastAsia="Times New Roman" w:cs="Times New Roman"/>
          <w:bCs/>
          <w:color w:val="000000"/>
          <w:sz w:val="24"/>
          <w:szCs w:val="24"/>
          <w:lang w:eastAsia="ru-RU"/>
        </w:rPr>
        <w:tab/>
        <w:t>о</w:t>
      </w:r>
      <w:r w:rsidRPr="00904FA2">
        <w:rPr>
          <w:rFonts w:eastAsia="Times New Roman" w:cs="Times New Roman"/>
          <w:bCs/>
          <w:color w:val="000000"/>
          <w:sz w:val="24"/>
          <w:szCs w:val="24"/>
          <w:lang w:eastAsia="ru-RU"/>
        </w:rPr>
        <w:tab/>
        <w:t>воспитании", представленное в открытом доступе в электронной форме на пл</w:t>
      </w:r>
      <w:r w:rsidR="00A27D0E">
        <w:rPr>
          <w:rFonts w:eastAsia="Times New Roman" w:cs="Times New Roman"/>
          <w:bCs/>
          <w:color w:val="000000"/>
          <w:sz w:val="24"/>
          <w:szCs w:val="24"/>
          <w:lang w:eastAsia="ru-RU"/>
        </w:rPr>
        <w:t>атформе институт воспитания.рф.</w:t>
      </w:r>
    </w:p>
    <w:p w:rsidR="00D94FF0" w:rsidRDefault="00D94FF0" w:rsidP="00D41B81">
      <w:pPr>
        <w:widowControl w:val="0"/>
        <w:spacing w:line="241" w:lineRule="auto"/>
        <w:ind w:left="283" w:right="-20"/>
        <w:jc w:val="center"/>
        <w:rPr>
          <w:rFonts w:eastAsia="Times New Roman" w:cs="Times New Roman"/>
          <w:b/>
          <w:bCs/>
          <w:color w:val="000000"/>
          <w:sz w:val="24"/>
          <w:szCs w:val="24"/>
          <w:lang w:eastAsia="ru-RU"/>
        </w:rPr>
      </w:pPr>
    </w:p>
    <w:p w:rsidR="004F50E8" w:rsidRPr="00AC706E" w:rsidRDefault="004F50E8" w:rsidP="00D41B81">
      <w:pPr>
        <w:widowControl w:val="0"/>
        <w:spacing w:line="241" w:lineRule="auto"/>
        <w:ind w:left="283" w:right="-20"/>
        <w:jc w:val="center"/>
        <w:rPr>
          <w:rFonts w:eastAsia="Times New Roman" w:cs="Times New Roman"/>
          <w:b/>
          <w:bCs/>
          <w:color w:val="000000"/>
          <w:sz w:val="24"/>
          <w:szCs w:val="24"/>
          <w:lang w:eastAsia="ru-RU"/>
        </w:rPr>
      </w:pPr>
      <w:r w:rsidRPr="00AC706E">
        <w:rPr>
          <w:rFonts w:eastAsia="Times New Roman" w:cs="Times New Roman"/>
          <w:b/>
          <w:bCs/>
          <w:color w:val="000000"/>
          <w:sz w:val="24"/>
          <w:szCs w:val="24"/>
          <w:lang w:eastAsia="ru-RU"/>
        </w:rPr>
        <w:t>Общности образовательной организации</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p>
    <w:p w:rsidR="004F50E8" w:rsidRPr="00AC706E" w:rsidRDefault="004F50E8" w:rsidP="00A27D0E">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Профессиональная общность – это устойчивая система связей и отношений между людьми, единство целей и задач воспитания, реализуемое всеми сотрудниками ДОО.</w:t>
      </w:r>
    </w:p>
    <w:p w:rsidR="004F50E8" w:rsidRPr="00AC706E" w:rsidRDefault="004F50E8" w:rsidP="00A27D0E">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Участники общности разделяют те ценности, которые заложены в основу Рабочей программы воспитания. Основой эффективности общности является рефлексия собственной профессиональной деятельности.</w:t>
      </w:r>
    </w:p>
    <w:p w:rsidR="004F50E8" w:rsidRPr="00AC706E" w:rsidRDefault="004F50E8" w:rsidP="00A27D0E">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К профессиональным общностям в ДОО относятся: ‒ творческая группа;</w:t>
      </w:r>
    </w:p>
    <w:p w:rsidR="004F50E8" w:rsidRPr="00AC706E" w:rsidRDefault="004F50E8" w:rsidP="00A27D0E">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психолого-педагогический консилиум.</w:t>
      </w:r>
    </w:p>
    <w:p w:rsidR="004F50E8" w:rsidRPr="00AC706E" w:rsidRDefault="004F50E8" w:rsidP="00A27D0E">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Педагоги – участники общности, придерживаются следующих принципов:</w:t>
      </w:r>
    </w:p>
    <w:p w:rsidR="004F50E8" w:rsidRPr="00AC706E" w:rsidRDefault="004F50E8" w:rsidP="00A27D0E">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lastRenderedPageBreak/>
        <w:t>‒ быть примером в формировании полноценных и сформированных ценностных ориентиров, норм общения и поведения;</w:t>
      </w:r>
    </w:p>
    <w:p w:rsidR="004F50E8" w:rsidRPr="00AC706E" w:rsidRDefault="004F50E8" w:rsidP="00A27D0E">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мотивировать детей к общению друг с другом, поощрять даже самые незначительные стремления к общению и взаимодействию;</w:t>
      </w:r>
    </w:p>
    <w:p w:rsidR="004F50E8" w:rsidRPr="00AC706E" w:rsidRDefault="004F50E8" w:rsidP="00A27D0E">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поощрять детскую дружбу, стараться, чтобы дружба между отдельными детьми внутри группы сверстников принимала направленность;</w:t>
      </w:r>
    </w:p>
    <w:p w:rsidR="004F50E8" w:rsidRPr="00AC706E" w:rsidRDefault="004F50E8" w:rsidP="00A27D0E">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заботиться о том, чтобы дети непрерывно приобретали опыт общения на основе чувства доброжелательности;</w:t>
      </w:r>
    </w:p>
    <w:p w:rsidR="004F50E8" w:rsidRPr="00AC706E" w:rsidRDefault="004F50E8" w:rsidP="00A27D0E">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содействовать проявлению детьми заботы об окружающих, проявлять чуткость к сверстникам, побуждать детей сопереживать, беспокоиться, проявлять внимание к заболевшему товарищу;</w:t>
      </w:r>
    </w:p>
    <w:p w:rsidR="004F50E8" w:rsidRPr="00AC706E" w:rsidRDefault="004F50E8" w:rsidP="00A27D0E">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учить детей совместной деятельности, насыщать их жизнь событиями, которые сплачивали бы и объединяли ребят;</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воспитывать в детях чувство ответственности перед группой за свое поведение.</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Профессионально-родительская</w:t>
      </w:r>
      <w:r w:rsidRPr="00AC706E">
        <w:rPr>
          <w:rFonts w:eastAsia="Times New Roman" w:cs="Times New Roman"/>
          <w:bCs/>
          <w:color w:val="000000"/>
          <w:sz w:val="24"/>
          <w:szCs w:val="24"/>
          <w:lang w:eastAsia="ru-RU"/>
        </w:rPr>
        <w:tab/>
      </w:r>
      <w:r w:rsidR="004B0DEC">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общность.</w:t>
      </w:r>
      <w:r w:rsidRPr="00AC706E">
        <w:rPr>
          <w:rFonts w:eastAsia="Times New Roman" w:cs="Times New Roman"/>
          <w:bCs/>
          <w:color w:val="000000"/>
          <w:sz w:val="24"/>
          <w:szCs w:val="24"/>
          <w:lang w:eastAsia="ru-RU"/>
        </w:rPr>
        <w:tab/>
        <w:t>В</w:t>
      </w:r>
      <w:r w:rsidR="004B0DEC">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ab/>
        <w:t>состав</w:t>
      </w:r>
      <w:r w:rsidR="004B0DEC">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ab/>
        <w:t>данной</w:t>
      </w:r>
      <w:r w:rsidRPr="00AC706E">
        <w:rPr>
          <w:rFonts w:eastAsia="Times New Roman" w:cs="Times New Roman"/>
          <w:bCs/>
          <w:color w:val="000000"/>
          <w:sz w:val="24"/>
          <w:szCs w:val="24"/>
          <w:lang w:eastAsia="ru-RU"/>
        </w:rPr>
        <w:tab/>
      </w:r>
      <w:r w:rsidR="004B0DEC">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общности</w:t>
      </w:r>
      <w:r w:rsidRPr="00AC706E">
        <w:rPr>
          <w:rFonts w:eastAsia="Times New Roman" w:cs="Times New Roman"/>
          <w:bCs/>
          <w:color w:val="000000"/>
          <w:sz w:val="24"/>
          <w:szCs w:val="24"/>
          <w:lang w:eastAsia="ru-RU"/>
        </w:rPr>
        <w:tab/>
      </w:r>
      <w:r w:rsidR="004B0DEC">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входят</w:t>
      </w:r>
      <w:r w:rsidRPr="00AC706E">
        <w:rPr>
          <w:rFonts w:eastAsia="Times New Roman" w:cs="Times New Roman"/>
          <w:bCs/>
          <w:color w:val="000000"/>
          <w:sz w:val="24"/>
          <w:szCs w:val="24"/>
          <w:lang w:eastAsia="ru-RU"/>
        </w:rPr>
        <w:tab/>
        <w:t>сотрудники дошкольного образовательного учреждения и все взрослые члены семей воспитанников, которых связывают не только общие ценности, цели развития и воспитания детей, но и уважение друг к другу.</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Основная задача – объединение усилий по воспитанию ребенка в семье и в ДОО. Только взаимодействуя с воспитывающими взрослыми возможно выявление и в дальнейшее создание условий, необходимых для оптимального и полноценного развития и воспитания.</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К профессионально-родительским общностям в ДОО относится Родительский комитет МБДОУ </w:t>
      </w:r>
      <w:r w:rsidR="00A27D0E">
        <w:rPr>
          <w:rFonts w:eastAsia="Times New Roman" w:cs="Times New Roman"/>
          <w:bCs/>
          <w:color w:val="000000"/>
          <w:sz w:val="24"/>
          <w:szCs w:val="24"/>
          <w:lang w:eastAsia="ru-RU"/>
        </w:rPr>
        <w:t>.</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Детско-взрослая общность.</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Детско-взрослая общность является источником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Общность в ДОО строится и задается системой связей и отношений ее участников. В каждом возрасте и каждом случае она обладает своей спецификой в зависимости от решаемых воспитательных задач</w:t>
      </w:r>
    </w:p>
    <w:p w:rsidR="004F50E8" w:rsidRDefault="004F50E8" w:rsidP="004B0DEC">
      <w:pPr>
        <w:widowControl w:val="0"/>
        <w:spacing w:line="241" w:lineRule="auto"/>
        <w:ind w:right="-20" w:firstLine="0"/>
        <w:jc w:val="center"/>
        <w:rPr>
          <w:rFonts w:eastAsia="Times New Roman" w:cs="Times New Roman"/>
          <w:b/>
          <w:bCs/>
          <w:color w:val="000000"/>
          <w:sz w:val="24"/>
          <w:szCs w:val="24"/>
          <w:lang w:eastAsia="ru-RU"/>
        </w:rPr>
      </w:pPr>
    </w:p>
    <w:p w:rsidR="004B0DEC" w:rsidRDefault="004B0DEC" w:rsidP="004B0DEC">
      <w:pPr>
        <w:widowControl w:val="0"/>
        <w:spacing w:line="241" w:lineRule="auto"/>
        <w:ind w:right="-20" w:firstLine="0"/>
        <w:jc w:val="center"/>
        <w:rPr>
          <w:rFonts w:eastAsia="Times New Roman" w:cs="Times New Roman"/>
          <w:b/>
          <w:bCs/>
          <w:color w:val="000000"/>
          <w:sz w:val="24"/>
          <w:szCs w:val="24"/>
          <w:lang w:eastAsia="ru-RU"/>
        </w:rPr>
      </w:pPr>
      <w:r w:rsidRPr="004B0DEC">
        <w:rPr>
          <w:rFonts w:eastAsia="Times New Roman" w:cs="Times New Roman"/>
          <w:b/>
          <w:bCs/>
          <w:color w:val="000000"/>
          <w:sz w:val="24"/>
          <w:szCs w:val="24"/>
          <w:lang w:eastAsia="ru-RU"/>
        </w:rPr>
        <w:t>Часть, формируемая участниками образовательных отношений. (региональные характеристики общностей ДОО)</w:t>
      </w:r>
    </w:p>
    <w:p w:rsidR="004B0DEC" w:rsidRPr="004B0DEC" w:rsidRDefault="004B0DEC" w:rsidP="00DA0C17">
      <w:pPr>
        <w:widowControl w:val="0"/>
        <w:rPr>
          <w:rFonts w:eastAsia="Times New Roman" w:cs="Times New Roman"/>
          <w:bCs/>
          <w:color w:val="000000"/>
          <w:sz w:val="24"/>
          <w:szCs w:val="24"/>
          <w:lang w:eastAsia="ru-RU"/>
        </w:rPr>
      </w:pPr>
      <w:r w:rsidRPr="004B0DEC">
        <w:rPr>
          <w:rFonts w:eastAsia="Times New Roman" w:cs="Times New Roman"/>
          <w:bCs/>
          <w:color w:val="000000"/>
          <w:sz w:val="24"/>
          <w:szCs w:val="24"/>
          <w:lang w:eastAsia="ru-RU"/>
        </w:rPr>
        <w:t>1) Ценности и цели (отражающие региональную специфику):</w:t>
      </w:r>
    </w:p>
    <w:p w:rsidR="004B0DEC" w:rsidRPr="004B0DEC" w:rsidRDefault="004B0DEC" w:rsidP="00DA0C17">
      <w:pPr>
        <w:widowControl w:val="0"/>
        <w:rPr>
          <w:rFonts w:eastAsia="Times New Roman" w:cs="Times New Roman"/>
          <w:bCs/>
          <w:color w:val="000000"/>
          <w:sz w:val="24"/>
          <w:szCs w:val="24"/>
          <w:lang w:eastAsia="ru-RU"/>
        </w:rPr>
      </w:pPr>
      <w:r w:rsidRPr="004B0DEC">
        <w:rPr>
          <w:rFonts w:eastAsia="Times New Roman" w:cs="Times New Roman"/>
          <w:bCs/>
          <w:color w:val="000000"/>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4B0DEC" w:rsidRPr="004B0DEC" w:rsidRDefault="004B0DEC" w:rsidP="00DA0C17">
      <w:pPr>
        <w:widowControl w:val="0"/>
        <w:rPr>
          <w:rFonts w:eastAsia="Times New Roman" w:cs="Times New Roman"/>
          <w:bCs/>
          <w:color w:val="000000"/>
          <w:sz w:val="24"/>
          <w:szCs w:val="24"/>
          <w:lang w:eastAsia="ru-RU"/>
        </w:rPr>
      </w:pPr>
      <w:r w:rsidRPr="004B0DEC">
        <w:rPr>
          <w:rFonts w:eastAsia="Times New Roman" w:cs="Times New Roman"/>
          <w:bCs/>
          <w:color w:val="000000"/>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4B0DEC" w:rsidRPr="004B0DEC" w:rsidRDefault="004B0DEC" w:rsidP="00DA0C17">
      <w:pPr>
        <w:widowControl w:val="0"/>
        <w:rPr>
          <w:rFonts w:eastAsia="Times New Roman" w:cs="Times New Roman"/>
          <w:bCs/>
          <w:color w:val="000000"/>
          <w:sz w:val="24"/>
          <w:szCs w:val="24"/>
          <w:lang w:eastAsia="ru-RU"/>
        </w:rPr>
      </w:pPr>
      <w:r w:rsidRPr="004B0DEC">
        <w:rPr>
          <w:rFonts w:eastAsia="Times New Roman" w:cs="Times New Roman"/>
          <w:bCs/>
          <w:color w:val="000000"/>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w:t>
      </w:r>
      <w:r>
        <w:rPr>
          <w:rFonts w:eastAsia="Times New Roman" w:cs="Times New Roman"/>
          <w:bCs/>
          <w:color w:val="000000"/>
          <w:sz w:val="24"/>
          <w:szCs w:val="24"/>
          <w:lang w:eastAsia="ru-RU"/>
        </w:rPr>
        <w:t xml:space="preserve"> </w:t>
      </w:r>
      <w:r w:rsidRPr="004B0DEC">
        <w:rPr>
          <w:rFonts w:eastAsia="Times New Roman" w:cs="Times New Roman"/>
          <w:bCs/>
          <w:color w:val="000000"/>
          <w:sz w:val="24"/>
          <w:szCs w:val="24"/>
          <w:lang w:eastAsia="ru-RU"/>
        </w:rPr>
        <w:t>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w:t>
      </w:r>
      <w:r>
        <w:rPr>
          <w:rFonts w:eastAsia="Times New Roman" w:cs="Times New Roman"/>
          <w:bCs/>
          <w:color w:val="000000"/>
          <w:sz w:val="24"/>
          <w:szCs w:val="24"/>
          <w:lang w:eastAsia="ru-RU"/>
        </w:rPr>
        <w:t xml:space="preserve">  </w:t>
      </w:r>
      <w:r w:rsidRPr="004B0DEC">
        <w:rPr>
          <w:rFonts w:eastAsia="Times New Roman" w:cs="Times New Roman"/>
          <w:bCs/>
          <w:color w:val="000000"/>
          <w:sz w:val="24"/>
          <w:szCs w:val="24"/>
          <w:lang w:eastAsia="ru-RU"/>
        </w:rPr>
        <w:t>усваиваются ребенком и становятся его собственными.</w:t>
      </w:r>
    </w:p>
    <w:p w:rsidR="004B0DEC" w:rsidRDefault="004B0DEC" w:rsidP="00DA0C17">
      <w:pPr>
        <w:widowControl w:val="0"/>
        <w:rPr>
          <w:rFonts w:eastAsia="Times New Roman" w:cs="Times New Roman"/>
          <w:bCs/>
          <w:color w:val="000000"/>
          <w:sz w:val="24"/>
          <w:szCs w:val="24"/>
          <w:lang w:eastAsia="ru-RU"/>
        </w:rPr>
      </w:pPr>
      <w:r w:rsidRPr="004B0DEC">
        <w:rPr>
          <w:rFonts w:eastAsia="Times New Roman" w:cs="Times New Roman"/>
          <w:bCs/>
          <w:color w:val="000000"/>
          <w:sz w:val="24"/>
          <w:szCs w:val="24"/>
          <w:lang w:eastAsia="ru-RU"/>
        </w:rPr>
        <w:t xml:space="preserve">Детская общность. Общество сверстников – необходимое условие полноценного </w:t>
      </w:r>
      <w:r w:rsidRPr="004B0DEC">
        <w:rPr>
          <w:rFonts w:eastAsia="Times New Roman" w:cs="Times New Roman"/>
          <w:bCs/>
          <w:color w:val="000000"/>
          <w:sz w:val="24"/>
          <w:szCs w:val="24"/>
          <w:lang w:eastAsia="ru-RU"/>
        </w:rPr>
        <w:lastRenderedPageBreak/>
        <w:t>развития</w:t>
      </w:r>
      <w:r w:rsidRPr="004B0DEC">
        <w:rPr>
          <w:rFonts w:eastAsia="Times New Roman" w:cs="Times New Roman"/>
          <w:bCs/>
          <w:color w:val="000000"/>
          <w:sz w:val="24"/>
          <w:szCs w:val="24"/>
          <w:lang w:eastAsia="ru-RU"/>
        </w:rPr>
        <w:tab/>
        <w:t>личности</w:t>
      </w:r>
      <w:r w:rsidRPr="004B0DEC">
        <w:rPr>
          <w:rFonts w:eastAsia="Times New Roman" w:cs="Times New Roman"/>
          <w:bCs/>
          <w:color w:val="000000"/>
          <w:sz w:val="24"/>
          <w:szCs w:val="24"/>
          <w:lang w:eastAsia="ru-RU"/>
        </w:rPr>
        <w:tab/>
        <w:t>ребенка.</w:t>
      </w:r>
      <w:r w:rsidRPr="004B0DEC">
        <w:rPr>
          <w:rFonts w:eastAsia="Times New Roman" w:cs="Times New Roman"/>
          <w:bCs/>
          <w:color w:val="000000"/>
          <w:sz w:val="24"/>
          <w:szCs w:val="24"/>
          <w:lang w:eastAsia="ru-RU"/>
        </w:rPr>
        <w:tab/>
        <w:t>Здесь</w:t>
      </w:r>
      <w:r w:rsidRPr="004B0DEC">
        <w:rPr>
          <w:rFonts w:eastAsia="Times New Roman" w:cs="Times New Roman"/>
          <w:bCs/>
          <w:color w:val="000000"/>
          <w:sz w:val="24"/>
          <w:szCs w:val="24"/>
          <w:lang w:eastAsia="ru-RU"/>
        </w:rPr>
        <w:tab/>
        <w:t>ребенок</w:t>
      </w:r>
      <w:r w:rsidRPr="004B0DEC">
        <w:rPr>
          <w:rFonts w:eastAsia="Times New Roman" w:cs="Times New Roman"/>
          <w:bCs/>
          <w:color w:val="000000"/>
          <w:sz w:val="24"/>
          <w:szCs w:val="24"/>
          <w:lang w:eastAsia="ru-RU"/>
        </w:rPr>
        <w:tab/>
        <w:t>непрерывно</w:t>
      </w:r>
      <w:r w:rsidRPr="004B0DEC">
        <w:rPr>
          <w:rFonts w:eastAsia="Times New Roman" w:cs="Times New Roman"/>
          <w:bCs/>
          <w:color w:val="000000"/>
          <w:sz w:val="24"/>
          <w:szCs w:val="24"/>
          <w:lang w:eastAsia="ru-RU"/>
        </w:rPr>
        <w:tab/>
        <w:t>приобретает</w:t>
      </w:r>
      <w:r w:rsidRPr="004B0DEC">
        <w:rPr>
          <w:rFonts w:eastAsia="Times New Roman" w:cs="Times New Roman"/>
          <w:bCs/>
          <w:color w:val="000000"/>
          <w:sz w:val="24"/>
          <w:szCs w:val="24"/>
          <w:lang w:eastAsia="ru-RU"/>
        </w:rPr>
        <w:tab/>
        <w:t>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rsidR="004B0DEC" w:rsidRPr="004B0DEC" w:rsidRDefault="004B0DEC" w:rsidP="00DA0C17">
      <w:pPr>
        <w:widowControl w:val="0"/>
        <w:rPr>
          <w:rFonts w:eastAsia="Times New Roman" w:cs="Times New Roman"/>
          <w:bCs/>
          <w:color w:val="000000"/>
          <w:sz w:val="24"/>
          <w:szCs w:val="24"/>
          <w:lang w:eastAsia="ru-RU"/>
        </w:rPr>
      </w:pPr>
      <w:r w:rsidRPr="004B0DEC">
        <w:rPr>
          <w:rFonts w:eastAsia="Times New Roman" w:cs="Times New Roman"/>
          <w:bCs/>
          <w:color w:val="000000"/>
          <w:sz w:val="24"/>
          <w:szCs w:val="24"/>
          <w:lang w:eastAsia="ru-RU"/>
        </w:rPr>
        <w:t>2) Особенности организации всех общностей и их роль в процессе воспитания детей (отражающие региональную специфику):</w:t>
      </w:r>
    </w:p>
    <w:p w:rsidR="004B0DEC" w:rsidRPr="004B0DEC" w:rsidRDefault="004B0DEC" w:rsidP="00DA0C17">
      <w:pPr>
        <w:widowControl w:val="0"/>
        <w:rPr>
          <w:rFonts w:eastAsia="Times New Roman" w:cs="Times New Roman"/>
          <w:bCs/>
          <w:color w:val="000000"/>
          <w:sz w:val="24"/>
          <w:szCs w:val="24"/>
          <w:lang w:eastAsia="ru-RU"/>
        </w:rPr>
      </w:pPr>
      <w:r w:rsidRPr="004B0DEC">
        <w:rPr>
          <w:rFonts w:eastAsia="Times New Roman" w:cs="Times New Roman"/>
          <w:bCs/>
          <w:color w:val="000000"/>
          <w:sz w:val="24"/>
          <w:szCs w:val="24"/>
          <w:lang w:eastAsia="ru-RU"/>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нравственным и культурным традициям России;</w:t>
      </w:r>
    </w:p>
    <w:p w:rsidR="004B0DEC" w:rsidRDefault="004B0DEC" w:rsidP="00DA0C17">
      <w:pPr>
        <w:widowControl w:val="0"/>
        <w:rPr>
          <w:rFonts w:eastAsia="Times New Roman" w:cs="Times New Roman"/>
          <w:bCs/>
          <w:color w:val="000000"/>
          <w:sz w:val="24"/>
          <w:szCs w:val="24"/>
          <w:lang w:eastAsia="ru-RU"/>
        </w:rPr>
      </w:pPr>
      <w:r w:rsidRPr="004B0DEC">
        <w:rPr>
          <w:rFonts w:eastAsia="Times New Roman" w:cs="Times New Roman"/>
          <w:bCs/>
          <w:color w:val="000000"/>
          <w:sz w:val="24"/>
          <w:szCs w:val="24"/>
          <w:lang w:eastAsia="ru-RU"/>
        </w:rPr>
        <w:t>Общая</w:t>
      </w:r>
      <w:r w:rsidRPr="004B0DEC">
        <w:rPr>
          <w:rFonts w:eastAsia="Times New Roman" w:cs="Times New Roman"/>
          <w:bCs/>
          <w:color w:val="000000"/>
          <w:sz w:val="24"/>
          <w:szCs w:val="24"/>
          <w:lang w:eastAsia="ru-RU"/>
        </w:rPr>
        <w:tab/>
        <w:t>психологическая</w:t>
      </w:r>
      <w:r w:rsidRPr="004B0DEC">
        <w:rPr>
          <w:rFonts w:eastAsia="Times New Roman" w:cs="Times New Roman"/>
          <w:bCs/>
          <w:color w:val="000000"/>
          <w:sz w:val="24"/>
          <w:szCs w:val="24"/>
          <w:lang w:eastAsia="ru-RU"/>
        </w:rPr>
        <w:tab/>
        <w:t>атмосфера,</w:t>
      </w:r>
      <w:r w:rsidRPr="004B0DEC">
        <w:rPr>
          <w:rFonts w:eastAsia="Times New Roman" w:cs="Times New Roman"/>
          <w:bCs/>
          <w:color w:val="000000"/>
          <w:sz w:val="24"/>
          <w:szCs w:val="24"/>
          <w:lang w:eastAsia="ru-RU"/>
        </w:rPr>
        <w:tab/>
        <w:t>эмоциональный</w:t>
      </w:r>
      <w:r w:rsidRPr="004B0DEC">
        <w:rPr>
          <w:rFonts w:eastAsia="Times New Roman" w:cs="Times New Roman"/>
          <w:bCs/>
          <w:color w:val="000000"/>
          <w:sz w:val="24"/>
          <w:szCs w:val="24"/>
          <w:lang w:eastAsia="ru-RU"/>
        </w:rPr>
        <w:tab/>
        <w:t>настрой</w:t>
      </w:r>
      <w:r w:rsidRPr="004B0DEC">
        <w:rPr>
          <w:rFonts w:eastAsia="Times New Roman" w:cs="Times New Roman"/>
          <w:bCs/>
          <w:color w:val="000000"/>
          <w:sz w:val="24"/>
          <w:szCs w:val="24"/>
          <w:lang w:eastAsia="ru-RU"/>
        </w:rPr>
        <w:tab/>
        <w:t>группы,</w:t>
      </w:r>
      <w:r w:rsidRPr="004B0DEC">
        <w:rPr>
          <w:rFonts w:eastAsia="Times New Roman" w:cs="Times New Roman"/>
          <w:bCs/>
          <w:color w:val="000000"/>
          <w:sz w:val="24"/>
          <w:szCs w:val="24"/>
          <w:lang w:eastAsia="ru-RU"/>
        </w:rPr>
        <w:tab/>
        <w:t>спокойная обстановка,</w:t>
      </w:r>
      <w:r w:rsidRPr="004B0DEC">
        <w:rPr>
          <w:rFonts w:eastAsia="Times New Roman" w:cs="Times New Roman"/>
          <w:bCs/>
          <w:color w:val="000000"/>
          <w:sz w:val="24"/>
          <w:szCs w:val="24"/>
          <w:lang w:eastAsia="ru-RU"/>
        </w:rPr>
        <w:tab/>
      </w:r>
      <w:r w:rsidR="00DA0C17">
        <w:rPr>
          <w:rFonts w:eastAsia="Times New Roman" w:cs="Times New Roman"/>
          <w:bCs/>
          <w:color w:val="000000"/>
          <w:sz w:val="24"/>
          <w:szCs w:val="24"/>
          <w:lang w:eastAsia="ru-RU"/>
        </w:rPr>
        <w:t xml:space="preserve"> </w:t>
      </w:r>
      <w:r w:rsidRPr="004B0DEC">
        <w:rPr>
          <w:rFonts w:eastAsia="Times New Roman" w:cs="Times New Roman"/>
          <w:bCs/>
          <w:color w:val="000000"/>
          <w:sz w:val="24"/>
          <w:szCs w:val="24"/>
          <w:lang w:eastAsia="ru-RU"/>
        </w:rPr>
        <w:t>отсутствие     спешки,</w:t>
      </w:r>
      <w:r w:rsidRPr="004B0DEC">
        <w:rPr>
          <w:rFonts w:eastAsia="Times New Roman" w:cs="Times New Roman"/>
          <w:bCs/>
          <w:color w:val="000000"/>
          <w:sz w:val="24"/>
          <w:szCs w:val="24"/>
          <w:lang w:eastAsia="ru-RU"/>
        </w:rPr>
        <w:tab/>
      </w:r>
      <w:r w:rsidR="003E5186">
        <w:rPr>
          <w:rFonts w:eastAsia="Times New Roman" w:cs="Times New Roman"/>
          <w:bCs/>
          <w:color w:val="000000"/>
          <w:sz w:val="24"/>
          <w:szCs w:val="24"/>
          <w:lang w:eastAsia="ru-RU"/>
        </w:rPr>
        <w:t xml:space="preserve"> </w:t>
      </w:r>
      <w:r w:rsidRPr="004B0DEC">
        <w:rPr>
          <w:rFonts w:eastAsia="Times New Roman" w:cs="Times New Roman"/>
          <w:bCs/>
          <w:color w:val="000000"/>
          <w:sz w:val="24"/>
          <w:szCs w:val="24"/>
          <w:lang w:eastAsia="ru-RU"/>
        </w:rPr>
        <w:t>разумная</w:t>
      </w:r>
      <w:r w:rsidR="003E5186">
        <w:rPr>
          <w:rFonts w:eastAsia="Times New Roman" w:cs="Times New Roman"/>
          <w:bCs/>
          <w:color w:val="000000"/>
          <w:sz w:val="24"/>
          <w:szCs w:val="24"/>
          <w:lang w:eastAsia="ru-RU"/>
        </w:rPr>
        <w:t xml:space="preserve"> </w:t>
      </w:r>
      <w:r w:rsidRPr="004B0DEC">
        <w:rPr>
          <w:rFonts w:eastAsia="Times New Roman" w:cs="Times New Roman"/>
          <w:bCs/>
          <w:color w:val="000000"/>
          <w:sz w:val="24"/>
          <w:szCs w:val="24"/>
          <w:lang w:eastAsia="ru-RU"/>
        </w:rPr>
        <w:tab/>
        <w:t>сбалансированность</w:t>
      </w:r>
      <w:r w:rsidRPr="004B0DEC">
        <w:rPr>
          <w:rFonts w:eastAsia="Times New Roman" w:cs="Times New Roman"/>
          <w:bCs/>
          <w:color w:val="000000"/>
          <w:sz w:val="24"/>
          <w:szCs w:val="24"/>
          <w:lang w:eastAsia="ru-RU"/>
        </w:rPr>
        <w:tab/>
      </w:r>
      <w:r w:rsidR="003E5186">
        <w:rPr>
          <w:rFonts w:eastAsia="Times New Roman" w:cs="Times New Roman"/>
          <w:bCs/>
          <w:color w:val="000000"/>
          <w:sz w:val="24"/>
          <w:szCs w:val="24"/>
          <w:lang w:eastAsia="ru-RU"/>
        </w:rPr>
        <w:t xml:space="preserve"> </w:t>
      </w:r>
      <w:r w:rsidRPr="004B0DEC">
        <w:rPr>
          <w:rFonts w:eastAsia="Times New Roman" w:cs="Times New Roman"/>
          <w:bCs/>
          <w:color w:val="000000"/>
          <w:sz w:val="24"/>
          <w:szCs w:val="24"/>
          <w:lang w:eastAsia="ru-RU"/>
        </w:rPr>
        <w:t>планов</w:t>
      </w:r>
      <w:r w:rsidRPr="004B0DEC">
        <w:rPr>
          <w:rFonts w:eastAsia="Times New Roman" w:cs="Times New Roman"/>
          <w:bCs/>
          <w:color w:val="000000"/>
          <w:sz w:val="24"/>
          <w:szCs w:val="24"/>
          <w:lang w:eastAsia="ru-RU"/>
        </w:rPr>
        <w:tab/>
        <w:t>–</w:t>
      </w:r>
      <w:r w:rsidRPr="004B0DEC">
        <w:rPr>
          <w:rFonts w:eastAsia="Times New Roman" w:cs="Times New Roman"/>
          <w:bCs/>
          <w:color w:val="000000"/>
          <w:sz w:val="24"/>
          <w:szCs w:val="24"/>
          <w:lang w:eastAsia="ru-RU"/>
        </w:rPr>
        <w:tab/>
        <w:t>это необходимые условия нормальной жизни и развития детей.</w:t>
      </w:r>
    </w:p>
    <w:p w:rsidR="004B0DEC" w:rsidRPr="004B0DEC" w:rsidRDefault="004B0DEC" w:rsidP="00DA0C17">
      <w:pPr>
        <w:widowControl w:val="0"/>
        <w:rPr>
          <w:rFonts w:eastAsia="Times New Roman" w:cs="Times New Roman"/>
          <w:bCs/>
          <w:color w:val="000000"/>
          <w:sz w:val="24"/>
          <w:szCs w:val="24"/>
          <w:lang w:eastAsia="ru-RU"/>
        </w:rPr>
      </w:pPr>
      <w:r w:rsidRPr="004B0DEC">
        <w:rPr>
          <w:rFonts w:eastAsia="Times New Roman" w:cs="Times New Roman"/>
          <w:bCs/>
          <w:color w:val="000000"/>
          <w:sz w:val="24"/>
          <w:szCs w:val="24"/>
          <w:lang w:eastAsia="ru-RU"/>
        </w:rPr>
        <w:t>3) Особенности обеспечения возможности разновозрастного взаимодействия детей (отра</w:t>
      </w:r>
      <w:r w:rsidR="00DA0C17">
        <w:rPr>
          <w:rFonts w:eastAsia="Times New Roman" w:cs="Times New Roman"/>
          <w:bCs/>
          <w:color w:val="000000"/>
          <w:sz w:val="24"/>
          <w:szCs w:val="24"/>
          <w:lang w:eastAsia="ru-RU"/>
        </w:rPr>
        <w:t>жающие региональную специфику): р</w:t>
      </w:r>
      <w:r w:rsidRPr="004B0DEC">
        <w:rPr>
          <w:rFonts w:eastAsia="Times New Roman" w:cs="Times New Roman"/>
          <w:bCs/>
          <w:color w:val="000000"/>
          <w:sz w:val="24"/>
          <w:szCs w:val="24"/>
          <w:lang w:eastAsia="ru-RU"/>
        </w:rPr>
        <w:t>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w:t>
      </w:r>
      <w:r w:rsidRPr="004B0DEC">
        <w:rPr>
          <w:rFonts w:eastAsia="Times New Roman" w:cs="Times New Roman"/>
          <w:bCs/>
          <w:color w:val="000000"/>
          <w:sz w:val="24"/>
          <w:szCs w:val="24"/>
          <w:lang w:eastAsia="ru-RU"/>
        </w:rPr>
        <w:tab/>
        <w:t>возраста,</w:t>
      </w:r>
      <w:r w:rsidRPr="004B0DEC">
        <w:rPr>
          <w:rFonts w:eastAsia="Times New Roman" w:cs="Times New Roman"/>
          <w:bCs/>
          <w:color w:val="000000"/>
          <w:sz w:val="24"/>
          <w:szCs w:val="24"/>
          <w:lang w:eastAsia="ru-RU"/>
        </w:rPr>
        <w:tab/>
        <w:t>характером</w:t>
      </w:r>
      <w:r w:rsidRPr="004B0DEC">
        <w:rPr>
          <w:rFonts w:eastAsia="Times New Roman" w:cs="Times New Roman"/>
          <w:bCs/>
          <w:color w:val="000000"/>
          <w:sz w:val="24"/>
          <w:szCs w:val="24"/>
          <w:lang w:eastAsia="ru-RU"/>
        </w:rPr>
        <w:tab/>
        <w:t>взаимодействия</w:t>
      </w:r>
      <w:r w:rsidRPr="004B0DEC">
        <w:rPr>
          <w:rFonts w:eastAsia="Times New Roman" w:cs="Times New Roman"/>
          <w:bCs/>
          <w:color w:val="000000"/>
          <w:sz w:val="24"/>
          <w:szCs w:val="24"/>
          <w:lang w:eastAsia="ru-RU"/>
        </w:rPr>
        <w:tab/>
        <w:t>и</w:t>
      </w:r>
      <w:r w:rsidRPr="004B0DEC">
        <w:rPr>
          <w:rFonts w:eastAsia="Times New Roman" w:cs="Times New Roman"/>
          <w:bCs/>
          <w:color w:val="000000"/>
          <w:sz w:val="24"/>
          <w:szCs w:val="24"/>
          <w:lang w:eastAsia="ru-RU"/>
        </w:rPr>
        <w:tab/>
        <w:t>содержанием</w:t>
      </w:r>
      <w:r w:rsidRPr="004B0DEC">
        <w:rPr>
          <w:rFonts w:eastAsia="Times New Roman" w:cs="Times New Roman"/>
          <w:bCs/>
          <w:color w:val="000000"/>
          <w:sz w:val="24"/>
          <w:szCs w:val="24"/>
          <w:lang w:eastAsia="ru-RU"/>
        </w:rPr>
        <w:tab/>
        <w:t>совместной деятельности,</w:t>
      </w:r>
      <w:r w:rsidRPr="004B0DEC">
        <w:rPr>
          <w:rFonts w:eastAsia="Times New Roman" w:cs="Times New Roman"/>
          <w:bCs/>
          <w:color w:val="000000"/>
          <w:sz w:val="24"/>
          <w:szCs w:val="24"/>
          <w:lang w:eastAsia="ru-RU"/>
        </w:rPr>
        <w:tab/>
        <w:t>адекватностью</w:t>
      </w:r>
      <w:r w:rsidRPr="004B0DEC">
        <w:rPr>
          <w:rFonts w:eastAsia="Times New Roman" w:cs="Times New Roman"/>
          <w:bCs/>
          <w:color w:val="000000"/>
          <w:sz w:val="24"/>
          <w:szCs w:val="24"/>
          <w:lang w:eastAsia="ru-RU"/>
        </w:rPr>
        <w:tab/>
        <w:t>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4B0DEC" w:rsidRPr="00AC706E" w:rsidRDefault="004B0DEC" w:rsidP="00D41B81">
      <w:pPr>
        <w:widowControl w:val="0"/>
        <w:spacing w:line="241" w:lineRule="auto"/>
        <w:ind w:right="-20" w:firstLine="0"/>
        <w:rPr>
          <w:rFonts w:eastAsia="Times New Roman" w:cs="Times New Roman"/>
          <w:b/>
          <w:bCs/>
          <w:color w:val="000000"/>
          <w:sz w:val="24"/>
          <w:szCs w:val="24"/>
          <w:lang w:eastAsia="ru-RU"/>
        </w:rPr>
      </w:pPr>
    </w:p>
    <w:p w:rsidR="004F50E8" w:rsidRPr="00AC706E" w:rsidRDefault="004F50E8" w:rsidP="00D41B81">
      <w:pPr>
        <w:widowControl w:val="0"/>
        <w:spacing w:line="241" w:lineRule="auto"/>
        <w:ind w:left="283" w:right="-20"/>
        <w:jc w:val="center"/>
        <w:rPr>
          <w:rFonts w:eastAsia="Times New Roman" w:cs="Times New Roman"/>
          <w:b/>
          <w:bCs/>
          <w:color w:val="000000"/>
          <w:sz w:val="24"/>
          <w:szCs w:val="24"/>
          <w:lang w:eastAsia="ru-RU"/>
        </w:rPr>
      </w:pPr>
      <w:r w:rsidRPr="00AC706E">
        <w:rPr>
          <w:rFonts w:eastAsia="Times New Roman" w:cs="Times New Roman"/>
          <w:b/>
          <w:bCs/>
          <w:color w:val="000000"/>
          <w:sz w:val="24"/>
          <w:szCs w:val="24"/>
          <w:lang w:eastAsia="ru-RU"/>
        </w:rPr>
        <w:t>Задачи воспитания в образовательных областях</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 но-нравственных и социокультурных ценностей, принятых в обществе правил и норм поведения в интересах человека, семьи, общества:</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социально-коммуникативное развитие; - познавательное развитие;</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речевое развитие;</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художественно-эстетическое развитие; - физическое развитие.</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Ценности воспитания, соотнесены с направлениями, отраженные в РПВ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p>
    <w:p w:rsidR="004F50E8" w:rsidRPr="00AC706E" w:rsidRDefault="004F50E8" w:rsidP="00D41B81">
      <w:pPr>
        <w:widowControl w:val="0"/>
        <w:spacing w:line="241" w:lineRule="auto"/>
        <w:ind w:left="283" w:right="-20"/>
        <w:rPr>
          <w:rFonts w:eastAsia="Times New Roman" w:cs="Times New Roman"/>
          <w:b/>
          <w:bCs/>
          <w:color w:val="000000"/>
          <w:sz w:val="24"/>
          <w:szCs w:val="24"/>
          <w:u w:val="single"/>
          <w:lang w:eastAsia="ru-RU"/>
        </w:rPr>
      </w:pPr>
      <w:r w:rsidRPr="00AC706E">
        <w:rPr>
          <w:rFonts w:eastAsia="Times New Roman" w:cs="Times New Roman"/>
          <w:b/>
          <w:bCs/>
          <w:color w:val="000000"/>
          <w:sz w:val="24"/>
          <w:szCs w:val="24"/>
          <w:u w:val="single"/>
          <w:lang w:eastAsia="ru-RU"/>
        </w:rPr>
        <w:t>Патриотическое направление воспитания</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Ценности Родина и природа лежат в основе патриотического направления воспитания. Патриотизм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когнитивно-смысловой, связанный со знаниями об истории России, Татарстана, духовных и культурных традиций и достижений многонационального народа России;</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lastRenderedPageBreak/>
        <w:t>-</w:t>
      </w:r>
      <w:r w:rsidRPr="00AC706E">
        <w:rPr>
          <w:rFonts w:eastAsia="Times New Roman" w:cs="Times New Roman"/>
          <w:bCs/>
          <w:color w:val="000000"/>
          <w:sz w:val="24"/>
          <w:szCs w:val="24"/>
          <w:lang w:eastAsia="ru-RU"/>
        </w:rPr>
        <w:tab/>
        <w:t>эмоционально-ценностный, характеризующийся любовью к Родине - России, уважением к своему народу, народу России в целом;</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Задачи патриотического воспитания:</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w:t>
      </w:r>
      <w:r w:rsidRPr="00AC706E">
        <w:rPr>
          <w:rFonts w:eastAsia="Times New Roman" w:cs="Times New Roman"/>
          <w:bCs/>
          <w:color w:val="000000"/>
          <w:sz w:val="24"/>
          <w:szCs w:val="24"/>
          <w:lang w:eastAsia="ru-RU"/>
        </w:rPr>
        <w:tab/>
        <w:t>формирование любви к родному краю, родной природе, родному языку, культурному наследию своего народа;</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w:t>
      </w:r>
      <w:r w:rsidRPr="00AC706E">
        <w:rPr>
          <w:rFonts w:eastAsia="Times New Roman" w:cs="Times New Roman"/>
          <w:bCs/>
          <w:color w:val="000000"/>
          <w:sz w:val="24"/>
          <w:szCs w:val="24"/>
          <w:lang w:eastAsia="ru-RU"/>
        </w:rPr>
        <w:tab/>
        <w:t>воспитание любви, уважения к своим национальным особенностям и чувства собственного достоинства как представителя своего народа;</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w:t>
      </w:r>
      <w:r w:rsidRPr="00AC706E">
        <w:rPr>
          <w:rFonts w:eastAsia="Times New Roman" w:cs="Times New Roman"/>
          <w:bCs/>
          <w:color w:val="000000"/>
          <w:sz w:val="24"/>
          <w:szCs w:val="24"/>
          <w:lang w:eastAsia="ru-RU"/>
        </w:rPr>
        <w:tab/>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4)</w:t>
      </w:r>
      <w:r w:rsidRPr="00AC706E">
        <w:rPr>
          <w:rFonts w:eastAsia="Times New Roman" w:cs="Times New Roman"/>
          <w:bCs/>
          <w:color w:val="000000"/>
          <w:sz w:val="24"/>
          <w:szCs w:val="24"/>
          <w:lang w:eastAsia="ru-RU"/>
        </w:rPr>
        <w:tab/>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При реализации указанных задач воспитатель ДОУ акцентирует свое внимание на нескольких основных направлениях воспитательной работы:</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ознакомлении детей с историей, героями, культурой, традициями России, Республики Татарстан  и своего народа;</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организации коллективных творческих проектов, направленных на приобщение детей к российским общенациональным традициям;</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p>
    <w:p w:rsidR="004F50E8" w:rsidRPr="00AC706E" w:rsidRDefault="004F50E8" w:rsidP="004F50E8">
      <w:pPr>
        <w:widowControl w:val="0"/>
        <w:spacing w:line="241" w:lineRule="auto"/>
        <w:ind w:left="283" w:right="-20"/>
        <w:jc w:val="left"/>
        <w:rPr>
          <w:rFonts w:eastAsia="Times New Roman" w:cs="Times New Roman"/>
          <w:b/>
          <w:bCs/>
          <w:color w:val="000000"/>
          <w:sz w:val="24"/>
          <w:szCs w:val="24"/>
          <w:u w:val="single"/>
          <w:lang w:eastAsia="ru-RU"/>
        </w:rPr>
      </w:pPr>
      <w:r w:rsidRPr="00AC706E">
        <w:rPr>
          <w:rFonts w:eastAsia="Times New Roman" w:cs="Times New Roman"/>
          <w:b/>
          <w:bCs/>
          <w:color w:val="000000"/>
          <w:sz w:val="24"/>
          <w:szCs w:val="24"/>
          <w:u w:val="single"/>
          <w:lang w:eastAsia="ru-RU"/>
        </w:rPr>
        <w:t>Социальное направление воспитания</w:t>
      </w:r>
    </w:p>
    <w:p w:rsidR="004F50E8" w:rsidRPr="00AC706E" w:rsidRDefault="004F50E8" w:rsidP="004F50E8">
      <w:pPr>
        <w:widowControl w:val="0"/>
        <w:spacing w:line="241" w:lineRule="auto"/>
        <w:ind w:left="283" w:right="-20"/>
        <w:jc w:val="left"/>
        <w:rPr>
          <w:rFonts w:eastAsia="Times New Roman" w:cs="Times New Roman"/>
          <w:bCs/>
          <w:color w:val="000000"/>
          <w:sz w:val="24"/>
          <w:szCs w:val="24"/>
          <w:lang w:eastAsia="ru-RU"/>
        </w:rPr>
      </w:pP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Ценности семья, дружба, человек и сотрудничество лежат в основе социального направления воспитания.</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4F50E8" w:rsidRPr="00AC706E" w:rsidRDefault="004F50E8" w:rsidP="004F50E8">
      <w:pPr>
        <w:widowControl w:val="0"/>
        <w:spacing w:line="241" w:lineRule="auto"/>
        <w:ind w:left="283" w:right="-20"/>
        <w:jc w:val="center"/>
        <w:rPr>
          <w:rFonts w:eastAsia="Times New Roman" w:cs="Times New Roman"/>
          <w:b/>
          <w:bCs/>
          <w:i/>
          <w:color w:val="000000"/>
          <w:sz w:val="24"/>
          <w:szCs w:val="24"/>
          <w:u w:val="single"/>
          <w:lang w:eastAsia="ru-RU"/>
        </w:rPr>
      </w:pPr>
    </w:p>
    <w:p w:rsidR="004F50E8" w:rsidRPr="00AC706E" w:rsidRDefault="004F50E8" w:rsidP="004F50E8">
      <w:pPr>
        <w:widowControl w:val="0"/>
        <w:spacing w:line="241" w:lineRule="auto"/>
        <w:ind w:left="283" w:right="-20"/>
        <w:jc w:val="center"/>
        <w:rPr>
          <w:rFonts w:eastAsia="Times New Roman" w:cs="Times New Roman"/>
          <w:b/>
          <w:bCs/>
          <w:i/>
          <w:color w:val="000000"/>
          <w:sz w:val="24"/>
          <w:szCs w:val="24"/>
          <w:u w:val="single"/>
          <w:lang w:eastAsia="ru-RU"/>
        </w:rPr>
      </w:pPr>
      <w:r w:rsidRPr="00AC706E">
        <w:rPr>
          <w:rFonts w:eastAsia="Times New Roman" w:cs="Times New Roman"/>
          <w:b/>
          <w:bCs/>
          <w:i/>
          <w:color w:val="000000"/>
          <w:sz w:val="24"/>
          <w:szCs w:val="24"/>
          <w:u w:val="single"/>
          <w:lang w:eastAsia="ru-RU"/>
        </w:rPr>
        <w:t>Выделяются основные задачи социального направления воспитания:</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w:t>
      </w:r>
      <w:r w:rsidR="00D41B81">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ab/>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w:t>
      </w:r>
      <w:r w:rsidRPr="00AC706E">
        <w:rPr>
          <w:rFonts w:eastAsia="Times New Roman" w:cs="Times New Roman"/>
          <w:bCs/>
          <w:color w:val="000000"/>
          <w:sz w:val="24"/>
          <w:szCs w:val="24"/>
          <w:lang w:eastAsia="ru-RU"/>
        </w:rPr>
        <w:tab/>
      </w:r>
      <w:r w:rsidR="00D41B81">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w:t>
      </w:r>
      <w:r w:rsidRPr="00AC706E">
        <w:rPr>
          <w:rFonts w:eastAsia="Times New Roman" w:cs="Times New Roman"/>
          <w:bCs/>
          <w:color w:val="000000"/>
          <w:sz w:val="24"/>
          <w:szCs w:val="24"/>
          <w:lang w:eastAsia="ru-RU"/>
        </w:rPr>
        <w:lastRenderedPageBreak/>
        <w:t>сотрудничества, умения договариваться, умения соблюдать правила.</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w:t>
      </w:r>
      <w:r w:rsidRPr="00AC706E">
        <w:rPr>
          <w:rFonts w:eastAsia="Times New Roman" w:cs="Times New Roman"/>
          <w:bCs/>
          <w:color w:val="000000"/>
          <w:sz w:val="24"/>
          <w:szCs w:val="24"/>
          <w:lang w:eastAsia="ru-RU"/>
        </w:rPr>
        <w:tab/>
      </w:r>
      <w:r w:rsidR="00D41B81">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Развитие способности поставить себя на место другого как проявление личностной зрелости и преодоление детского эгоизма.</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При реализации данных задач воспитатель ДОУ сосредотачивает свое внимание на нескольких основных направлениях воспитательной работы:</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организовывать сюжетно-ролевые игры (в семью, в команду и т. п.), игры с правилами, традиционные народные игры и пр.;</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воспитывать у детей навыки поведения в обществе;</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учить детей сотрудничать, организуя групповые формы в продуктивных видах деятельности; -</w:t>
      </w:r>
      <w:r w:rsidRPr="00AC706E">
        <w:rPr>
          <w:rFonts w:eastAsia="Times New Roman" w:cs="Times New Roman"/>
          <w:bCs/>
          <w:color w:val="000000"/>
          <w:sz w:val="24"/>
          <w:szCs w:val="24"/>
          <w:lang w:eastAsia="ru-RU"/>
        </w:rPr>
        <w:tab/>
        <w:t>учить детей анализировать поступки и чувства - свои и других людей;</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организовывать коллективные проекты заботы и помощи;</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создавать доброжелательный психологический климат в группе.</w:t>
      </w:r>
    </w:p>
    <w:p w:rsidR="004F50E8" w:rsidRPr="00AC706E" w:rsidRDefault="004F50E8" w:rsidP="004F50E8">
      <w:pPr>
        <w:widowControl w:val="0"/>
        <w:spacing w:line="241" w:lineRule="auto"/>
        <w:ind w:left="283" w:right="-20"/>
        <w:jc w:val="left"/>
        <w:rPr>
          <w:rFonts w:eastAsia="Times New Roman" w:cs="Times New Roman"/>
          <w:bCs/>
          <w:color w:val="000000"/>
          <w:sz w:val="24"/>
          <w:szCs w:val="24"/>
          <w:lang w:eastAsia="ru-RU"/>
        </w:rPr>
      </w:pPr>
    </w:p>
    <w:p w:rsidR="004F50E8" w:rsidRPr="00AC706E" w:rsidRDefault="004F50E8" w:rsidP="004F50E8">
      <w:pPr>
        <w:widowControl w:val="0"/>
        <w:spacing w:line="241" w:lineRule="auto"/>
        <w:ind w:left="283" w:right="-20"/>
        <w:jc w:val="left"/>
        <w:rPr>
          <w:rFonts w:eastAsia="Times New Roman" w:cs="Times New Roman"/>
          <w:b/>
          <w:bCs/>
          <w:color w:val="000000"/>
          <w:sz w:val="24"/>
          <w:szCs w:val="24"/>
          <w:u w:val="single"/>
          <w:lang w:eastAsia="ru-RU"/>
        </w:rPr>
      </w:pPr>
      <w:r w:rsidRPr="00AC706E">
        <w:rPr>
          <w:rFonts w:eastAsia="Times New Roman" w:cs="Times New Roman"/>
          <w:b/>
          <w:bCs/>
          <w:color w:val="000000"/>
          <w:sz w:val="24"/>
          <w:szCs w:val="24"/>
          <w:u w:val="single"/>
          <w:lang w:eastAsia="ru-RU"/>
        </w:rPr>
        <w:t>Познавательное направление воспитания</w:t>
      </w:r>
    </w:p>
    <w:p w:rsidR="004F50E8" w:rsidRPr="00AC706E" w:rsidRDefault="004F50E8" w:rsidP="004F50E8">
      <w:pPr>
        <w:widowControl w:val="0"/>
        <w:spacing w:line="241" w:lineRule="auto"/>
        <w:ind w:left="283" w:right="-20"/>
        <w:jc w:val="left"/>
        <w:rPr>
          <w:rFonts w:eastAsia="Times New Roman" w:cs="Times New Roman"/>
          <w:bCs/>
          <w:color w:val="000000"/>
          <w:sz w:val="24"/>
          <w:szCs w:val="24"/>
          <w:lang w:eastAsia="ru-RU"/>
        </w:rPr>
      </w:pP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Ценность - знания. Цель познавательного направления воспитания - формирование ценности познания. Значимым для воспитания ребенка является формирование це</w:t>
      </w:r>
      <w:r w:rsidR="00D41B81">
        <w:rPr>
          <w:rFonts w:eastAsia="Times New Roman" w:cs="Times New Roman"/>
          <w:bCs/>
          <w:color w:val="000000"/>
          <w:sz w:val="24"/>
          <w:szCs w:val="24"/>
          <w:lang w:eastAsia="ru-RU"/>
        </w:rPr>
        <w:t xml:space="preserve">лостной картины мира, в которой </w:t>
      </w:r>
      <w:r w:rsidRPr="00AC706E">
        <w:rPr>
          <w:rFonts w:eastAsia="Times New Roman" w:cs="Times New Roman"/>
          <w:bCs/>
          <w:color w:val="000000"/>
          <w:sz w:val="24"/>
          <w:szCs w:val="24"/>
          <w:lang w:eastAsia="ru-RU"/>
        </w:rPr>
        <w:t xml:space="preserve">интегрировано ценностное, эмоционально окрашенное отношение к миру, людям, </w:t>
      </w:r>
      <w:r w:rsidR="00D41B81">
        <w:rPr>
          <w:rFonts w:eastAsia="Times New Roman" w:cs="Times New Roman"/>
          <w:bCs/>
          <w:color w:val="000000"/>
          <w:sz w:val="24"/>
          <w:szCs w:val="24"/>
          <w:lang w:eastAsia="ru-RU"/>
        </w:rPr>
        <w:t>природе, деятельности человека.</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Задачи познавательного направления воспитания:</w:t>
      </w:r>
    </w:p>
    <w:p w:rsidR="00D41B81"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w:t>
      </w:r>
      <w:r w:rsidR="00D41B81">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ab/>
        <w:t xml:space="preserve">развитие любознательности, формирование опыта познавательной инициативы; </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w:t>
      </w:r>
      <w:r w:rsidR="00D41B81">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ab/>
        <w:t>формирование ценностного отношения к взрослому как источнику знаний;</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w:t>
      </w:r>
      <w:r w:rsidRPr="00AC706E">
        <w:rPr>
          <w:rFonts w:eastAsia="Times New Roman" w:cs="Times New Roman"/>
          <w:bCs/>
          <w:color w:val="000000"/>
          <w:sz w:val="24"/>
          <w:szCs w:val="24"/>
          <w:lang w:eastAsia="ru-RU"/>
        </w:rPr>
        <w:tab/>
      </w:r>
      <w:r w:rsidR="00D41B81">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приобщение ребенка к культурным способам познания (книги, интернет-источники, дискуссии и др.).</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Направления деятельности воспитателя:</w:t>
      </w:r>
    </w:p>
    <w:p w:rsidR="004F50E8" w:rsidRPr="00AC706E" w:rsidRDefault="00D41B81" w:rsidP="00D41B81">
      <w:pPr>
        <w:widowControl w:val="0"/>
        <w:spacing w:line="241" w:lineRule="auto"/>
        <w:ind w:left="283" w:right="-20"/>
        <w:rPr>
          <w:rFonts w:eastAsia="Times New Roman" w:cs="Times New Roman"/>
          <w:bCs/>
          <w:color w:val="000000"/>
          <w:sz w:val="24"/>
          <w:szCs w:val="24"/>
          <w:lang w:eastAsia="ru-RU"/>
        </w:rPr>
      </w:pPr>
      <w:r>
        <w:rPr>
          <w:rFonts w:eastAsia="Times New Roman" w:cs="Times New Roman"/>
          <w:bCs/>
          <w:color w:val="000000"/>
          <w:sz w:val="24"/>
          <w:szCs w:val="24"/>
          <w:lang w:eastAsia="ru-RU"/>
        </w:rPr>
        <w:t xml:space="preserve">- </w:t>
      </w:r>
      <w:r w:rsidR="004F50E8" w:rsidRPr="00AC706E">
        <w:rPr>
          <w:rFonts w:eastAsia="Times New Roman" w:cs="Times New Roman"/>
          <w:bCs/>
          <w:color w:val="000000"/>
          <w:sz w:val="24"/>
          <w:szCs w:val="24"/>
          <w:lang w:eastAsia="ru-RU"/>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организация</w:t>
      </w:r>
      <w:r w:rsidRPr="00AC706E">
        <w:rPr>
          <w:rFonts w:eastAsia="Times New Roman" w:cs="Times New Roman"/>
          <w:bCs/>
          <w:color w:val="000000"/>
          <w:sz w:val="24"/>
          <w:szCs w:val="24"/>
          <w:lang w:eastAsia="ru-RU"/>
        </w:rPr>
        <w:tab/>
        <w:t>конструкторской-</w:t>
      </w:r>
      <w:r w:rsidRPr="00AC706E">
        <w:rPr>
          <w:rFonts w:eastAsia="Times New Roman" w:cs="Times New Roman"/>
          <w:bCs/>
          <w:color w:val="000000"/>
          <w:sz w:val="24"/>
          <w:szCs w:val="24"/>
          <w:lang w:eastAsia="ru-RU"/>
        </w:rPr>
        <w:tab/>
        <w:t>и</w:t>
      </w:r>
      <w:r w:rsidRPr="00AC706E">
        <w:rPr>
          <w:rFonts w:eastAsia="Times New Roman" w:cs="Times New Roman"/>
          <w:bCs/>
          <w:color w:val="000000"/>
          <w:sz w:val="24"/>
          <w:szCs w:val="24"/>
          <w:lang w:eastAsia="ru-RU"/>
        </w:rPr>
        <w:tab/>
        <w:t>продуктивной</w:t>
      </w:r>
      <w:r w:rsidRPr="00AC706E">
        <w:rPr>
          <w:rFonts w:eastAsia="Times New Roman" w:cs="Times New Roman"/>
          <w:bCs/>
          <w:color w:val="000000"/>
          <w:sz w:val="24"/>
          <w:szCs w:val="24"/>
          <w:lang w:eastAsia="ru-RU"/>
        </w:rPr>
        <w:tab/>
        <w:t>творческой</w:t>
      </w:r>
      <w:r w:rsidRPr="00AC706E">
        <w:rPr>
          <w:rFonts w:eastAsia="Times New Roman" w:cs="Times New Roman"/>
          <w:bCs/>
          <w:color w:val="000000"/>
          <w:sz w:val="24"/>
          <w:szCs w:val="24"/>
          <w:lang w:eastAsia="ru-RU"/>
        </w:rPr>
        <w:tab/>
        <w:t>деятельности,</w:t>
      </w:r>
      <w:r w:rsidRPr="00AC706E">
        <w:rPr>
          <w:rFonts w:eastAsia="Times New Roman" w:cs="Times New Roman"/>
          <w:bCs/>
          <w:color w:val="000000"/>
          <w:sz w:val="24"/>
          <w:szCs w:val="24"/>
          <w:lang w:eastAsia="ru-RU"/>
        </w:rPr>
        <w:tab/>
        <w:t>проектной</w:t>
      </w:r>
      <w:r w:rsidRPr="00AC706E">
        <w:rPr>
          <w:rFonts w:eastAsia="Times New Roman" w:cs="Times New Roman"/>
          <w:bCs/>
          <w:color w:val="000000"/>
          <w:sz w:val="24"/>
          <w:szCs w:val="24"/>
          <w:lang w:eastAsia="ru-RU"/>
        </w:rPr>
        <w:tab/>
        <w:t>и исследовательской деятельности детей совместно со взрослыми;</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4F50E8" w:rsidRPr="00AC706E" w:rsidRDefault="004F50E8" w:rsidP="004F50E8">
      <w:pPr>
        <w:widowControl w:val="0"/>
        <w:spacing w:line="241" w:lineRule="auto"/>
        <w:ind w:left="283" w:right="-20"/>
        <w:jc w:val="left"/>
        <w:rPr>
          <w:rFonts w:eastAsia="Times New Roman" w:cs="Times New Roman"/>
          <w:bCs/>
          <w:color w:val="000000"/>
          <w:sz w:val="24"/>
          <w:szCs w:val="24"/>
          <w:lang w:eastAsia="ru-RU"/>
        </w:rPr>
      </w:pPr>
    </w:p>
    <w:p w:rsidR="004F50E8" w:rsidRPr="00AC706E" w:rsidRDefault="004F50E8" w:rsidP="004F50E8">
      <w:pPr>
        <w:widowControl w:val="0"/>
        <w:spacing w:line="241" w:lineRule="auto"/>
        <w:ind w:left="283" w:right="-20"/>
        <w:jc w:val="left"/>
        <w:rPr>
          <w:rFonts w:eastAsia="Times New Roman" w:cs="Times New Roman"/>
          <w:b/>
          <w:bCs/>
          <w:color w:val="000000"/>
          <w:sz w:val="24"/>
          <w:szCs w:val="24"/>
          <w:u w:val="single"/>
          <w:lang w:eastAsia="ru-RU"/>
        </w:rPr>
      </w:pPr>
      <w:r w:rsidRPr="00AC706E">
        <w:rPr>
          <w:rFonts w:eastAsia="Times New Roman" w:cs="Times New Roman"/>
          <w:b/>
          <w:bCs/>
          <w:color w:val="000000"/>
          <w:sz w:val="24"/>
          <w:szCs w:val="24"/>
          <w:u w:val="single"/>
          <w:lang w:eastAsia="ru-RU"/>
        </w:rPr>
        <w:t>Физическое и оздоровительное направление воспитания</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Ценность - здоровье. 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обязанностей,-игр, ритмики и танцев, творческой деятельности, спорта, прогулок.</w:t>
      </w:r>
    </w:p>
    <w:p w:rsidR="004F50E8" w:rsidRPr="00AC706E" w:rsidRDefault="004F50E8" w:rsidP="00D41B81">
      <w:pPr>
        <w:widowControl w:val="0"/>
        <w:spacing w:line="241" w:lineRule="auto"/>
        <w:ind w:right="-20" w:firstLine="0"/>
        <w:jc w:val="left"/>
        <w:rPr>
          <w:rFonts w:eastAsia="Times New Roman" w:cs="Times New Roman"/>
          <w:bCs/>
          <w:color w:val="000000"/>
          <w:sz w:val="24"/>
          <w:szCs w:val="24"/>
          <w:lang w:eastAsia="ru-RU"/>
        </w:rPr>
      </w:pPr>
    </w:p>
    <w:p w:rsidR="004F50E8" w:rsidRPr="00AC706E" w:rsidRDefault="004F50E8" w:rsidP="004F50E8">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Задачи по формированию здорового образа жизни:</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закаливание, повышение сопротивляемости к воздействию условий внешней среды;</w:t>
      </w:r>
    </w:p>
    <w:p w:rsidR="00A27D0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 xml:space="preserve">укрепление опорно-двигательного аппарата; </w:t>
      </w:r>
    </w:p>
    <w:p w:rsidR="004F50E8" w:rsidRPr="00AC706E" w:rsidRDefault="00A27D0E" w:rsidP="00D41B81">
      <w:pPr>
        <w:widowControl w:val="0"/>
        <w:spacing w:line="241" w:lineRule="auto"/>
        <w:ind w:left="283" w:right="-20"/>
        <w:rPr>
          <w:rFonts w:eastAsia="Times New Roman" w:cs="Times New Roman"/>
          <w:bCs/>
          <w:color w:val="000000"/>
          <w:sz w:val="24"/>
          <w:szCs w:val="24"/>
          <w:lang w:eastAsia="ru-RU"/>
        </w:rPr>
      </w:pPr>
      <w:r>
        <w:rPr>
          <w:rFonts w:eastAsia="Times New Roman" w:cs="Times New Roman"/>
          <w:bCs/>
          <w:color w:val="000000"/>
          <w:sz w:val="24"/>
          <w:szCs w:val="24"/>
          <w:lang w:eastAsia="ru-RU"/>
        </w:rPr>
        <w:t xml:space="preserve">- </w:t>
      </w:r>
      <w:r w:rsidR="004F50E8" w:rsidRPr="00AC706E">
        <w:rPr>
          <w:rFonts w:eastAsia="Times New Roman" w:cs="Times New Roman"/>
          <w:bCs/>
          <w:color w:val="000000"/>
          <w:sz w:val="24"/>
          <w:szCs w:val="24"/>
          <w:lang w:eastAsia="ru-RU"/>
        </w:rPr>
        <w:t>развитие двигательных способностей, обучение двигательным навыкам и умениям;</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 xml:space="preserve">формирование элементарных представлений в области физической культуры, </w:t>
      </w:r>
      <w:r w:rsidRPr="00AC706E">
        <w:rPr>
          <w:rFonts w:eastAsia="Times New Roman" w:cs="Times New Roman"/>
          <w:bCs/>
          <w:color w:val="000000"/>
          <w:sz w:val="24"/>
          <w:szCs w:val="24"/>
          <w:lang w:eastAsia="ru-RU"/>
        </w:rPr>
        <w:lastRenderedPageBreak/>
        <w:t>здоровья и безопасного образа жизни;</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организация сна, здорового питания, выстраивание правильного режима дня;</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воспитание экологической культуры, обучение безопасности жизнедеятельности. Направления деятельности воспитателя:</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организация подвижных, спортивных игр, в том числе традиционных народных игр, дворовых игр на территории детского сада;</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создание детско-взрослых проектов по здоровому образу жизни; -</w:t>
      </w:r>
      <w:r w:rsidRPr="00AC706E">
        <w:rPr>
          <w:rFonts w:eastAsia="Times New Roman" w:cs="Times New Roman"/>
          <w:bCs/>
          <w:color w:val="000000"/>
          <w:sz w:val="24"/>
          <w:szCs w:val="24"/>
          <w:lang w:eastAsia="ru-RU"/>
        </w:rPr>
        <w:tab/>
        <w:t>введение оздоровительных традиций в ДОУ.</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Формирование у дошкольников культурно-гигиенических навыков является важной частью воспитания культуры здоровья. Воспитатель формирует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Особенность культурно-гигиенических навыков заключается в том, что они формируются на протяжении всего пребывания ребенка в ДОУ.</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Формируя у детей культурно-гигиенические навыки, воспитатель ДОУ акцентирует свое внимание на нескольких основных направлениях воспитательной работы:</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формировать у ребенка навыки поведения во время приема пищи;</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формировать у ребенка представления о ценности здоровья, красоте и чистоте тела; -</w:t>
      </w:r>
      <w:r w:rsidRPr="00AC706E">
        <w:rPr>
          <w:rFonts w:eastAsia="Times New Roman" w:cs="Times New Roman"/>
          <w:bCs/>
          <w:color w:val="000000"/>
          <w:sz w:val="24"/>
          <w:szCs w:val="24"/>
          <w:lang w:eastAsia="ru-RU"/>
        </w:rPr>
        <w:tab/>
        <w:t>формировать у ребенка привычку следить за своим внешним видом;</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включать информацию о гигиене в повседневную жизнь ребенка, в игру.</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Работа по формированию у ребенка культурно-гигиенических навыков ведется в тесном контакте с семьей.</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p>
    <w:p w:rsidR="004F50E8" w:rsidRPr="00AC706E" w:rsidRDefault="004F50E8" w:rsidP="004F50E8">
      <w:pPr>
        <w:widowControl w:val="0"/>
        <w:spacing w:line="241" w:lineRule="auto"/>
        <w:ind w:left="283" w:right="-20"/>
        <w:jc w:val="left"/>
        <w:rPr>
          <w:rFonts w:eastAsia="Times New Roman" w:cs="Times New Roman"/>
          <w:b/>
          <w:bCs/>
          <w:color w:val="000000"/>
          <w:sz w:val="24"/>
          <w:szCs w:val="24"/>
          <w:u w:val="single"/>
          <w:lang w:eastAsia="ru-RU"/>
        </w:rPr>
      </w:pPr>
      <w:r w:rsidRPr="00AC706E">
        <w:rPr>
          <w:rFonts w:eastAsia="Times New Roman" w:cs="Times New Roman"/>
          <w:b/>
          <w:bCs/>
          <w:color w:val="000000"/>
          <w:sz w:val="24"/>
          <w:szCs w:val="24"/>
          <w:u w:val="single"/>
          <w:lang w:eastAsia="ru-RU"/>
        </w:rPr>
        <w:t>Трудовое направление воспитания</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Ценность - труд. С дошкольного возраста каждый ребенок обязательно принимает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Основная цель - трудового воспитания дошкольника заключается в формировании ценностного отношения детей к труду, трудолюбия, а также в приобщении ребенка к труду. </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Можно выделить основные задачи трудового воспитания:</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w:t>
      </w:r>
      <w:r w:rsidRPr="00AC706E">
        <w:rPr>
          <w:rFonts w:eastAsia="Times New Roman" w:cs="Times New Roman"/>
          <w:bCs/>
          <w:color w:val="000000"/>
          <w:sz w:val="24"/>
          <w:szCs w:val="24"/>
          <w:lang w:eastAsia="ru-RU"/>
        </w:rPr>
        <w:tab/>
      </w:r>
      <w:r w:rsidR="00D41B81">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w:t>
      </w:r>
      <w:r w:rsidRPr="00AC706E">
        <w:rPr>
          <w:rFonts w:eastAsia="Times New Roman" w:cs="Times New Roman"/>
          <w:bCs/>
          <w:color w:val="000000"/>
          <w:sz w:val="24"/>
          <w:szCs w:val="24"/>
          <w:lang w:eastAsia="ru-RU"/>
        </w:rPr>
        <w:tab/>
      </w:r>
      <w:r w:rsidR="00D41B81">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w:t>
      </w:r>
      <w:r w:rsidR="00D41B81">
        <w:rPr>
          <w:rFonts w:eastAsia="Times New Roman" w:cs="Times New Roman"/>
          <w:bCs/>
          <w:color w:val="000000"/>
          <w:sz w:val="24"/>
          <w:szCs w:val="24"/>
          <w:lang w:eastAsia="ru-RU"/>
        </w:rPr>
        <w:t xml:space="preserve"> </w:t>
      </w:r>
      <w:r w:rsidRPr="00AC706E">
        <w:rPr>
          <w:rFonts w:eastAsia="Times New Roman" w:cs="Times New Roman"/>
          <w:bCs/>
          <w:color w:val="000000"/>
          <w:sz w:val="24"/>
          <w:szCs w:val="24"/>
          <w:lang w:eastAsia="ru-RU"/>
        </w:rPr>
        <w:tab/>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При реализации данных задач воспитатель ДОО акцентирует свое внимание на нескольких направлениях воспитательной работы:</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lastRenderedPageBreak/>
        <w:t>-</w:t>
      </w:r>
      <w:r w:rsidRPr="00AC706E">
        <w:rPr>
          <w:rFonts w:eastAsia="Times New Roman" w:cs="Times New Roman"/>
          <w:bCs/>
          <w:color w:val="000000"/>
          <w:sz w:val="24"/>
          <w:szCs w:val="24"/>
          <w:lang w:eastAsia="ru-RU"/>
        </w:rPr>
        <w:tab/>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предоставлять детям самостоятельность в выполнении работы, чтобы они почувствовали ответственность за свои действия;</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собственным примером трудолюбия и занятости создавать у детей соответствующее настроение, формировать стремление к полезной деятельности;</w:t>
      </w:r>
    </w:p>
    <w:p w:rsidR="004F50E8" w:rsidRPr="00AC706E" w:rsidRDefault="004F50E8" w:rsidP="00D41B81">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связывать развитие трудолюбия с формированием общественных мотивов труда, желанием приносить пользу людям.</w:t>
      </w:r>
    </w:p>
    <w:p w:rsidR="004F50E8" w:rsidRPr="00AC706E" w:rsidRDefault="004F50E8" w:rsidP="004F50E8">
      <w:pPr>
        <w:widowControl w:val="0"/>
        <w:spacing w:line="241" w:lineRule="auto"/>
        <w:ind w:left="283" w:right="-20"/>
        <w:jc w:val="left"/>
        <w:rPr>
          <w:rFonts w:eastAsia="Times New Roman" w:cs="Times New Roman"/>
          <w:bCs/>
          <w:color w:val="000000"/>
          <w:sz w:val="24"/>
          <w:szCs w:val="24"/>
          <w:lang w:eastAsia="ru-RU"/>
        </w:rPr>
      </w:pPr>
    </w:p>
    <w:p w:rsidR="004F50E8" w:rsidRPr="00AC706E" w:rsidRDefault="004F50E8" w:rsidP="004F50E8">
      <w:pPr>
        <w:widowControl w:val="0"/>
        <w:spacing w:line="241" w:lineRule="auto"/>
        <w:ind w:left="283" w:right="-20"/>
        <w:jc w:val="left"/>
        <w:rPr>
          <w:rFonts w:eastAsia="Times New Roman" w:cs="Times New Roman"/>
          <w:b/>
          <w:bCs/>
          <w:color w:val="000000"/>
          <w:sz w:val="24"/>
          <w:szCs w:val="24"/>
          <w:u w:val="single"/>
          <w:lang w:eastAsia="ru-RU"/>
        </w:rPr>
      </w:pPr>
      <w:r w:rsidRPr="00AC706E">
        <w:rPr>
          <w:rFonts w:eastAsia="Times New Roman" w:cs="Times New Roman"/>
          <w:b/>
          <w:bCs/>
          <w:color w:val="000000"/>
          <w:sz w:val="24"/>
          <w:szCs w:val="24"/>
          <w:u w:val="single"/>
          <w:lang w:eastAsia="ru-RU"/>
        </w:rPr>
        <w:t>Этико-эстетическое направление воспитания</w:t>
      </w:r>
    </w:p>
    <w:p w:rsidR="004F50E8" w:rsidRPr="00AC706E" w:rsidRDefault="004F50E8" w:rsidP="004F50E8">
      <w:pPr>
        <w:widowControl w:val="0"/>
        <w:spacing w:line="241" w:lineRule="auto"/>
        <w:ind w:left="283" w:right="-20"/>
        <w:jc w:val="left"/>
        <w:rPr>
          <w:rFonts w:eastAsia="Times New Roman" w:cs="Times New Roman"/>
          <w:bCs/>
          <w:color w:val="000000"/>
          <w:sz w:val="24"/>
          <w:szCs w:val="24"/>
          <w:lang w:eastAsia="ru-RU"/>
        </w:rPr>
      </w:pPr>
    </w:p>
    <w:p w:rsidR="004F50E8" w:rsidRPr="00AC706E" w:rsidRDefault="004F50E8"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Ценности - культура и красота. 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4F50E8" w:rsidRPr="00AC706E" w:rsidRDefault="004F50E8"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Можно выделить основные задачи этико-эстетического воспитания:</w:t>
      </w:r>
    </w:p>
    <w:p w:rsidR="004F50E8" w:rsidRPr="00AC706E" w:rsidRDefault="004F50E8"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w:t>
      </w:r>
      <w:r w:rsidRPr="00AC706E">
        <w:rPr>
          <w:rFonts w:eastAsia="Times New Roman" w:cs="Times New Roman"/>
          <w:bCs/>
          <w:color w:val="000000"/>
          <w:sz w:val="24"/>
          <w:szCs w:val="24"/>
          <w:lang w:eastAsia="ru-RU"/>
        </w:rPr>
        <w:tab/>
        <w:t>формирование культуры общения, поведения, этических представлений;</w:t>
      </w:r>
    </w:p>
    <w:p w:rsidR="004F50E8" w:rsidRPr="00AC706E" w:rsidRDefault="004F50E8"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w:t>
      </w:r>
      <w:r w:rsidRPr="00AC706E">
        <w:rPr>
          <w:rFonts w:eastAsia="Times New Roman" w:cs="Times New Roman"/>
          <w:bCs/>
          <w:color w:val="000000"/>
          <w:sz w:val="24"/>
          <w:szCs w:val="24"/>
          <w:lang w:eastAsia="ru-RU"/>
        </w:rPr>
        <w:tab/>
        <w:t>воспитание представлений о значении опрятности и красоты внешней, ее влиянии на внутренний мир человека;</w:t>
      </w:r>
    </w:p>
    <w:p w:rsidR="004F50E8" w:rsidRPr="00AC706E" w:rsidRDefault="004F50E8"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w:t>
      </w:r>
      <w:r w:rsidRPr="00AC706E">
        <w:rPr>
          <w:rFonts w:eastAsia="Times New Roman" w:cs="Times New Roman"/>
          <w:bCs/>
          <w:color w:val="000000"/>
          <w:sz w:val="24"/>
          <w:szCs w:val="24"/>
          <w:lang w:eastAsia="ru-RU"/>
        </w:rPr>
        <w:tab/>
        <w:t>развитие предпосылок ценностно-смыслового восприятия и понимания произведений искусства, явлений жизни, отношений между людьми;</w:t>
      </w:r>
    </w:p>
    <w:p w:rsidR="004F50E8" w:rsidRPr="00AC706E" w:rsidRDefault="004F50E8"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4)</w:t>
      </w:r>
      <w:r w:rsidRPr="00AC706E">
        <w:rPr>
          <w:rFonts w:eastAsia="Times New Roman" w:cs="Times New Roman"/>
          <w:bCs/>
          <w:color w:val="000000"/>
          <w:sz w:val="24"/>
          <w:szCs w:val="24"/>
          <w:lang w:eastAsia="ru-RU"/>
        </w:rPr>
        <w:tab/>
        <w:t>воспитание любви к прекрасному, уважения к традициям и культуре родной страны и других народов;</w:t>
      </w:r>
    </w:p>
    <w:p w:rsidR="004F50E8" w:rsidRPr="00AC706E" w:rsidRDefault="004F50E8"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5)</w:t>
      </w:r>
      <w:r w:rsidRPr="00AC706E">
        <w:rPr>
          <w:rFonts w:eastAsia="Times New Roman" w:cs="Times New Roman"/>
          <w:bCs/>
          <w:color w:val="000000"/>
          <w:sz w:val="24"/>
          <w:szCs w:val="24"/>
          <w:lang w:eastAsia="ru-RU"/>
        </w:rPr>
        <w:tab/>
        <w:t>развитие творческого отношения к миру, природе, быту и к окружающей ребенка действительности; 6)</w:t>
      </w:r>
      <w:r w:rsidRPr="00AC706E">
        <w:rPr>
          <w:rFonts w:eastAsia="Times New Roman" w:cs="Times New Roman"/>
          <w:bCs/>
          <w:color w:val="000000"/>
          <w:sz w:val="24"/>
          <w:szCs w:val="24"/>
          <w:lang w:eastAsia="ru-RU"/>
        </w:rPr>
        <w:tab/>
        <w:t>формирование у детей эстетического вкуса, стремления окружать себя прекрасным, создавать его.</w:t>
      </w:r>
    </w:p>
    <w:p w:rsidR="004F50E8" w:rsidRPr="00AC706E" w:rsidRDefault="004F50E8"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Для того чтобы формировать у детей культуру поведения, воспитатель акцентирует свое внимание на нескольких основных направлениях воспитательной работы:</w:t>
      </w:r>
    </w:p>
    <w:p w:rsidR="004F50E8" w:rsidRPr="00AC706E" w:rsidRDefault="004F50E8"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учить детей уважительно относиться к окружающим людям, считаться с их делами, интересами, удобствами;</w:t>
      </w:r>
    </w:p>
    <w:p w:rsidR="004F50E8" w:rsidRPr="00AC706E" w:rsidRDefault="004F50E8"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4F50E8" w:rsidRPr="00AC706E" w:rsidRDefault="004F50E8"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4F50E8" w:rsidRPr="00AC706E" w:rsidRDefault="004F50E8"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4F50E8" w:rsidRPr="00AC706E" w:rsidRDefault="004F50E8"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Цель эстетического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4F50E8" w:rsidRPr="00AC706E" w:rsidRDefault="004F50E8"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Направления деятельности воспитателя по эстетическому воспитанию предполагают следующее:</w:t>
      </w:r>
    </w:p>
    <w:p w:rsidR="00A27D0E" w:rsidRDefault="004F50E8"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выстраивание взаимосвязи художественн</w:t>
      </w:r>
      <w:r w:rsidR="00A27D0E">
        <w:rPr>
          <w:rFonts w:eastAsia="Times New Roman" w:cs="Times New Roman"/>
          <w:bCs/>
          <w:color w:val="000000"/>
          <w:sz w:val="24"/>
          <w:szCs w:val="24"/>
          <w:lang w:eastAsia="ru-RU"/>
        </w:rPr>
        <w:t>о-творческой деятельности самих</w:t>
      </w:r>
    </w:p>
    <w:p w:rsidR="004F50E8" w:rsidRPr="00AC706E" w:rsidRDefault="004F50E8" w:rsidP="00A27D0E">
      <w:pPr>
        <w:widowControl w:val="0"/>
        <w:spacing w:line="241" w:lineRule="auto"/>
        <w:ind w:left="283" w:right="-20" w:firstLine="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детей с воспитательной работой через развитие восприятия, образных представлений, воображения и творчества;</w:t>
      </w:r>
    </w:p>
    <w:p w:rsidR="004F50E8" w:rsidRPr="00AC706E" w:rsidRDefault="004F50E8" w:rsidP="0006147F">
      <w:pPr>
        <w:widowControl w:val="0"/>
        <w:spacing w:line="241" w:lineRule="auto"/>
        <w:ind w:right="-20" w:firstLine="283"/>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 xml:space="preserve">уважительное отношение к результатам творчества детей, широкое включение их </w:t>
      </w:r>
      <w:r w:rsidRPr="00AC706E">
        <w:rPr>
          <w:rFonts w:eastAsia="Times New Roman" w:cs="Times New Roman"/>
          <w:bCs/>
          <w:color w:val="000000"/>
          <w:sz w:val="24"/>
          <w:szCs w:val="24"/>
          <w:lang w:eastAsia="ru-RU"/>
        </w:rPr>
        <w:lastRenderedPageBreak/>
        <w:t>произведений в жизнь ДОО;</w:t>
      </w:r>
    </w:p>
    <w:p w:rsidR="004F50E8" w:rsidRPr="00AC706E" w:rsidRDefault="004F50E8"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организацию выставок, концертов, создание эстетической развивающей среды и др.;</w:t>
      </w:r>
    </w:p>
    <w:p w:rsidR="004F50E8" w:rsidRPr="00AC706E" w:rsidRDefault="004F50E8"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формирование чувства прекрасного на основе восприятия художественного слова на русском и родном языке;</w:t>
      </w:r>
    </w:p>
    <w:p w:rsidR="004F50E8" w:rsidRPr="00AC706E" w:rsidRDefault="004F50E8"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реализация вариативности содержания, форм и методов работы с детьми по разным направлениям эстетического воспитания.</w:t>
      </w:r>
    </w:p>
    <w:p w:rsidR="004F50E8" w:rsidRPr="00AC706E" w:rsidRDefault="004F50E8" w:rsidP="004F50E8">
      <w:pPr>
        <w:widowControl w:val="0"/>
        <w:spacing w:line="241" w:lineRule="auto"/>
        <w:ind w:left="283" w:right="-20"/>
        <w:jc w:val="left"/>
        <w:rPr>
          <w:rFonts w:eastAsia="Times New Roman" w:cs="Times New Roman"/>
          <w:bCs/>
          <w:color w:val="000000"/>
          <w:sz w:val="24"/>
          <w:szCs w:val="24"/>
          <w:lang w:eastAsia="ru-RU"/>
        </w:rPr>
      </w:pPr>
    </w:p>
    <w:p w:rsidR="004F50E8" w:rsidRPr="00AC706E" w:rsidRDefault="004F50E8" w:rsidP="004F50E8">
      <w:pPr>
        <w:widowControl w:val="0"/>
        <w:spacing w:line="241" w:lineRule="auto"/>
        <w:ind w:left="283" w:right="-20"/>
        <w:jc w:val="center"/>
        <w:rPr>
          <w:rFonts w:eastAsia="Times New Roman" w:cs="Times New Roman"/>
          <w:b/>
          <w:bCs/>
          <w:color w:val="000000"/>
          <w:sz w:val="24"/>
          <w:szCs w:val="24"/>
          <w:lang w:eastAsia="ru-RU"/>
        </w:rPr>
      </w:pPr>
      <w:r w:rsidRPr="00AC706E">
        <w:rPr>
          <w:rFonts w:eastAsia="Times New Roman" w:cs="Times New Roman"/>
          <w:b/>
          <w:bCs/>
          <w:color w:val="000000"/>
          <w:sz w:val="24"/>
          <w:szCs w:val="24"/>
          <w:lang w:eastAsia="ru-RU"/>
        </w:rPr>
        <w:t>Формы совместной деятельности в образовательной организации</w:t>
      </w:r>
    </w:p>
    <w:p w:rsidR="004F50E8" w:rsidRPr="00AC706E" w:rsidRDefault="004F50E8" w:rsidP="004F50E8">
      <w:pPr>
        <w:widowControl w:val="0"/>
        <w:spacing w:line="241" w:lineRule="auto"/>
        <w:ind w:left="283" w:right="-20"/>
        <w:jc w:val="center"/>
        <w:rPr>
          <w:rFonts w:eastAsia="Times New Roman" w:cs="Times New Roman"/>
          <w:b/>
          <w:bCs/>
          <w:color w:val="000000"/>
          <w:sz w:val="24"/>
          <w:szCs w:val="24"/>
          <w:lang w:eastAsia="ru-RU"/>
        </w:rPr>
      </w:pPr>
    </w:p>
    <w:p w:rsidR="004F50E8" w:rsidRPr="004F50E8" w:rsidRDefault="004F50E8" w:rsidP="004F50E8">
      <w:pPr>
        <w:ind w:right="0"/>
        <w:contextualSpacing/>
        <w:rPr>
          <w:rFonts w:eastAsia="Times New Roman" w:cs="Times New Roman"/>
          <w:b/>
          <w:i/>
          <w:color w:val="000000"/>
          <w:sz w:val="24"/>
          <w:szCs w:val="24"/>
          <w:lang w:val="x-none" w:eastAsia="ru-RU"/>
        </w:rPr>
      </w:pPr>
      <w:r w:rsidRPr="004F50E8">
        <w:rPr>
          <w:rFonts w:eastAsia="Times New Roman" w:cs="Times New Roman"/>
          <w:b/>
          <w:i/>
          <w:color w:val="000000"/>
          <w:sz w:val="24"/>
          <w:szCs w:val="24"/>
          <w:lang w:val="x-none" w:eastAsia="ru-RU"/>
        </w:rPr>
        <w:t>Профессионально-родительская общность</w:t>
      </w:r>
    </w:p>
    <w:p w:rsidR="004F50E8" w:rsidRPr="004F50E8" w:rsidRDefault="004F50E8" w:rsidP="004F50E8">
      <w:pPr>
        <w:ind w:right="0"/>
        <w:contextualSpacing/>
        <w:rPr>
          <w:rFonts w:eastAsia="Times New Roman" w:cs="Times New Roman"/>
          <w:color w:val="000000"/>
          <w:sz w:val="24"/>
          <w:szCs w:val="24"/>
          <w:lang w:val="x-none" w:eastAsia="ru-RU"/>
        </w:rPr>
      </w:pPr>
      <w:r w:rsidRPr="004F50E8">
        <w:rPr>
          <w:rFonts w:eastAsia="Times New Roman" w:cs="Times New Roman"/>
          <w:color w:val="000000"/>
          <w:sz w:val="24"/>
          <w:szCs w:val="24"/>
          <w:lang w:val="x-none" w:eastAsia="ru-RU"/>
        </w:rPr>
        <w:t>В целях реализации социокультурного потенциала региона для построения социальной ситуации развития ребенка, работа с родителями</w:t>
      </w:r>
      <w:r w:rsidRPr="004F50E8">
        <w:rPr>
          <w:rFonts w:eastAsia="Times New Roman" w:cs="Times New Roman"/>
          <w:color w:val="000000"/>
          <w:sz w:val="24"/>
          <w:szCs w:val="24"/>
          <w:lang w:eastAsia="ru-RU"/>
        </w:rPr>
        <w:t xml:space="preserve"> (</w:t>
      </w:r>
      <w:r w:rsidRPr="004F50E8">
        <w:rPr>
          <w:rFonts w:eastAsia="Times New Roman" w:cs="Times New Roman"/>
          <w:color w:val="000000"/>
          <w:sz w:val="24"/>
          <w:szCs w:val="24"/>
          <w:lang w:val="x-none" w:eastAsia="ru-RU"/>
        </w:rPr>
        <w:t>законными представителями</w:t>
      </w:r>
      <w:r w:rsidRPr="004F50E8">
        <w:rPr>
          <w:rFonts w:eastAsia="Times New Roman" w:cs="Times New Roman"/>
          <w:color w:val="000000"/>
          <w:sz w:val="24"/>
          <w:szCs w:val="24"/>
          <w:lang w:eastAsia="ru-RU"/>
        </w:rPr>
        <w:t>)</w:t>
      </w:r>
      <w:r w:rsidRPr="004F50E8">
        <w:rPr>
          <w:rFonts w:eastAsia="Times New Roman" w:cs="Times New Roman"/>
          <w:color w:val="000000"/>
          <w:sz w:val="24"/>
          <w:szCs w:val="24"/>
          <w:lang w:val="x-none" w:eastAsia="ru-RU"/>
        </w:rPr>
        <w:t xml:space="preserve"> детей дошкольного возраста строится на принципах ценностного единства и сотрудничества всех субъектов социокультурного окружения ОО.</w:t>
      </w:r>
    </w:p>
    <w:p w:rsidR="004F50E8" w:rsidRPr="004F50E8" w:rsidRDefault="004F50E8" w:rsidP="004F50E8">
      <w:pPr>
        <w:ind w:right="0"/>
        <w:contextualSpacing/>
        <w:rPr>
          <w:rFonts w:eastAsia="Times New Roman" w:cs="Times New Roman"/>
          <w:i/>
          <w:color w:val="000000"/>
          <w:sz w:val="24"/>
          <w:szCs w:val="24"/>
          <w:lang w:val="x-none" w:eastAsia="ru-RU"/>
        </w:rPr>
      </w:pPr>
      <w:r w:rsidRPr="004F50E8">
        <w:rPr>
          <w:rFonts w:eastAsia="Times New Roman" w:cs="Times New Roman"/>
          <w:color w:val="000000"/>
          <w:sz w:val="24"/>
          <w:szCs w:val="24"/>
          <w:lang w:eastAsia="ru-RU"/>
        </w:rPr>
        <w:t>Единство ценностей</w:t>
      </w:r>
      <w:r w:rsidRPr="004F50E8">
        <w:rPr>
          <w:rFonts w:eastAsia="Times New Roman" w:cs="Times New Roman"/>
          <w:color w:val="000000"/>
          <w:sz w:val="24"/>
          <w:szCs w:val="24"/>
          <w:lang w:val="x-none" w:eastAsia="ru-RU"/>
        </w:rPr>
        <w:t xml:space="preserve"> и готовность к сотрудничеству всех участников образовательных отношений составляют основу уклада ОО, в котором строится воспитательная работа. </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Активное вовлечение родителей в педагогический процесс осуществляется через проведение совместных спортивных мероприятий, праздников, тренингов и «Дней открытых дверей». На должном уровне организуется работа педагогами по обобщению семейного воспитания.</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Вниманию родителей на общих собраниях представляются  выступления детей, тематические выставки литературы и методических пособий, анкетирование, фото-видеопросмотры из жизни детей в дошкольном учреждении по темам:</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 День защиты детей;</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 Вот как мы живем…</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-Игра как фактор развития личности ребенка и др.;</w:t>
      </w:r>
    </w:p>
    <w:p w:rsidR="004F50E8" w:rsidRPr="004F50E8" w:rsidRDefault="004F50E8" w:rsidP="004F50E8">
      <w:pPr>
        <w:shd w:val="clear" w:color="auto" w:fill="FFFFFF"/>
        <w:ind w:right="0"/>
        <w:rPr>
          <w:rFonts w:eastAsia="Times New Roman" w:cs="Times New Roman"/>
          <w:bCs/>
          <w:sz w:val="24"/>
          <w:szCs w:val="24"/>
          <w:lang w:eastAsia="ru-RU"/>
        </w:rPr>
      </w:pPr>
    </w:p>
    <w:p w:rsidR="004F50E8" w:rsidRPr="004F50E8" w:rsidRDefault="004F50E8" w:rsidP="004F50E8">
      <w:pPr>
        <w:shd w:val="clear" w:color="auto" w:fill="FFFFFF"/>
        <w:ind w:right="0"/>
        <w:jc w:val="center"/>
        <w:rPr>
          <w:rFonts w:eastAsia="Times New Roman" w:cs="Times New Roman"/>
          <w:b/>
          <w:sz w:val="24"/>
          <w:szCs w:val="24"/>
          <w:lang w:eastAsia="ru-RU"/>
        </w:rPr>
      </w:pPr>
      <w:r w:rsidRPr="004F50E8">
        <w:rPr>
          <w:rFonts w:eastAsia="Times New Roman" w:cs="Times New Roman"/>
          <w:b/>
          <w:bCs/>
          <w:sz w:val="24"/>
          <w:szCs w:val="24"/>
          <w:lang w:eastAsia="ru-RU"/>
        </w:rPr>
        <w:t>Структурно - функциональная модель взаимодействия МБДОУ и семьи</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Основная задача педагога - создание условий для ситуативно-делового, личностно-ориентированного общения с родителями на основе общего дела.</w:t>
      </w:r>
    </w:p>
    <w:p w:rsidR="004F50E8" w:rsidRPr="004F50E8" w:rsidRDefault="004F50E8" w:rsidP="004F50E8">
      <w:pPr>
        <w:shd w:val="clear" w:color="auto" w:fill="FFFFFF"/>
        <w:ind w:right="0"/>
        <w:rPr>
          <w:rFonts w:eastAsia="Times New Roman" w:cs="Times New Roman"/>
          <w:sz w:val="24"/>
          <w:szCs w:val="24"/>
          <w:u w:val="single"/>
          <w:lang w:eastAsia="ru-RU"/>
        </w:rPr>
      </w:pPr>
      <w:r w:rsidRPr="004F50E8">
        <w:rPr>
          <w:rFonts w:eastAsia="Times New Roman" w:cs="Times New Roman"/>
          <w:sz w:val="24"/>
          <w:szCs w:val="24"/>
          <w:u w:val="single"/>
          <w:lang w:eastAsia="ru-RU"/>
        </w:rPr>
        <w:t>Методы:</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 опрос,</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 анкетирование,</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 интервьюирование,</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 наблюдение,</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 изучение медицинских карт.</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Основная задача родителя - решение конкретных задач, которые связаны со здоровьем детей и их развитием.</w:t>
      </w:r>
    </w:p>
    <w:p w:rsidR="004F50E8" w:rsidRPr="004F50E8" w:rsidRDefault="004F50E8" w:rsidP="004F50E8">
      <w:pPr>
        <w:shd w:val="clear" w:color="auto" w:fill="FFFFFF"/>
        <w:ind w:right="0"/>
        <w:rPr>
          <w:rFonts w:eastAsia="Times New Roman" w:cs="Times New Roman"/>
          <w:sz w:val="24"/>
          <w:szCs w:val="24"/>
          <w:u w:val="single"/>
          <w:lang w:eastAsia="ru-RU"/>
        </w:rPr>
      </w:pPr>
      <w:r w:rsidRPr="004F50E8">
        <w:rPr>
          <w:rFonts w:eastAsia="Times New Roman" w:cs="Times New Roman"/>
          <w:sz w:val="24"/>
          <w:szCs w:val="24"/>
          <w:u w:val="single"/>
          <w:lang w:eastAsia="ru-RU"/>
        </w:rPr>
        <w:t>Формы взаимодействия:</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 практические занятия (взрослый-взрослый, взрослый – ребенок, ребенок – ребенок),</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 игровые тренинги,</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 семинары – практикумы</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-мастер-классы.</w:t>
      </w:r>
    </w:p>
    <w:p w:rsidR="004F50E8" w:rsidRPr="004F50E8" w:rsidRDefault="004F50E8" w:rsidP="004F50E8">
      <w:pPr>
        <w:shd w:val="clear" w:color="auto" w:fill="FFFFFF"/>
        <w:ind w:right="0"/>
        <w:rPr>
          <w:rFonts w:eastAsia="Times New Roman" w:cs="Times New Roman"/>
          <w:sz w:val="24"/>
          <w:szCs w:val="24"/>
          <w:u w:val="single"/>
          <w:lang w:eastAsia="ru-RU"/>
        </w:rPr>
      </w:pPr>
      <w:r w:rsidRPr="004F50E8">
        <w:rPr>
          <w:rFonts w:eastAsia="Times New Roman" w:cs="Times New Roman"/>
          <w:sz w:val="24"/>
          <w:szCs w:val="24"/>
          <w:u w:val="single"/>
          <w:lang w:eastAsia="ru-RU"/>
        </w:rPr>
        <w:t>Методы:</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 проигрывание моделированных ситуаций,</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 взаимодействие,</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 сотрудничество.</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Основная задача - количественный и качественный анализ эффективности мероприятий, которой проводится педагогами дошкольного учреждения.</w:t>
      </w:r>
    </w:p>
    <w:p w:rsidR="004F50E8" w:rsidRPr="004F50E8" w:rsidRDefault="004F50E8" w:rsidP="004F50E8">
      <w:pPr>
        <w:shd w:val="clear" w:color="auto" w:fill="FFFFFF"/>
        <w:ind w:right="0"/>
        <w:rPr>
          <w:rFonts w:eastAsia="Times New Roman" w:cs="Times New Roman"/>
          <w:sz w:val="24"/>
          <w:szCs w:val="24"/>
          <w:u w:val="single"/>
          <w:lang w:eastAsia="ru-RU"/>
        </w:rPr>
      </w:pPr>
      <w:r w:rsidRPr="004F50E8">
        <w:rPr>
          <w:rFonts w:eastAsia="Times New Roman" w:cs="Times New Roman"/>
          <w:sz w:val="24"/>
          <w:szCs w:val="24"/>
          <w:u w:val="single"/>
          <w:lang w:eastAsia="ru-RU"/>
        </w:rPr>
        <w:t>Формы взаимодействия:</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 родительские собрания</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lastRenderedPageBreak/>
        <w:t>- родительская конференция</w:t>
      </w:r>
    </w:p>
    <w:p w:rsidR="004F50E8" w:rsidRPr="004F50E8" w:rsidRDefault="004F50E8" w:rsidP="004F50E8">
      <w:pPr>
        <w:shd w:val="clear" w:color="auto" w:fill="FFFFFF"/>
        <w:ind w:right="0"/>
        <w:rPr>
          <w:rFonts w:eastAsia="Times New Roman" w:cs="Times New Roman"/>
          <w:sz w:val="24"/>
          <w:szCs w:val="24"/>
          <w:u w:val="single"/>
          <w:lang w:eastAsia="ru-RU"/>
        </w:rPr>
      </w:pPr>
      <w:r w:rsidRPr="004F50E8">
        <w:rPr>
          <w:rFonts w:eastAsia="Times New Roman" w:cs="Times New Roman"/>
          <w:sz w:val="24"/>
          <w:szCs w:val="24"/>
          <w:u w:val="single"/>
          <w:lang w:eastAsia="ru-RU"/>
        </w:rPr>
        <w:t>Методы:</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 повторная диагностика, опрос, наблюдения,</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 книги отзывов,</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 оценочные листы,</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 самоанализ педагогов, учет активности родителей и т.п.</w:t>
      </w:r>
    </w:p>
    <w:p w:rsidR="004F50E8" w:rsidRPr="004F50E8" w:rsidRDefault="004F50E8" w:rsidP="004F50E8">
      <w:pPr>
        <w:shd w:val="clear" w:color="auto" w:fill="FFFFFF"/>
        <w:ind w:right="0"/>
        <w:rPr>
          <w:rFonts w:eastAsia="Times New Roman" w:cs="Times New Roman"/>
          <w:sz w:val="24"/>
          <w:szCs w:val="24"/>
          <w:u w:val="single"/>
          <w:lang w:eastAsia="ru-RU"/>
        </w:rPr>
      </w:pPr>
      <w:r w:rsidRPr="004F50E8">
        <w:rPr>
          <w:rFonts w:eastAsia="Times New Roman" w:cs="Times New Roman"/>
          <w:bCs/>
          <w:sz w:val="24"/>
          <w:szCs w:val="24"/>
          <w:u w:val="single"/>
          <w:lang w:eastAsia="ru-RU"/>
        </w:rPr>
        <w:t>Методы рефлексии воспитательных приемов:</w:t>
      </w:r>
    </w:p>
    <w:p w:rsidR="004F50E8" w:rsidRPr="004F50E8" w:rsidRDefault="004F50E8" w:rsidP="004F50E8">
      <w:pPr>
        <w:shd w:val="clear" w:color="auto" w:fill="FFFFFF"/>
        <w:ind w:right="0"/>
        <w:rPr>
          <w:rFonts w:eastAsia="Times New Roman" w:cs="Times New Roman"/>
          <w:sz w:val="24"/>
          <w:szCs w:val="24"/>
          <w:lang w:eastAsia="ru-RU"/>
        </w:rPr>
      </w:pPr>
      <w:r w:rsidRPr="004F50E8">
        <w:rPr>
          <w:rFonts w:eastAsia="Times New Roman" w:cs="Times New Roman"/>
          <w:sz w:val="24"/>
          <w:szCs w:val="24"/>
          <w:lang w:eastAsia="ru-RU"/>
        </w:rPr>
        <w:t>Использование структурно-функциональной модели взаимодействия МБДОУ и семьи по вопросам развития ребенка позволяет наиболее эффективно использовать нетрадиционные формы социального партнерства МБДОУ </w:t>
      </w:r>
    </w:p>
    <w:p w:rsidR="004F50E8" w:rsidRPr="004F50E8" w:rsidRDefault="004F50E8" w:rsidP="004F50E8">
      <w:pPr>
        <w:ind w:right="0"/>
        <w:jc w:val="left"/>
        <w:rPr>
          <w:rFonts w:eastAsia="Times New Roman" w:cs="Times New Roman"/>
          <w:b/>
          <w:sz w:val="24"/>
          <w:szCs w:val="24"/>
          <w:lang w:eastAsia="ru-RU"/>
        </w:rPr>
      </w:pPr>
    </w:p>
    <w:p w:rsidR="004F50E8" w:rsidRPr="004F50E8" w:rsidRDefault="004F50E8" w:rsidP="004F50E8">
      <w:pPr>
        <w:ind w:right="0"/>
        <w:jc w:val="center"/>
        <w:rPr>
          <w:rFonts w:eastAsia="Times New Roman" w:cs="Times New Roman"/>
          <w:b/>
          <w:sz w:val="24"/>
          <w:szCs w:val="24"/>
          <w:lang w:eastAsia="ru-RU"/>
        </w:rPr>
      </w:pPr>
      <w:r w:rsidRPr="004F50E8">
        <w:rPr>
          <w:rFonts w:eastAsia="Times New Roman" w:cs="Times New Roman"/>
          <w:b/>
          <w:sz w:val="24"/>
          <w:szCs w:val="24"/>
          <w:lang w:eastAsia="ru-RU"/>
        </w:rPr>
        <w:t>Формы взаимодействия с родителями.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8057"/>
      </w:tblGrid>
      <w:tr w:rsidR="004F50E8" w:rsidRPr="004F50E8" w:rsidTr="004F50E8">
        <w:tc>
          <w:tcPr>
            <w:tcW w:w="5000" w:type="pct"/>
            <w:gridSpan w:val="2"/>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jc w:val="center"/>
              <w:rPr>
                <w:rFonts w:eastAsia="Batang" w:cs="Times New Roman"/>
                <w:bCs/>
                <w:iCs/>
                <w:sz w:val="24"/>
                <w:szCs w:val="24"/>
              </w:rPr>
            </w:pPr>
            <w:r w:rsidRPr="004F50E8">
              <w:rPr>
                <w:rFonts w:eastAsia="Batang" w:cs="Times New Roman"/>
                <w:bCs/>
                <w:iCs/>
                <w:sz w:val="24"/>
                <w:szCs w:val="24"/>
              </w:rPr>
              <w:t>Информационно-аналитические формы</w:t>
            </w:r>
          </w:p>
        </w:tc>
      </w:tr>
      <w:tr w:rsidR="004F50E8" w:rsidRPr="004F50E8" w:rsidTr="004F50E8">
        <w:tc>
          <w:tcPr>
            <w:tcW w:w="5000" w:type="pct"/>
            <w:gridSpan w:val="2"/>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Batang" w:cs="Times New Roman"/>
                <w:sz w:val="24"/>
                <w:szCs w:val="24"/>
              </w:rPr>
              <w:t xml:space="preserve">Основной задачей информационно-аналитических форм организации общения с родителями являются сбор, обработка и использование данных о семье каждого воспитанника, об общекультурном уровне его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воспитательно-образовательной работы с детьми и построение грамотного общения с их родителями. К данной форме взаимодействия с родителями можно отнести </w:t>
            </w:r>
            <w:r w:rsidRPr="004F50E8">
              <w:rPr>
                <w:rFonts w:eastAsia="Batang" w:cs="Times New Roman"/>
                <w:iCs/>
                <w:sz w:val="24"/>
                <w:szCs w:val="24"/>
              </w:rPr>
              <w:t>анкетирование, интер</w:t>
            </w:r>
            <w:r w:rsidRPr="004F50E8">
              <w:rPr>
                <w:rFonts w:eastAsia="Batang" w:cs="Times New Roman"/>
                <w:iCs/>
                <w:sz w:val="24"/>
                <w:szCs w:val="24"/>
              </w:rPr>
              <w:softHyphen/>
              <w:t>вьюирование, проведение опросов, беседы</w:t>
            </w:r>
          </w:p>
        </w:tc>
      </w:tr>
      <w:tr w:rsidR="004F50E8" w:rsidRPr="004F50E8" w:rsidTr="004F50E8">
        <w:tc>
          <w:tcPr>
            <w:tcW w:w="685" w:type="pct"/>
            <w:tcBorders>
              <w:top w:val="single" w:sz="4" w:space="0" w:color="auto"/>
              <w:left w:val="single" w:sz="4" w:space="0" w:color="auto"/>
              <w:bottom w:val="single" w:sz="4" w:space="0" w:color="auto"/>
              <w:right w:val="single" w:sz="4" w:space="0" w:color="auto"/>
            </w:tcBorders>
            <w:hideMark/>
          </w:tcPr>
          <w:p w:rsidR="004F50E8" w:rsidRPr="004F50E8" w:rsidRDefault="004F50E8" w:rsidP="00AF537C">
            <w:pPr>
              <w:ind w:right="0" w:firstLine="0"/>
              <w:rPr>
                <w:rFonts w:eastAsia="Calibri" w:cs="Times New Roman"/>
                <w:sz w:val="24"/>
                <w:szCs w:val="24"/>
              </w:rPr>
            </w:pPr>
            <w:r w:rsidRPr="004F50E8">
              <w:rPr>
                <w:rFonts w:eastAsia="Batang" w:cs="Times New Roman"/>
                <w:iCs/>
                <w:sz w:val="24"/>
                <w:szCs w:val="24"/>
              </w:rPr>
              <w:t>Анкетирова</w:t>
            </w:r>
            <w:r w:rsidRPr="004F50E8">
              <w:rPr>
                <w:rFonts w:eastAsia="Batang" w:cs="Times New Roman"/>
                <w:iCs/>
                <w:sz w:val="24"/>
                <w:szCs w:val="24"/>
              </w:rPr>
              <w:softHyphen/>
              <w:t>ние</w:t>
            </w:r>
          </w:p>
        </w:tc>
        <w:tc>
          <w:tcPr>
            <w:tcW w:w="4315" w:type="pct"/>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widowControl w:val="0"/>
              <w:ind w:right="0"/>
              <w:rPr>
                <w:rFonts w:eastAsia="Batang" w:cs="Times New Roman"/>
                <w:sz w:val="24"/>
                <w:szCs w:val="24"/>
                <w:lang w:eastAsia="ru-RU"/>
              </w:rPr>
            </w:pPr>
            <w:r w:rsidRPr="004F50E8">
              <w:rPr>
                <w:rFonts w:eastAsia="Batang" w:cs="Times New Roman"/>
                <w:sz w:val="24"/>
                <w:szCs w:val="24"/>
                <w:lang w:eastAsia="ru-RU"/>
              </w:rPr>
              <w:t>Один из распространенных методов диагностики, который используется работниками ДОУ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4F50E8" w:rsidRPr="004F50E8" w:rsidTr="004F50E8">
        <w:tc>
          <w:tcPr>
            <w:tcW w:w="685" w:type="pct"/>
            <w:tcBorders>
              <w:top w:val="single" w:sz="4" w:space="0" w:color="auto"/>
              <w:left w:val="single" w:sz="4" w:space="0" w:color="auto"/>
              <w:bottom w:val="single" w:sz="4" w:space="0" w:color="auto"/>
              <w:right w:val="single" w:sz="4" w:space="0" w:color="auto"/>
            </w:tcBorders>
            <w:hideMark/>
          </w:tcPr>
          <w:p w:rsidR="004F50E8" w:rsidRPr="004F50E8" w:rsidRDefault="004F50E8" w:rsidP="00AF537C">
            <w:pPr>
              <w:ind w:right="0" w:firstLine="0"/>
              <w:rPr>
                <w:rFonts w:eastAsia="Calibri" w:cs="Times New Roman"/>
                <w:sz w:val="24"/>
                <w:szCs w:val="24"/>
              </w:rPr>
            </w:pPr>
            <w:r w:rsidRPr="004F50E8">
              <w:rPr>
                <w:rFonts w:eastAsia="Batang" w:cs="Times New Roman"/>
                <w:iCs/>
                <w:sz w:val="24"/>
                <w:szCs w:val="24"/>
              </w:rPr>
              <w:t>Опрос</w:t>
            </w:r>
          </w:p>
        </w:tc>
        <w:tc>
          <w:tcPr>
            <w:tcW w:w="4315" w:type="pct"/>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Batang" w:cs="Times New Roman"/>
                <w:sz w:val="24"/>
                <w:szCs w:val="24"/>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4F50E8" w:rsidRPr="004F50E8" w:rsidTr="004F50E8">
        <w:tc>
          <w:tcPr>
            <w:tcW w:w="685" w:type="pct"/>
            <w:tcBorders>
              <w:top w:val="single" w:sz="4" w:space="0" w:color="auto"/>
              <w:left w:val="single" w:sz="4" w:space="0" w:color="auto"/>
              <w:bottom w:val="single" w:sz="4" w:space="0" w:color="auto"/>
              <w:right w:val="single" w:sz="4" w:space="0" w:color="auto"/>
            </w:tcBorders>
            <w:hideMark/>
          </w:tcPr>
          <w:p w:rsidR="004F50E8" w:rsidRPr="004F50E8" w:rsidRDefault="004F50E8" w:rsidP="00AF537C">
            <w:pPr>
              <w:ind w:right="0" w:firstLine="0"/>
              <w:rPr>
                <w:rFonts w:eastAsia="Calibri" w:cs="Times New Roman"/>
                <w:sz w:val="24"/>
                <w:szCs w:val="24"/>
              </w:rPr>
            </w:pPr>
            <w:r w:rsidRPr="004F50E8">
              <w:rPr>
                <w:rFonts w:eastAsia="Batang" w:cs="Times New Roman"/>
                <w:iCs/>
                <w:sz w:val="24"/>
                <w:szCs w:val="24"/>
              </w:rPr>
              <w:t>Интервью и беседа</w:t>
            </w:r>
          </w:p>
        </w:tc>
        <w:tc>
          <w:tcPr>
            <w:tcW w:w="4315" w:type="pct"/>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Batang" w:cs="Times New Roman"/>
                <w:sz w:val="24"/>
                <w:szCs w:val="24"/>
              </w:rPr>
              <w:t>Характеризуются одним ведущим признаком: с их помощью исследователь получает ту информацию, которая заложена в словесных сообщениях опрашиваемых (респондентов). Это, с одной стороны, позволяет изучать мотивы поведения, намерения, мнения и т. п. (все то, что не 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bl>
    <w:p w:rsidR="004F50E8" w:rsidRPr="004F50E8" w:rsidRDefault="004F50E8" w:rsidP="004F50E8">
      <w:pPr>
        <w:ind w:right="0"/>
        <w:rPr>
          <w:rFonts w:eastAsia="Calibri"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7507"/>
      </w:tblGrid>
      <w:tr w:rsidR="004F50E8" w:rsidRPr="004F50E8" w:rsidTr="004F50E8">
        <w:tc>
          <w:tcPr>
            <w:tcW w:w="5000" w:type="pct"/>
            <w:gridSpan w:val="2"/>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jc w:val="center"/>
              <w:rPr>
                <w:rFonts w:eastAsia="Batang" w:cs="Times New Roman"/>
                <w:iCs/>
                <w:sz w:val="24"/>
                <w:szCs w:val="24"/>
              </w:rPr>
            </w:pPr>
            <w:r w:rsidRPr="004F50E8">
              <w:rPr>
                <w:rFonts w:eastAsia="Batang" w:cs="Times New Roman"/>
                <w:iCs/>
                <w:sz w:val="24"/>
                <w:szCs w:val="24"/>
              </w:rPr>
              <w:t>Познавательные формы</w:t>
            </w:r>
          </w:p>
        </w:tc>
      </w:tr>
      <w:tr w:rsidR="004F50E8" w:rsidRPr="004F50E8" w:rsidTr="004F50E8">
        <w:tc>
          <w:tcPr>
            <w:tcW w:w="5000" w:type="pct"/>
            <w:gridSpan w:val="2"/>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Batang" w:cs="Times New Roman"/>
                <w:sz w:val="24"/>
                <w:szCs w:val="24"/>
              </w:rPr>
              <w:t>Познавательные формы призваны повышать психолого-педагогическую культуру родителей, а значит, способствовать изменению взглядов роди</w:t>
            </w:r>
            <w:r w:rsidRPr="004F50E8">
              <w:rPr>
                <w:rFonts w:eastAsia="Batang" w:cs="Times New Roman"/>
                <w:sz w:val="24"/>
                <w:szCs w:val="24"/>
              </w:rPr>
              <w:softHyphen/>
              <w:t>телей на воспитание ребенка в условиях семьи, развивать рефлексию. Кроме того, данные формы взаимодействия позволяют знакомить роди</w:t>
            </w:r>
            <w:r w:rsidRPr="004F50E8">
              <w:rPr>
                <w:rFonts w:eastAsia="Batang" w:cs="Times New Roman"/>
                <w:sz w:val="24"/>
                <w:szCs w:val="24"/>
              </w:rPr>
              <w:softHyphen/>
              <w:t>телей с особенностями возрастного и психологического развития детей, рациональными методами и приемами воспитания для формирования их практических</w:t>
            </w:r>
          </w:p>
        </w:tc>
      </w:tr>
      <w:tr w:rsidR="004F50E8" w:rsidRPr="004F50E8" w:rsidTr="004F50E8">
        <w:tc>
          <w:tcPr>
            <w:tcW w:w="1078" w:type="pct"/>
            <w:tcBorders>
              <w:top w:val="single" w:sz="4" w:space="0" w:color="auto"/>
              <w:left w:val="single" w:sz="4" w:space="0" w:color="auto"/>
              <w:bottom w:val="single" w:sz="4" w:space="0" w:color="auto"/>
              <w:right w:val="single" w:sz="4" w:space="0" w:color="auto"/>
            </w:tcBorders>
            <w:hideMark/>
          </w:tcPr>
          <w:p w:rsidR="004F50E8" w:rsidRPr="004F50E8" w:rsidRDefault="004F50E8" w:rsidP="00AF537C">
            <w:pPr>
              <w:ind w:right="0" w:firstLine="0"/>
              <w:rPr>
                <w:rFonts w:eastAsia="Calibri" w:cs="Times New Roman"/>
                <w:sz w:val="24"/>
                <w:szCs w:val="24"/>
              </w:rPr>
            </w:pPr>
            <w:r w:rsidRPr="004F50E8">
              <w:rPr>
                <w:rFonts w:eastAsia="Batang" w:cs="Times New Roman"/>
                <w:iCs/>
                <w:sz w:val="24"/>
                <w:szCs w:val="24"/>
              </w:rPr>
              <w:t>Практикум</w:t>
            </w:r>
          </w:p>
        </w:tc>
        <w:tc>
          <w:tcPr>
            <w:tcW w:w="3922" w:type="pct"/>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Batang" w:cs="Times New Roman"/>
                <w:sz w:val="24"/>
                <w:szCs w:val="24"/>
              </w:rPr>
              <w:t>Форма выработки у родителей педагогических уме</w:t>
            </w:r>
            <w:r w:rsidRPr="004F50E8">
              <w:rPr>
                <w:rFonts w:eastAsia="Batang" w:cs="Times New Roman"/>
                <w:sz w:val="24"/>
                <w:szCs w:val="24"/>
              </w:rPr>
              <w:softHyphen/>
              <w:t>ний по воспитанию детей, эффективному решению возникающих педагогических ситуаций, своеобраз</w:t>
            </w:r>
            <w:r w:rsidRPr="004F50E8">
              <w:rPr>
                <w:rFonts w:eastAsia="Batang" w:cs="Times New Roman"/>
                <w:sz w:val="24"/>
                <w:szCs w:val="24"/>
              </w:rPr>
              <w:softHyphen/>
              <w:t>ная тренировка педагогического мышления родителей-воспитателей.</w:t>
            </w:r>
          </w:p>
        </w:tc>
      </w:tr>
      <w:tr w:rsidR="004F50E8" w:rsidRPr="004F50E8" w:rsidTr="004F50E8">
        <w:tc>
          <w:tcPr>
            <w:tcW w:w="1078" w:type="pct"/>
            <w:tcBorders>
              <w:top w:val="single" w:sz="4" w:space="0" w:color="auto"/>
              <w:left w:val="single" w:sz="4" w:space="0" w:color="auto"/>
              <w:bottom w:val="single" w:sz="4" w:space="0" w:color="auto"/>
              <w:right w:val="single" w:sz="4" w:space="0" w:color="auto"/>
            </w:tcBorders>
            <w:hideMark/>
          </w:tcPr>
          <w:p w:rsidR="004F50E8" w:rsidRPr="004F50E8" w:rsidRDefault="004F50E8" w:rsidP="00AF537C">
            <w:pPr>
              <w:ind w:right="0" w:firstLine="0"/>
              <w:rPr>
                <w:rFonts w:eastAsia="Calibri" w:cs="Times New Roman"/>
                <w:sz w:val="24"/>
                <w:szCs w:val="24"/>
              </w:rPr>
            </w:pPr>
            <w:r w:rsidRPr="004F50E8">
              <w:rPr>
                <w:rFonts w:eastAsia="Batang" w:cs="Times New Roman"/>
                <w:iCs/>
                <w:sz w:val="24"/>
                <w:szCs w:val="24"/>
              </w:rPr>
              <w:t>Лекция</w:t>
            </w:r>
          </w:p>
        </w:tc>
        <w:tc>
          <w:tcPr>
            <w:tcW w:w="3922" w:type="pct"/>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Batang" w:cs="Times New Roman"/>
                <w:sz w:val="24"/>
                <w:szCs w:val="24"/>
              </w:rPr>
              <w:t>Форма психолого-педагогического просвещения, раскрывающая сущность той или иной проблемы воспитания</w:t>
            </w:r>
          </w:p>
        </w:tc>
      </w:tr>
      <w:tr w:rsidR="004F50E8" w:rsidRPr="004F50E8" w:rsidTr="004F50E8">
        <w:tc>
          <w:tcPr>
            <w:tcW w:w="1078" w:type="pct"/>
            <w:tcBorders>
              <w:top w:val="single" w:sz="4" w:space="0" w:color="auto"/>
              <w:left w:val="single" w:sz="4" w:space="0" w:color="auto"/>
              <w:bottom w:val="single" w:sz="4" w:space="0" w:color="auto"/>
              <w:right w:val="single" w:sz="4" w:space="0" w:color="auto"/>
            </w:tcBorders>
            <w:hideMark/>
          </w:tcPr>
          <w:p w:rsidR="004F50E8" w:rsidRPr="004F50E8" w:rsidRDefault="004F50E8" w:rsidP="00AF537C">
            <w:pPr>
              <w:ind w:right="0" w:firstLine="0"/>
              <w:rPr>
                <w:rFonts w:eastAsia="Calibri" w:cs="Times New Roman"/>
                <w:sz w:val="24"/>
                <w:szCs w:val="24"/>
              </w:rPr>
            </w:pPr>
            <w:r w:rsidRPr="004F50E8">
              <w:rPr>
                <w:rFonts w:eastAsia="Batang" w:cs="Times New Roman"/>
                <w:iCs/>
                <w:sz w:val="24"/>
                <w:szCs w:val="24"/>
              </w:rPr>
              <w:lastRenderedPageBreak/>
              <w:t>Дискуссия</w:t>
            </w:r>
          </w:p>
        </w:tc>
        <w:tc>
          <w:tcPr>
            <w:tcW w:w="3922" w:type="pct"/>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Batang" w:cs="Times New Roman"/>
                <w:sz w:val="24"/>
                <w:szCs w:val="24"/>
              </w:rPr>
              <w:t xml:space="preserve">Обмен мнениями по проблемам воспитания. Это одна из интересных для родителей форм повышения уровня педагогической культуры, позволяющая включить их в </w:t>
            </w:r>
            <w:r w:rsidRPr="004F50E8">
              <w:rPr>
                <w:rFonts w:eastAsia="Segoe UI" w:cs="Times New Roman"/>
                <w:sz w:val="24"/>
                <w:szCs w:val="24"/>
              </w:rPr>
              <w:t xml:space="preserve">обсуждение </w:t>
            </w:r>
            <w:r w:rsidRPr="004F50E8">
              <w:rPr>
                <w:rFonts w:eastAsia="Batang" w:cs="Times New Roman"/>
                <w:sz w:val="24"/>
                <w:szCs w:val="24"/>
              </w:rPr>
              <w:t>актуальных проблем, способствующая формированию умения всесторон</w:t>
            </w:r>
            <w:r w:rsidRPr="004F50E8">
              <w:rPr>
                <w:rFonts w:eastAsia="Batang" w:cs="Times New Roman"/>
                <w:sz w:val="24"/>
                <w:szCs w:val="24"/>
              </w:rPr>
              <w:softHyphen/>
              <w:t>не анализировать факты и явления, опираясь на на</w:t>
            </w:r>
            <w:r w:rsidRPr="004F50E8">
              <w:rPr>
                <w:rFonts w:eastAsia="Batang" w:cs="Times New Roman"/>
                <w:sz w:val="24"/>
                <w:szCs w:val="24"/>
              </w:rPr>
              <w:softHyphen/>
              <w:t>копленный опыт, стимулирующий активное педаго</w:t>
            </w:r>
            <w:r w:rsidRPr="004F50E8">
              <w:rPr>
                <w:rFonts w:eastAsia="Batang" w:cs="Times New Roman"/>
                <w:sz w:val="24"/>
                <w:szCs w:val="24"/>
              </w:rPr>
              <w:softHyphen/>
              <w:t>гическое мышление</w:t>
            </w:r>
          </w:p>
        </w:tc>
      </w:tr>
      <w:tr w:rsidR="004F50E8" w:rsidRPr="004F50E8" w:rsidTr="004F50E8">
        <w:tc>
          <w:tcPr>
            <w:tcW w:w="1078" w:type="pct"/>
            <w:tcBorders>
              <w:top w:val="single" w:sz="4" w:space="0" w:color="auto"/>
              <w:left w:val="single" w:sz="4" w:space="0" w:color="auto"/>
              <w:bottom w:val="single" w:sz="4" w:space="0" w:color="auto"/>
              <w:right w:val="single" w:sz="4" w:space="0" w:color="auto"/>
            </w:tcBorders>
            <w:hideMark/>
          </w:tcPr>
          <w:p w:rsidR="004F50E8" w:rsidRPr="004F50E8" w:rsidRDefault="004F50E8" w:rsidP="00AF537C">
            <w:pPr>
              <w:ind w:right="0" w:firstLine="0"/>
              <w:rPr>
                <w:rFonts w:eastAsia="Calibri" w:cs="Times New Roman"/>
                <w:sz w:val="24"/>
                <w:szCs w:val="24"/>
              </w:rPr>
            </w:pPr>
            <w:r w:rsidRPr="004F50E8">
              <w:rPr>
                <w:rFonts w:eastAsia="Batang" w:cs="Times New Roman"/>
                <w:iCs/>
                <w:sz w:val="24"/>
                <w:szCs w:val="24"/>
              </w:rPr>
              <w:t>Круглый стол</w:t>
            </w:r>
          </w:p>
        </w:tc>
        <w:tc>
          <w:tcPr>
            <w:tcW w:w="3922" w:type="pct"/>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Batang" w:cs="Times New Roman"/>
                <w:sz w:val="24"/>
                <w:szCs w:val="24"/>
              </w:rPr>
              <w:t>Особенность этой формы состоит в том, что участники обмениваются мнениями друг с другом при полном равноправии каждого</w:t>
            </w:r>
          </w:p>
        </w:tc>
      </w:tr>
      <w:tr w:rsidR="004F50E8" w:rsidRPr="004F50E8" w:rsidTr="004F50E8">
        <w:tc>
          <w:tcPr>
            <w:tcW w:w="1078" w:type="pct"/>
            <w:tcBorders>
              <w:top w:val="single" w:sz="4" w:space="0" w:color="auto"/>
              <w:left w:val="single" w:sz="4" w:space="0" w:color="auto"/>
              <w:bottom w:val="single" w:sz="4" w:space="0" w:color="auto"/>
              <w:right w:val="single" w:sz="4" w:space="0" w:color="auto"/>
            </w:tcBorders>
            <w:hideMark/>
          </w:tcPr>
          <w:p w:rsidR="004F50E8" w:rsidRPr="004F50E8" w:rsidRDefault="004F50E8" w:rsidP="00AF537C">
            <w:pPr>
              <w:ind w:right="0" w:firstLine="0"/>
              <w:rPr>
                <w:rFonts w:eastAsia="Calibri" w:cs="Times New Roman"/>
                <w:sz w:val="24"/>
                <w:szCs w:val="24"/>
              </w:rPr>
            </w:pPr>
            <w:r w:rsidRPr="004F50E8">
              <w:rPr>
                <w:rFonts w:eastAsia="Batang" w:cs="Times New Roman"/>
                <w:iCs/>
                <w:sz w:val="24"/>
                <w:szCs w:val="24"/>
              </w:rPr>
              <w:t>Общее родитель</w:t>
            </w:r>
            <w:r w:rsidRPr="004F50E8">
              <w:rPr>
                <w:rFonts w:eastAsia="Batang" w:cs="Times New Roman"/>
                <w:iCs/>
                <w:sz w:val="24"/>
                <w:szCs w:val="24"/>
              </w:rPr>
              <w:softHyphen/>
              <w:t>ское собрание</w:t>
            </w:r>
          </w:p>
        </w:tc>
        <w:tc>
          <w:tcPr>
            <w:tcW w:w="3922" w:type="pct"/>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Batang" w:cs="Times New Roman"/>
                <w:sz w:val="24"/>
                <w:szCs w:val="24"/>
              </w:rPr>
              <w:t>Главной целью собрания является координация действий родительской общественности и педагогиче</w:t>
            </w:r>
            <w:r w:rsidRPr="004F50E8">
              <w:rPr>
                <w:rFonts w:eastAsia="Batang" w:cs="Times New Roman"/>
                <w:sz w:val="24"/>
                <w:szCs w:val="24"/>
              </w:rPr>
              <w:softHyphen/>
              <w:t>ского коллектива по вопросам образования, воспитания, оздоровления и развития</w:t>
            </w:r>
            <w:r w:rsidRPr="004F50E8">
              <w:rPr>
                <w:rFonts w:eastAsia="Segoe UI" w:cs="Times New Roman"/>
                <w:sz w:val="24"/>
                <w:szCs w:val="24"/>
              </w:rPr>
              <w:t xml:space="preserve"> </w:t>
            </w:r>
            <w:r w:rsidRPr="004F50E8">
              <w:rPr>
                <w:rFonts w:eastAsia="Batang" w:cs="Times New Roman"/>
                <w:sz w:val="24"/>
                <w:szCs w:val="24"/>
              </w:rPr>
              <w:t>детей</w:t>
            </w:r>
          </w:p>
        </w:tc>
      </w:tr>
      <w:tr w:rsidR="004F50E8" w:rsidRPr="004F50E8" w:rsidTr="004F50E8">
        <w:tc>
          <w:tcPr>
            <w:tcW w:w="1078" w:type="pct"/>
            <w:tcBorders>
              <w:top w:val="single" w:sz="4" w:space="0" w:color="auto"/>
              <w:left w:val="single" w:sz="4" w:space="0" w:color="auto"/>
              <w:bottom w:val="single" w:sz="4" w:space="0" w:color="auto"/>
              <w:right w:val="single" w:sz="4" w:space="0" w:color="auto"/>
            </w:tcBorders>
            <w:hideMark/>
          </w:tcPr>
          <w:p w:rsidR="004F50E8" w:rsidRPr="004F50E8" w:rsidRDefault="004F50E8" w:rsidP="00AF537C">
            <w:pPr>
              <w:ind w:right="0" w:firstLine="0"/>
              <w:rPr>
                <w:rFonts w:eastAsia="Calibri" w:cs="Times New Roman"/>
                <w:sz w:val="24"/>
                <w:szCs w:val="24"/>
              </w:rPr>
            </w:pPr>
            <w:r w:rsidRPr="004F50E8">
              <w:rPr>
                <w:rFonts w:eastAsia="Batang" w:cs="Times New Roman"/>
                <w:iCs/>
                <w:sz w:val="24"/>
                <w:szCs w:val="24"/>
              </w:rPr>
              <w:t>Групповые роди</w:t>
            </w:r>
            <w:r w:rsidRPr="004F50E8">
              <w:rPr>
                <w:rFonts w:eastAsia="Batang" w:cs="Times New Roman"/>
                <w:iCs/>
                <w:sz w:val="24"/>
                <w:szCs w:val="24"/>
              </w:rPr>
              <w:softHyphen/>
              <w:t>тельские собрания</w:t>
            </w:r>
          </w:p>
        </w:tc>
        <w:tc>
          <w:tcPr>
            <w:tcW w:w="3922" w:type="pct"/>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widowControl w:val="0"/>
              <w:ind w:right="0"/>
              <w:rPr>
                <w:rFonts w:eastAsia="Batang" w:cs="Times New Roman"/>
                <w:sz w:val="24"/>
                <w:szCs w:val="24"/>
                <w:lang w:eastAsia="ru-RU"/>
              </w:rPr>
            </w:pPr>
            <w:r w:rsidRPr="004F50E8">
              <w:rPr>
                <w:rFonts w:eastAsia="Batang" w:cs="Times New Roman"/>
                <w:sz w:val="24"/>
                <w:szCs w:val="24"/>
                <w:lang w:eastAsia="ru-RU"/>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4F50E8" w:rsidRPr="004F50E8" w:rsidTr="004F50E8">
        <w:tc>
          <w:tcPr>
            <w:tcW w:w="1078" w:type="pct"/>
            <w:tcBorders>
              <w:top w:val="single" w:sz="4" w:space="0" w:color="auto"/>
              <w:left w:val="single" w:sz="4" w:space="0" w:color="auto"/>
              <w:bottom w:val="single" w:sz="4" w:space="0" w:color="auto"/>
              <w:right w:val="single" w:sz="4" w:space="0" w:color="auto"/>
            </w:tcBorders>
            <w:hideMark/>
          </w:tcPr>
          <w:p w:rsidR="004F50E8" w:rsidRPr="004F50E8" w:rsidRDefault="004F50E8" w:rsidP="00AF537C">
            <w:pPr>
              <w:ind w:right="0" w:firstLine="0"/>
              <w:rPr>
                <w:rFonts w:eastAsia="Calibri" w:cs="Times New Roman"/>
                <w:sz w:val="24"/>
                <w:szCs w:val="24"/>
              </w:rPr>
            </w:pPr>
            <w:r w:rsidRPr="004F50E8">
              <w:rPr>
                <w:rFonts w:eastAsia="Batang" w:cs="Times New Roman"/>
                <w:iCs/>
                <w:sz w:val="24"/>
                <w:szCs w:val="24"/>
              </w:rPr>
              <w:t>Педагогическая беседа</w:t>
            </w:r>
          </w:p>
        </w:tc>
        <w:tc>
          <w:tcPr>
            <w:tcW w:w="3922" w:type="pct"/>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Batang" w:cs="Times New Roman"/>
                <w:sz w:val="24"/>
                <w:szCs w:val="24"/>
              </w:rPr>
              <w:t>Обмен мнениями по вопросам воспитания и достижение единой точки зрения по этим вопросам, оказание родителям своевременной помощи</w:t>
            </w:r>
          </w:p>
        </w:tc>
      </w:tr>
    </w:tbl>
    <w:p w:rsidR="004F50E8" w:rsidRPr="004F50E8" w:rsidRDefault="004F50E8" w:rsidP="004F50E8">
      <w:pPr>
        <w:ind w:right="0"/>
        <w:rPr>
          <w:rFonts w:eastAsia="Calibri"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7297"/>
      </w:tblGrid>
      <w:tr w:rsidR="004F50E8" w:rsidRPr="004F50E8" w:rsidTr="004F50E8">
        <w:tc>
          <w:tcPr>
            <w:tcW w:w="5000" w:type="pct"/>
            <w:gridSpan w:val="2"/>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jc w:val="center"/>
              <w:rPr>
                <w:rFonts w:eastAsia="Batang" w:cs="Times New Roman"/>
                <w:bCs/>
                <w:iCs/>
                <w:sz w:val="24"/>
                <w:szCs w:val="24"/>
              </w:rPr>
            </w:pPr>
            <w:r w:rsidRPr="004F50E8">
              <w:rPr>
                <w:rFonts w:eastAsia="Batang" w:cs="Times New Roman"/>
                <w:bCs/>
                <w:iCs/>
                <w:sz w:val="24"/>
                <w:szCs w:val="24"/>
              </w:rPr>
              <w:t>Досуговые формы</w:t>
            </w:r>
          </w:p>
        </w:tc>
      </w:tr>
      <w:tr w:rsidR="004F50E8" w:rsidRPr="004F50E8" w:rsidTr="004F50E8">
        <w:tc>
          <w:tcPr>
            <w:tcW w:w="5000" w:type="pct"/>
            <w:gridSpan w:val="2"/>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Batang" w:cs="Times New Roman"/>
                <w:sz w:val="24"/>
                <w:szCs w:val="24"/>
              </w:rPr>
              <w:t>Досуговые формы организации общения призваны устанавливать теплые неформальные отношения между педагогами и родителями, а также более доверительные отношения между родителями и детьми</w:t>
            </w:r>
          </w:p>
        </w:tc>
      </w:tr>
      <w:tr w:rsidR="004F50E8" w:rsidRPr="004F50E8" w:rsidTr="004F50E8">
        <w:tc>
          <w:tcPr>
            <w:tcW w:w="1188" w:type="pct"/>
            <w:tcBorders>
              <w:top w:val="single" w:sz="4" w:space="0" w:color="auto"/>
              <w:left w:val="single" w:sz="4" w:space="0" w:color="auto"/>
              <w:bottom w:val="single" w:sz="4" w:space="0" w:color="auto"/>
              <w:right w:val="single" w:sz="4" w:space="0" w:color="auto"/>
            </w:tcBorders>
            <w:hideMark/>
          </w:tcPr>
          <w:p w:rsidR="004F50E8" w:rsidRPr="004F50E8" w:rsidRDefault="004F50E8" w:rsidP="00AF537C">
            <w:pPr>
              <w:ind w:right="0" w:firstLine="0"/>
              <w:rPr>
                <w:rFonts w:eastAsia="Calibri" w:cs="Times New Roman"/>
                <w:sz w:val="24"/>
                <w:szCs w:val="24"/>
              </w:rPr>
            </w:pPr>
            <w:r w:rsidRPr="004F50E8">
              <w:rPr>
                <w:rFonts w:eastAsia="Batang" w:cs="Times New Roman"/>
                <w:iCs/>
                <w:sz w:val="24"/>
                <w:szCs w:val="24"/>
              </w:rPr>
              <w:t>Праздники, утрен</w:t>
            </w:r>
            <w:r w:rsidRPr="004F50E8">
              <w:rPr>
                <w:rFonts w:eastAsia="Batang" w:cs="Times New Roman"/>
                <w:iCs/>
                <w:sz w:val="24"/>
                <w:szCs w:val="24"/>
              </w:rPr>
              <w:softHyphen/>
              <w:t>ники, мероприятия (концерты, сорев</w:t>
            </w:r>
            <w:r w:rsidRPr="004F50E8">
              <w:rPr>
                <w:rFonts w:eastAsia="Batang" w:cs="Times New Roman"/>
                <w:iCs/>
                <w:sz w:val="24"/>
                <w:szCs w:val="24"/>
              </w:rPr>
              <w:softHyphen/>
              <w:t>нования)</w:t>
            </w:r>
          </w:p>
        </w:tc>
        <w:tc>
          <w:tcPr>
            <w:tcW w:w="3812" w:type="pct"/>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Batang" w:cs="Times New Roman"/>
                <w:sz w:val="24"/>
                <w:szCs w:val="24"/>
              </w:rPr>
              <w:t>Помогают создать эмоциональный комфорт в группе, сблизить участников педагогического процесса</w:t>
            </w:r>
          </w:p>
        </w:tc>
      </w:tr>
      <w:tr w:rsidR="004F50E8" w:rsidRPr="004F50E8" w:rsidTr="004F50E8">
        <w:tc>
          <w:tcPr>
            <w:tcW w:w="1188" w:type="pct"/>
            <w:tcBorders>
              <w:top w:val="single" w:sz="4" w:space="0" w:color="auto"/>
              <w:left w:val="single" w:sz="4" w:space="0" w:color="auto"/>
              <w:bottom w:val="single" w:sz="4" w:space="0" w:color="auto"/>
              <w:right w:val="single" w:sz="4" w:space="0" w:color="auto"/>
            </w:tcBorders>
            <w:hideMark/>
          </w:tcPr>
          <w:p w:rsidR="004F50E8" w:rsidRPr="004F50E8" w:rsidRDefault="004F50E8" w:rsidP="00AF537C">
            <w:pPr>
              <w:ind w:right="0" w:firstLine="0"/>
              <w:rPr>
                <w:rFonts w:eastAsia="Calibri" w:cs="Times New Roman"/>
                <w:sz w:val="24"/>
                <w:szCs w:val="24"/>
              </w:rPr>
            </w:pPr>
            <w:r w:rsidRPr="004F50E8">
              <w:rPr>
                <w:rFonts w:eastAsia="Batang" w:cs="Times New Roman"/>
                <w:iCs/>
                <w:sz w:val="24"/>
                <w:szCs w:val="24"/>
              </w:rPr>
              <w:t>Выставки работ родителей и детей, семейные верниса</w:t>
            </w:r>
            <w:r w:rsidRPr="004F50E8">
              <w:rPr>
                <w:rFonts w:eastAsia="Batang" w:cs="Times New Roman"/>
                <w:iCs/>
                <w:sz w:val="24"/>
                <w:szCs w:val="24"/>
              </w:rPr>
              <w:softHyphen/>
              <w:t>жи</w:t>
            </w:r>
          </w:p>
        </w:tc>
        <w:tc>
          <w:tcPr>
            <w:tcW w:w="3812" w:type="pct"/>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Batang" w:cs="Times New Roman"/>
                <w:sz w:val="24"/>
                <w:szCs w:val="24"/>
              </w:rPr>
              <w:t>Демонстрируют результаты совместной деятельности родителей и детей</w:t>
            </w:r>
          </w:p>
        </w:tc>
      </w:tr>
      <w:tr w:rsidR="004F50E8" w:rsidRPr="004F50E8" w:rsidTr="004F50E8">
        <w:tc>
          <w:tcPr>
            <w:tcW w:w="1188" w:type="pct"/>
            <w:tcBorders>
              <w:top w:val="single" w:sz="4" w:space="0" w:color="auto"/>
              <w:left w:val="single" w:sz="4" w:space="0" w:color="auto"/>
              <w:bottom w:val="single" w:sz="4" w:space="0" w:color="auto"/>
              <w:right w:val="single" w:sz="4" w:space="0" w:color="auto"/>
            </w:tcBorders>
            <w:hideMark/>
          </w:tcPr>
          <w:p w:rsidR="004F50E8" w:rsidRPr="004F50E8" w:rsidRDefault="004F50E8" w:rsidP="00AF537C">
            <w:pPr>
              <w:ind w:right="0" w:firstLine="0"/>
              <w:rPr>
                <w:rFonts w:eastAsia="Calibri" w:cs="Times New Roman"/>
                <w:sz w:val="24"/>
                <w:szCs w:val="24"/>
              </w:rPr>
            </w:pPr>
            <w:r w:rsidRPr="004F50E8">
              <w:rPr>
                <w:rFonts w:eastAsia="Batang" w:cs="Times New Roman"/>
                <w:iCs/>
                <w:sz w:val="24"/>
                <w:szCs w:val="24"/>
              </w:rPr>
              <w:t>Совместные походы и экскурсии</w:t>
            </w:r>
          </w:p>
        </w:tc>
        <w:tc>
          <w:tcPr>
            <w:tcW w:w="3812" w:type="pct"/>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Batang" w:cs="Times New Roman"/>
                <w:sz w:val="24"/>
                <w:szCs w:val="24"/>
              </w:rPr>
              <w:t>Укрепляют детско-родительские отношения</w:t>
            </w:r>
          </w:p>
        </w:tc>
      </w:tr>
    </w:tbl>
    <w:p w:rsidR="004F50E8" w:rsidRPr="004F50E8" w:rsidRDefault="004F50E8" w:rsidP="004F50E8">
      <w:pPr>
        <w:ind w:right="0"/>
        <w:rPr>
          <w:rFonts w:eastAsia="Calibri"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7297"/>
      </w:tblGrid>
      <w:tr w:rsidR="004F50E8" w:rsidRPr="004F50E8" w:rsidTr="004F50E8">
        <w:tc>
          <w:tcPr>
            <w:tcW w:w="5000" w:type="pct"/>
            <w:gridSpan w:val="2"/>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jc w:val="center"/>
              <w:rPr>
                <w:rFonts w:eastAsia="Batang" w:cs="Times New Roman"/>
                <w:bCs/>
                <w:iCs/>
                <w:sz w:val="24"/>
                <w:szCs w:val="24"/>
              </w:rPr>
            </w:pPr>
            <w:r w:rsidRPr="004F50E8">
              <w:rPr>
                <w:rFonts w:eastAsia="Batang" w:cs="Times New Roman"/>
                <w:bCs/>
                <w:iCs/>
                <w:sz w:val="24"/>
                <w:szCs w:val="24"/>
              </w:rPr>
              <w:t>Письменные формы</w:t>
            </w:r>
          </w:p>
        </w:tc>
      </w:tr>
      <w:tr w:rsidR="004F50E8" w:rsidRPr="004F50E8" w:rsidTr="004F50E8">
        <w:tc>
          <w:tcPr>
            <w:tcW w:w="1188" w:type="pct"/>
            <w:tcBorders>
              <w:top w:val="single" w:sz="4" w:space="0" w:color="auto"/>
              <w:left w:val="single" w:sz="4" w:space="0" w:color="auto"/>
              <w:bottom w:val="single" w:sz="4" w:space="0" w:color="auto"/>
              <w:right w:val="single" w:sz="4" w:space="0" w:color="auto"/>
            </w:tcBorders>
            <w:hideMark/>
          </w:tcPr>
          <w:p w:rsidR="004F50E8" w:rsidRPr="004F50E8" w:rsidRDefault="004F50E8" w:rsidP="00AF537C">
            <w:pPr>
              <w:ind w:right="0" w:firstLine="0"/>
              <w:rPr>
                <w:rFonts w:eastAsia="Calibri" w:cs="Times New Roman"/>
                <w:sz w:val="24"/>
                <w:szCs w:val="24"/>
              </w:rPr>
            </w:pPr>
            <w:r w:rsidRPr="004F50E8">
              <w:rPr>
                <w:rFonts w:eastAsia="Batang" w:cs="Times New Roman"/>
                <w:iCs/>
                <w:sz w:val="24"/>
                <w:szCs w:val="24"/>
              </w:rPr>
              <w:t>Еженедельные записки</w:t>
            </w:r>
          </w:p>
        </w:tc>
        <w:tc>
          <w:tcPr>
            <w:tcW w:w="3812" w:type="pct"/>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Batang" w:cs="Times New Roman"/>
                <w:sz w:val="24"/>
                <w:szCs w:val="24"/>
              </w:rPr>
              <w:t>Записки, адресованные непосредственно родителям, сообщают семье о здоровье, настроении, поведении ребенка в детском саду, о его любимых занятиях и другую информацию</w:t>
            </w:r>
          </w:p>
        </w:tc>
      </w:tr>
      <w:tr w:rsidR="004F50E8" w:rsidRPr="004F50E8" w:rsidTr="004F50E8">
        <w:tc>
          <w:tcPr>
            <w:tcW w:w="1188" w:type="pct"/>
            <w:tcBorders>
              <w:top w:val="single" w:sz="4" w:space="0" w:color="auto"/>
              <w:left w:val="single" w:sz="4" w:space="0" w:color="auto"/>
              <w:bottom w:val="single" w:sz="4" w:space="0" w:color="auto"/>
              <w:right w:val="single" w:sz="4" w:space="0" w:color="auto"/>
            </w:tcBorders>
            <w:hideMark/>
          </w:tcPr>
          <w:p w:rsidR="004F50E8" w:rsidRPr="004F50E8" w:rsidRDefault="004F50E8" w:rsidP="00AF537C">
            <w:pPr>
              <w:ind w:right="0" w:firstLine="0"/>
              <w:rPr>
                <w:rFonts w:eastAsia="Calibri" w:cs="Times New Roman"/>
                <w:sz w:val="24"/>
                <w:szCs w:val="24"/>
              </w:rPr>
            </w:pPr>
            <w:r w:rsidRPr="004F50E8">
              <w:rPr>
                <w:rFonts w:eastAsia="Batang" w:cs="Times New Roman"/>
                <w:iCs/>
                <w:sz w:val="24"/>
                <w:szCs w:val="24"/>
              </w:rPr>
              <w:t>Неформальные записки</w:t>
            </w:r>
          </w:p>
        </w:tc>
        <w:tc>
          <w:tcPr>
            <w:tcW w:w="3812" w:type="pct"/>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Batang" w:cs="Times New Roman"/>
                <w:sz w:val="24"/>
                <w:szCs w:val="24"/>
              </w:rPr>
              <w:t>Воспитатели могут посылать с ребенком короткие за</w:t>
            </w:r>
            <w:r w:rsidRPr="004F50E8">
              <w:rPr>
                <w:rFonts w:eastAsia="Batang" w:cs="Times New Roman"/>
                <w:sz w:val="24"/>
                <w:szCs w:val="24"/>
              </w:rPr>
              <w:softHyphen/>
              <w:t>писки домой, чтобы информировать семью о новом достижении ребенка или о только что освоенном на</w:t>
            </w:r>
            <w:r w:rsidRPr="004F50E8">
              <w:rPr>
                <w:rFonts w:eastAsia="Batang" w:cs="Times New Roman"/>
                <w:sz w:val="24"/>
                <w:szCs w:val="24"/>
              </w:rPr>
              <w:softHyphen/>
              <w:t>выке, поблагодарить семью за оказанную помощь; в них могут быть записи детской речи, интересные вы</w:t>
            </w:r>
            <w:r w:rsidRPr="004F50E8">
              <w:rPr>
                <w:rFonts w:eastAsia="Batang" w:cs="Times New Roman"/>
                <w:sz w:val="24"/>
                <w:szCs w:val="24"/>
              </w:rPr>
              <w:softHyphen/>
              <w:t>сказывания ребенка; семьи также могут посылать в детский сад записки, выражающие благодарность или содержащие просьбы</w:t>
            </w:r>
          </w:p>
        </w:tc>
      </w:tr>
      <w:tr w:rsidR="004F50E8" w:rsidRPr="004F50E8" w:rsidTr="004F50E8">
        <w:tc>
          <w:tcPr>
            <w:tcW w:w="1188" w:type="pct"/>
            <w:tcBorders>
              <w:top w:val="single" w:sz="4" w:space="0" w:color="auto"/>
              <w:left w:val="single" w:sz="4" w:space="0" w:color="auto"/>
              <w:bottom w:val="single" w:sz="4" w:space="0" w:color="auto"/>
              <w:right w:val="single" w:sz="4" w:space="0" w:color="auto"/>
            </w:tcBorders>
            <w:hideMark/>
          </w:tcPr>
          <w:p w:rsidR="004F50E8" w:rsidRPr="004F50E8" w:rsidRDefault="004F50E8" w:rsidP="00AF537C">
            <w:pPr>
              <w:ind w:right="0" w:firstLine="0"/>
              <w:rPr>
                <w:rFonts w:eastAsia="Calibri" w:cs="Times New Roman"/>
                <w:sz w:val="24"/>
                <w:szCs w:val="24"/>
              </w:rPr>
            </w:pPr>
            <w:r w:rsidRPr="004F50E8">
              <w:rPr>
                <w:rFonts w:eastAsia="Batang" w:cs="Times New Roman"/>
                <w:iCs/>
                <w:sz w:val="24"/>
                <w:szCs w:val="24"/>
              </w:rPr>
              <w:t>Личные блокноты</w:t>
            </w:r>
          </w:p>
        </w:tc>
        <w:tc>
          <w:tcPr>
            <w:tcW w:w="3812" w:type="pct"/>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Batang" w:cs="Times New Roman"/>
                <w:sz w:val="24"/>
                <w:szCs w:val="24"/>
              </w:rPr>
              <w:t>Могут каждый день курсировать между детским са</w:t>
            </w:r>
            <w:r w:rsidRPr="004F50E8">
              <w:rPr>
                <w:rFonts w:eastAsia="Batang" w:cs="Times New Roman"/>
                <w:sz w:val="24"/>
                <w:szCs w:val="24"/>
              </w:rPr>
              <w:softHyphen/>
              <w:t>дом и семьей, чтобы делиться информацией о том, что происходит дома и в детском саду; семьи могут извещать воспитателей о таких семейных событиях, как дни рождения, новая работа, поездки,</w:t>
            </w:r>
            <w:r w:rsidRPr="004F50E8">
              <w:rPr>
                <w:rFonts w:eastAsia="Segoe UI" w:cs="Times New Roman"/>
                <w:sz w:val="24"/>
                <w:szCs w:val="24"/>
              </w:rPr>
              <w:t xml:space="preserve"> </w:t>
            </w:r>
            <w:r w:rsidRPr="004F50E8">
              <w:rPr>
                <w:rFonts w:eastAsia="Batang" w:cs="Times New Roman"/>
                <w:sz w:val="24"/>
                <w:szCs w:val="24"/>
              </w:rPr>
              <w:t>гости</w:t>
            </w:r>
          </w:p>
        </w:tc>
      </w:tr>
      <w:tr w:rsidR="004F50E8" w:rsidRPr="004F50E8" w:rsidTr="004F50E8">
        <w:tc>
          <w:tcPr>
            <w:tcW w:w="1188" w:type="pct"/>
            <w:tcBorders>
              <w:top w:val="single" w:sz="4" w:space="0" w:color="auto"/>
              <w:left w:val="single" w:sz="4" w:space="0" w:color="auto"/>
              <w:bottom w:val="single" w:sz="4" w:space="0" w:color="auto"/>
              <w:right w:val="single" w:sz="4" w:space="0" w:color="auto"/>
            </w:tcBorders>
            <w:hideMark/>
          </w:tcPr>
          <w:p w:rsidR="004F50E8" w:rsidRPr="004F50E8" w:rsidRDefault="004F50E8" w:rsidP="00AF537C">
            <w:pPr>
              <w:ind w:right="0" w:firstLine="0"/>
              <w:rPr>
                <w:rFonts w:eastAsia="Calibri" w:cs="Times New Roman"/>
                <w:sz w:val="24"/>
                <w:szCs w:val="24"/>
              </w:rPr>
            </w:pPr>
            <w:r w:rsidRPr="004F50E8">
              <w:rPr>
                <w:rFonts w:eastAsia="Batang" w:cs="Times New Roman"/>
                <w:iCs/>
                <w:sz w:val="24"/>
                <w:szCs w:val="24"/>
              </w:rPr>
              <w:t>Письменные отчеты</w:t>
            </w:r>
            <w:r w:rsidRPr="004F50E8">
              <w:rPr>
                <w:rFonts w:eastAsia="Corbel" w:cs="Times New Roman"/>
                <w:sz w:val="24"/>
                <w:szCs w:val="24"/>
              </w:rPr>
              <w:t xml:space="preserve"> </w:t>
            </w:r>
            <w:r w:rsidRPr="004F50E8">
              <w:rPr>
                <w:rFonts w:eastAsia="Batang" w:cs="Times New Roman"/>
                <w:sz w:val="24"/>
                <w:szCs w:val="24"/>
              </w:rPr>
              <w:t xml:space="preserve">о </w:t>
            </w:r>
            <w:r w:rsidRPr="004F50E8">
              <w:rPr>
                <w:rFonts w:eastAsia="Batang" w:cs="Times New Roman"/>
                <w:iCs/>
                <w:sz w:val="24"/>
                <w:szCs w:val="24"/>
              </w:rPr>
              <w:t xml:space="preserve">развитии </w:t>
            </w:r>
            <w:r w:rsidRPr="004F50E8">
              <w:rPr>
                <w:rFonts w:eastAsia="Batang" w:cs="Times New Roman"/>
                <w:iCs/>
                <w:sz w:val="24"/>
                <w:szCs w:val="24"/>
              </w:rPr>
              <w:lastRenderedPageBreak/>
              <w:t>ребенка</w:t>
            </w:r>
          </w:p>
        </w:tc>
        <w:tc>
          <w:tcPr>
            <w:tcW w:w="3812" w:type="pct"/>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Batang" w:cs="Times New Roman"/>
                <w:sz w:val="24"/>
                <w:szCs w:val="24"/>
              </w:rPr>
              <w:lastRenderedPageBreak/>
              <w:t>Эта форма может быть полезна при условии, если она не заменяет личных контактов</w:t>
            </w:r>
          </w:p>
        </w:tc>
      </w:tr>
    </w:tbl>
    <w:p w:rsidR="004F50E8" w:rsidRPr="004F50E8" w:rsidRDefault="004F50E8" w:rsidP="004F50E8">
      <w:pPr>
        <w:ind w:right="0"/>
        <w:rPr>
          <w:rFonts w:eastAsia="Calibri"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7297"/>
      </w:tblGrid>
      <w:tr w:rsidR="004F50E8" w:rsidRPr="004F50E8" w:rsidTr="004F50E8">
        <w:tc>
          <w:tcPr>
            <w:tcW w:w="5000" w:type="pct"/>
            <w:gridSpan w:val="2"/>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jc w:val="center"/>
              <w:rPr>
                <w:rFonts w:eastAsia="Batang" w:cs="Times New Roman"/>
                <w:sz w:val="24"/>
                <w:szCs w:val="24"/>
              </w:rPr>
            </w:pPr>
            <w:r w:rsidRPr="004F50E8">
              <w:rPr>
                <w:rFonts w:eastAsia="Batang" w:cs="Times New Roman"/>
                <w:sz w:val="24"/>
                <w:szCs w:val="24"/>
              </w:rPr>
              <w:t>Наглядно-информационные формы</w:t>
            </w:r>
          </w:p>
        </w:tc>
      </w:tr>
      <w:tr w:rsidR="004F50E8" w:rsidRPr="004F50E8" w:rsidTr="004F50E8">
        <w:tc>
          <w:tcPr>
            <w:tcW w:w="5000" w:type="pct"/>
            <w:gridSpan w:val="2"/>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Calibri" w:cs="Times New Roman"/>
                <w:sz w:val="24"/>
                <w:szCs w:val="24"/>
              </w:rPr>
              <w:t>Данные формы общения педагогов и родителей решают задачи ознаком</w:t>
            </w:r>
            <w:r w:rsidRPr="004F50E8">
              <w:rPr>
                <w:rFonts w:eastAsia="Calibri" w:cs="Times New Roman"/>
                <w:sz w:val="24"/>
                <w:szCs w:val="24"/>
              </w:rPr>
              <w:softHyphen/>
              <w:t>ления родителей с условиями, содержанием и методами воспитания де</w:t>
            </w:r>
            <w:r w:rsidRPr="004F50E8">
              <w:rPr>
                <w:rFonts w:eastAsia="Calibri" w:cs="Times New Roman"/>
                <w:sz w:val="24"/>
                <w:szCs w:val="24"/>
              </w:rPr>
              <w:softHyphen/>
              <w:t>тей в условиях дошкольного учреждения,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4F50E8" w:rsidRPr="004F50E8" w:rsidTr="004F50E8">
        <w:tc>
          <w:tcPr>
            <w:tcW w:w="1188" w:type="pct"/>
            <w:tcBorders>
              <w:top w:val="single" w:sz="4" w:space="0" w:color="auto"/>
              <w:left w:val="single" w:sz="4" w:space="0" w:color="auto"/>
              <w:bottom w:val="single" w:sz="4" w:space="0" w:color="auto"/>
              <w:right w:val="single" w:sz="4" w:space="0" w:color="auto"/>
            </w:tcBorders>
            <w:hideMark/>
          </w:tcPr>
          <w:p w:rsidR="004F50E8" w:rsidRPr="004F50E8" w:rsidRDefault="004F50E8" w:rsidP="00AF537C">
            <w:pPr>
              <w:widowControl w:val="0"/>
              <w:ind w:right="0" w:firstLine="0"/>
              <w:rPr>
                <w:rFonts w:eastAsia="Batang" w:cs="Times New Roman"/>
                <w:iCs/>
                <w:sz w:val="24"/>
                <w:szCs w:val="24"/>
                <w:lang w:eastAsia="ru-RU"/>
              </w:rPr>
            </w:pPr>
            <w:r w:rsidRPr="004F50E8">
              <w:rPr>
                <w:rFonts w:eastAsia="Batang" w:cs="Times New Roman"/>
                <w:iCs/>
                <w:sz w:val="24"/>
                <w:szCs w:val="24"/>
                <w:lang w:eastAsia="ru-RU"/>
              </w:rPr>
              <w:t>Информационно-</w:t>
            </w:r>
          </w:p>
          <w:p w:rsidR="004F50E8" w:rsidRPr="004F50E8" w:rsidRDefault="004F50E8" w:rsidP="00AF537C">
            <w:pPr>
              <w:widowControl w:val="0"/>
              <w:ind w:right="0" w:firstLine="0"/>
              <w:rPr>
                <w:rFonts w:eastAsia="Calibri" w:cs="Times New Roman"/>
                <w:sz w:val="24"/>
                <w:szCs w:val="24"/>
              </w:rPr>
            </w:pPr>
            <w:r w:rsidRPr="004F50E8">
              <w:rPr>
                <w:rFonts w:eastAsia="Batang" w:cs="Times New Roman"/>
                <w:iCs/>
                <w:sz w:val="24"/>
                <w:szCs w:val="24"/>
                <w:lang w:eastAsia="ru-RU"/>
              </w:rPr>
              <w:t>ознакоми</w:t>
            </w:r>
            <w:r w:rsidRPr="004F50E8">
              <w:rPr>
                <w:rFonts w:eastAsia="Calibri" w:cs="Times New Roman"/>
                <w:sz w:val="24"/>
                <w:szCs w:val="24"/>
              </w:rPr>
              <w:t>тельные</w:t>
            </w:r>
          </w:p>
        </w:tc>
        <w:tc>
          <w:tcPr>
            <w:tcW w:w="3812" w:type="pct"/>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widowControl w:val="0"/>
              <w:ind w:right="60"/>
              <w:rPr>
                <w:rFonts w:eastAsia="Batang" w:cs="Times New Roman"/>
                <w:sz w:val="24"/>
                <w:szCs w:val="24"/>
                <w:lang w:eastAsia="ru-RU"/>
              </w:rPr>
            </w:pPr>
            <w:r w:rsidRPr="004F50E8">
              <w:rPr>
                <w:rFonts w:eastAsia="Batang" w:cs="Times New Roman"/>
                <w:sz w:val="24"/>
                <w:szCs w:val="24"/>
                <w:lang w:eastAsia="ru-RU"/>
              </w:rPr>
              <w:t>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Интернете, «Летопись ДОУ», выставки детских работ, фотовыставки, рекламу в средствах массовой информации,</w:t>
            </w:r>
            <w:r w:rsidRPr="004F50E8">
              <w:rPr>
                <w:rFonts w:eastAsia="Batang" w:cs="Times New Roman"/>
                <w:sz w:val="24"/>
                <w:szCs w:val="24"/>
                <w:lang w:eastAsia="ru-RU"/>
              </w:rPr>
              <w:br w:type="page"/>
              <w:t xml:space="preserve"> информационные проспекты, видеофильмы «Из жизни одной группы детского сада»; выставки детских работ; фотовыставки и информационные проспекты</w:t>
            </w:r>
          </w:p>
        </w:tc>
      </w:tr>
      <w:tr w:rsidR="004F50E8" w:rsidRPr="004F50E8" w:rsidTr="004F50E8">
        <w:tc>
          <w:tcPr>
            <w:tcW w:w="1188" w:type="pct"/>
            <w:tcBorders>
              <w:top w:val="single" w:sz="4" w:space="0" w:color="auto"/>
              <w:left w:val="single" w:sz="4" w:space="0" w:color="auto"/>
              <w:bottom w:val="single" w:sz="4" w:space="0" w:color="auto"/>
              <w:right w:val="single" w:sz="4" w:space="0" w:color="auto"/>
            </w:tcBorders>
            <w:hideMark/>
          </w:tcPr>
          <w:p w:rsidR="004F50E8" w:rsidRPr="004F50E8" w:rsidRDefault="004F50E8" w:rsidP="00AF537C">
            <w:pPr>
              <w:widowControl w:val="0"/>
              <w:ind w:right="0" w:firstLine="0"/>
              <w:rPr>
                <w:rFonts w:eastAsia="Calibri" w:cs="Times New Roman"/>
                <w:sz w:val="24"/>
                <w:szCs w:val="24"/>
              </w:rPr>
            </w:pPr>
            <w:r w:rsidRPr="004F50E8">
              <w:rPr>
                <w:rFonts w:eastAsia="Batang" w:cs="Times New Roman"/>
                <w:iCs/>
                <w:sz w:val="24"/>
                <w:szCs w:val="24"/>
                <w:lang w:eastAsia="ru-RU"/>
              </w:rPr>
              <w:t>Информационно-просвети</w:t>
            </w:r>
            <w:r w:rsidRPr="004F50E8">
              <w:rPr>
                <w:rFonts w:eastAsia="Batang" w:cs="Times New Roman"/>
                <w:iCs/>
                <w:sz w:val="24"/>
                <w:szCs w:val="24"/>
              </w:rPr>
              <w:t>тельские</w:t>
            </w:r>
          </w:p>
        </w:tc>
        <w:tc>
          <w:tcPr>
            <w:tcW w:w="3812" w:type="pct"/>
            <w:tcBorders>
              <w:top w:val="single" w:sz="4" w:space="0" w:color="auto"/>
              <w:left w:val="single" w:sz="4" w:space="0" w:color="auto"/>
              <w:bottom w:val="single" w:sz="4" w:space="0" w:color="auto"/>
              <w:right w:val="single" w:sz="4" w:space="0" w:color="auto"/>
            </w:tcBorders>
            <w:hideMark/>
          </w:tcPr>
          <w:p w:rsidR="004F50E8" w:rsidRPr="004F50E8" w:rsidRDefault="004F50E8" w:rsidP="004F50E8">
            <w:pPr>
              <w:ind w:right="0"/>
              <w:rPr>
                <w:rFonts w:eastAsia="Calibri" w:cs="Times New Roman"/>
                <w:sz w:val="24"/>
                <w:szCs w:val="24"/>
              </w:rPr>
            </w:pPr>
            <w:r w:rsidRPr="004F50E8">
              <w:rPr>
                <w:rFonts w:eastAsia="Batang" w:cs="Times New Roman"/>
                <w:sz w:val="24"/>
                <w:szCs w:val="24"/>
              </w:rPr>
              <w:t>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газеты, организацию тематических выставок; информационные стенды;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rsidR="004F50E8" w:rsidRPr="004F50E8" w:rsidRDefault="004F50E8" w:rsidP="004F50E8">
      <w:pPr>
        <w:shd w:val="clear" w:color="auto" w:fill="FFFFFF"/>
        <w:ind w:right="0"/>
        <w:jc w:val="center"/>
        <w:rPr>
          <w:rFonts w:eastAsia="Calibri" w:cs="Times New Roman"/>
          <w:b/>
          <w:bCs/>
          <w:color w:val="000000"/>
          <w:sz w:val="24"/>
          <w:szCs w:val="24"/>
          <w:lang w:eastAsia="ru-RU"/>
        </w:rPr>
      </w:pPr>
    </w:p>
    <w:p w:rsidR="003E5186" w:rsidRPr="003E5186" w:rsidRDefault="003E5186" w:rsidP="003E5186">
      <w:pPr>
        <w:widowControl w:val="0"/>
        <w:autoSpaceDE w:val="0"/>
        <w:autoSpaceDN w:val="0"/>
        <w:spacing w:before="100" w:beforeAutospacing="1" w:after="100" w:afterAutospacing="1"/>
        <w:ind w:right="0" w:firstLine="0"/>
        <w:jc w:val="center"/>
        <w:rPr>
          <w:rFonts w:eastAsia="Times New Roman" w:cs="Times New Roman"/>
          <w:b/>
          <w:bCs/>
          <w:sz w:val="24"/>
          <w:szCs w:val="24"/>
          <w:lang w:eastAsia="ru-RU"/>
        </w:rPr>
      </w:pPr>
      <w:r w:rsidRPr="003E5186">
        <w:rPr>
          <w:rFonts w:eastAsia="Times New Roman" w:cs="Times New Roman"/>
          <w:b/>
          <w:bCs/>
          <w:sz w:val="24"/>
          <w:szCs w:val="24"/>
          <w:lang w:eastAsia="ru-RU"/>
        </w:rPr>
        <w:t>Региональные особенности работы с родителями (законными представителями)</w:t>
      </w:r>
    </w:p>
    <w:tbl>
      <w:tblPr>
        <w:tblStyle w:val="1"/>
        <w:tblW w:w="9639" w:type="dxa"/>
        <w:tblLayout w:type="fixed"/>
        <w:tblLook w:val="04A0" w:firstRow="1" w:lastRow="0" w:firstColumn="1" w:lastColumn="0" w:noHBand="0" w:noVBand="1"/>
      </w:tblPr>
      <w:tblGrid>
        <w:gridCol w:w="9639"/>
      </w:tblGrid>
      <w:tr w:rsidR="003E5186" w:rsidRPr="003E5186" w:rsidTr="003E5186">
        <w:tc>
          <w:tcPr>
            <w:tcW w:w="9639" w:type="dxa"/>
          </w:tcPr>
          <w:p w:rsidR="003E5186" w:rsidRPr="00452491" w:rsidRDefault="003E5186" w:rsidP="003E5186">
            <w:pPr>
              <w:widowControl w:val="0"/>
              <w:autoSpaceDE w:val="0"/>
              <w:autoSpaceDN w:val="0"/>
              <w:ind w:right="0" w:firstLine="0"/>
              <w:rPr>
                <w:rFonts w:ascii="Times New Roman" w:eastAsia="Times New Roman" w:hAnsi="Times New Roman" w:cs="Times New Roman"/>
                <w:bCs/>
                <w:iCs/>
                <w:sz w:val="24"/>
                <w:szCs w:val="24"/>
                <w:lang w:val="ru-RU" w:eastAsia="ru-RU"/>
              </w:rPr>
            </w:pPr>
            <w:r w:rsidRPr="00452491">
              <w:rPr>
                <w:rFonts w:ascii="Times New Roman" w:eastAsia="Times New Roman" w:hAnsi="Times New Roman" w:cs="Times New Roman"/>
                <w:bCs/>
                <w:iCs/>
                <w:sz w:val="24"/>
                <w:szCs w:val="24"/>
                <w:lang w:val="ru-RU"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3E5186" w:rsidRPr="003E5186" w:rsidTr="003E5186">
        <w:tc>
          <w:tcPr>
            <w:tcW w:w="9639" w:type="dxa"/>
          </w:tcPr>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 xml:space="preserve">Консультирование родителей, индивидуальные беседы. </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Общие и групповые родительские собрания.</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Приобщение родителей к реализации тематического периода.</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Привлечение родителей к подготовке презентаций проектов тематического периода.</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Дни открытых дверей.</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Проведение</w:t>
            </w:r>
            <w:r w:rsidRPr="00452491">
              <w:rPr>
                <w:rFonts w:ascii="Times New Roman" w:eastAsia="Times New Roman" w:hAnsi="Times New Roman" w:cs="Times New Roman"/>
                <w:iCs/>
                <w:sz w:val="24"/>
                <w:szCs w:val="24"/>
                <w:lang w:val="ru-RU" w:eastAsia="ru-RU"/>
              </w:rPr>
              <w:tab/>
              <w:t>открытых</w:t>
            </w:r>
            <w:r w:rsidRPr="00452491">
              <w:rPr>
                <w:rFonts w:ascii="Times New Roman" w:eastAsia="Times New Roman" w:hAnsi="Times New Roman" w:cs="Times New Roman"/>
                <w:iCs/>
                <w:sz w:val="24"/>
                <w:szCs w:val="24"/>
                <w:lang w:val="ru-RU" w:eastAsia="ru-RU"/>
              </w:rPr>
              <w:tab/>
              <w:t>просмотров</w:t>
            </w:r>
            <w:r w:rsidRPr="00452491">
              <w:rPr>
                <w:rFonts w:ascii="Times New Roman" w:eastAsia="Times New Roman" w:hAnsi="Times New Roman" w:cs="Times New Roman"/>
                <w:iCs/>
                <w:sz w:val="24"/>
                <w:szCs w:val="24"/>
                <w:lang w:val="ru-RU" w:eastAsia="ru-RU"/>
              </w:rPr>
              <w:tab/>
              <w:t>образовательной</w:t>
            </w:r>
            <w:r w:rsidRPr="00452491">
              <w:rPr>
                <w:rFonts w:ascii="Times New Roman" w:eastAsia="Times New Roman" w:hAnsi="Times New Roman" w:cs="Times New Roman"/>
                <w:iCs/>
                <w:sz w:val="24"/>
                <w:szCs w:val="24"/>
                <w:lang w:val="ru-RU" w:eastAsia="ru-RU"/>
              </w:rPr>
              <w:tab/>
              <w:t>деятельности</w:t>
            </w:r>
            <w:r w:rsidRPr="00452491">
              <w:rPr>
                <w:rFonts w:ascii="Times New Roman" w:eastAsia="Times New Roman" w:hAnsi="Times New Roman" w:cs="Times New Roman"/>
                <w:iCs/>
                <w:sz w:val="24"/>
                <w:szCs w:val="24"/>
                <w:lang w:val="ru-RU" w:eastAsia="ru-RU"/>
              </w:rPr>
              <w:tab/>
              <w:t>для родителей.</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Анкетирование.</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Проведение круглых столов, мастер – классов, тренингов.</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Оформление выставок детского художественного творчества, галерей; работа семейных художественных студий.</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lastRenderedPageBreak/>
              <w:t>Совместная деятельность: проекты, семейная ассамблея, семейный театр.</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Клубный час.</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Клубы выходного дня.</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Мастер-классы.</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Открытые занятия с детьми в ДОО для родителей.</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Выставки и организация уголков для родителей.</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Посещение семьи.</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Родительские университеты.</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Педагогическая гостиная и др.</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иные формы взаимодействия, существующие в ДОО.</w:t>
            </w:r>
          </w:p>
          <w:p w:rsidR="003E5186" w:rsidRPr="00452491" w:rsidRDefault="003E5186" w:rsidP="003E5186">
            <w:pPr>
              <w:widowControl w:val="0"/>
              <w:autoSpaceDE w:val="0"/>
              <w:autoSpaceDN w:val="0"/>
              <w:ind w:right="0" w:firstLine="0"/>
              <w:rPr>
                <w:rFonts w:ascii="Times New Roman" w:eastAsia="Times New Roman" w:hAnsi="Times New Roman" w:cs="Times New Roman"/>
                <w:iCs/>
                <w:sz w:val="24"/>
                <w:szCs w:val="24"/>
                <w:lang w:val="ru-RU" w:eastAsia="ru-RU"/>
              </w:rPr>
            </w:pPr>
            <w:r w:rsidRPr="00452491">
              <w:rPr>
                <w:rFonts w:ascii="Times New Roman" w:eastAsia="Times New Roman" w:hAnsi="Times New Roman" w:cs="Times New Roman"/>
                <w:iCs/>
                <w:sz w:val="24"/>
                <w:szCs w:val="24"/>
                <w:lang w:val="ru-RU"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3E5186" w:rsidRDefault="003E5186" w:rsidP="003E5186">
      <w:pPr>
        <w:shd w:val="clear" w:color="auto" w:fill="FFFFFF"/>
        <w:ind w:right="0" w:firstLine="0"/>
        <w:rPr>
          <w:rFonts w:eastAsia="Times New Roman" w:cs="Times New Roman"/>
          <w:b/>
          <w:bCs/>
          <w:color w:val="000000"/>
          <w:sz w:val="24"/>
          <w:szCs w:val="24"/>
          <w:lang w:eastAsia="ru-RU"/>
        </w:rPr>
      </w:pPr>
    </w:p>
    <w:p w:rsidR="003E5186" w:rsidRPr="003E5186" w:rsidRDefault="003E5186" w:rsidP="003E5186">
      <w:pPr>
        <w:widowControl w:val="0"/>
        <w:autoSpaceDE w:val="0"/>
        <w:autoSpaceDN w:val="0"/>
        <w:ind w:right="0" w:firstLine="0"/>
        <w:jc w:val="center"/>
        <w:rPr>
          <w:rFonts w:eastAsia="Times New Roman" w:cs="Times New Roman"/>
          <w:b/>
          <w:sz w:val="24"/>
          <w:szCs w:val="24"/>
          <w:lang w:eastAsia="ru-RU"/>
        </w:rPr>
      </w:pPr>
      <w:r w:rsidRPr="003E5186">
        <w:rPr>
          <w:rFonts w:eastAsia="Times New Roman" w:cs="Times New Roman"/>
          <w:b/>
          <w:sz w:val="24"/>
          <w:szCs w:val="24"/>
          <w:lang w:eastAsia="ru-RU"/>
        </w:rPr>
        <w:t>События образовательной организации.</w:t>
      </w:r>
    </w:p>
    <w:p w:rsidR="003E5186" w:rsidRPr="003E5186" w:rsidRDefault="003E5186" w:rsidP="003E5186">
      <w:pPr>
        <w:widowControl w:val="0"/>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3E5186" w:rsidRPr="003E5186" w:rsidRDefault="003E5186" w:rsidP="003E5186">
      <w:pPr>
        <w:widowControl w:val="0"/>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3E5186" w:rsidRPr="003E5186" w:rsidRDefault="003E5186" w:rsidP="003E5186">
      <w:pPr>
        <w:widowControl w:val="0"/>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Разработчикам рабочей программы воспитания необходимо описать:</w:t>
      </w:r>
    </w:p>
    <w:p w:rsidR="003E5186" w:rsidRPr="003E5186" w:rsidRDefault="003E5186" w:rsidP="00C71B90">
      <w:pPr>
        <w:pStyle w:val="a4"/>
        <w:widowControl w:val="0"/>
        <w:numPr>
          <w:ilvl w:val="0"/>
          <w:numId w:val="164"/>
        </w:numPr>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проекты воспитательной направленности;</w:t>
      </w:r>
    </w:p>
    <w:p w:rsidR="003E5186" w:rsidRPr="003E5186" w:rsidRDefault="003E5186" w:rsidP="00C71B90">
      <w:pPr>
        <w:pStyle w:val="a4"/>
        <w:widowControl w:val="0"/>
        <w:numPr>
          <w:ilvl w:val="0"/>
          <w:numId w:val="164"/>
        </w:numPr>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праздники;</w:t>
      </w:r>
    </w:p>
    <w:p w:rsidR="003E5186" w:rsidRPr="003E5186" w:rsidRDefault="003E5186" w:rsidP="00C71B90">
      <w:pPr>
        <w:pStyle w:val="a4"/>
        <w:widowControl w:val="0"/>
        <w:numPr>
          <w:ilvl w:val="0"/>
          <w:numId w:val="164"/>
        </w:numPr>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общие дела;</w:t>
      </w:r>
    </w:p>
    <w:p w:rsidR="003E5186" w:rsidRPr="003E5186" w:rsidRDefault="003E5186" w:rsidP="00C71B90">
      <w:pPr>
        <w:pStyle w:val="a4"/>
        <w:widowControl w:val="0"/>
        <w:numPr>
          <w:ilvl w:val="0"/>
          <w:numId w:val="164"/>
        </w:numPr>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ритмы жизни (утренний и вечерний круг, прогулка);</w:t>
      </w:r>
    </w:p>
    <w:p w:rsidR="003E5186" w:rsidRPr="003E5186" w:rsidRDefault="003E5186" w:rsidP="00C71B90">
      <w:pPr>
        <w:pStyle w:val="a4"/>
        <w:widowControl w:val="0"/>
        <w:numPr>
          <w:ilvl w:val="0"/>
          <w:numId w:val="164"/>
        </w:numPr>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режимные моменты (прием пищи, подготовка ко сну и прочее);</w:t>
      </w:r>
    </w:p>
    <w:p w:rsidR="003E5186" w:rsidRPr="003E5186" w:rsidRDefault="003E5186" w:rsidP="00C71B90">
      <w:pPr>
        <w:pStyle w:val="a4"/>
        <w:widowControl w:val="0"/>
        <w:numPr>
          <w:ilvl w:val="0"/>
          <w:numId w:val="164"/>
        </w:numPr>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свободная игра;</w:t>
      </w:r>
    </w:p>
    <w:p w:rsidR="003E5186" w:rsidRPr="003E5186" w:rsidRDefault="003E5186" w:rsidP="00C71B90">
      <w:pPr>
        <w:pStyle w:val="a4"/>
        <w:widowControl w:val="0"/>
        <w:numPr>
          <w:ilvl w:val="0"/>
          <w:numId w:val="164"/>
        </w:numPr>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свободная деятельность детей.</w:t>
      </w:r>
    </w:p>
    <w:p w:rsidR="003E5186" w:rsidRDefault="003E5186" w:rsidP="003E5186">
      <w:pPr>
        <w:widowControl w:val="0"/>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Указанные события являются примерными. Разработчики могут указать любые иные воспитательные события.</w:t>
      </w:r>
    </w:p>
    <w:p w:rsidR="003E5186" w:rsidRDefault="003E5186" w:rsidP="003E5186">
      <w:pPr>
        <w:widowControl w:val="0"/>
        <w:autoSpaceDE w:val="0"/>
        <w:autoSpaceDN w:val="0"/>
        <w:ind w:right="0" w:firstLine="0"/>
        <w:rPr>
          <w:rFonts w:eastAsia="Times New Roman" w:cs="Times New Roman"/>
          <w:sz w:val="24"/>
          <w:szCs w:val="24"/>
          <w:lang w:eastAsia="ru-RU"/>
        </w:rPr>
      </w:pPr>
    </w:p>
    <w:p w:rsidR="003E5186" w:rsidRPr="003E5186" w:rsidRDefault="003E5186" w:rsidP="003E5186">
      <w:pPr>
        <w:widowControl w:val="0"/>
        <w:autoSpaceDE w:val="0"/>
        <w:autoSpaceDN w:val="0"/>
        <w:ind w:right="0" w:firstLine="0"/>
        <w:jc w:val="center"/>
        <w:rPr>
          <w:rFonts w:eastAsia="Times New Roman" w:cs="Times New Roman"/>
          <w:b/>
          <w:bCs/>
          <w:sz w:val="24"/>
          <w:szCs w:val="24"/>
          <w:lang w:eastAsia="ru-RU"/>
        </w:rPr>
      </w:pPr>
      <w:r w:rsidRPr="003E5186">
        <w:rPr>
          <w:rFonts w:eastAsia="Times New Roman" w:cs="Times New Roman"/>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3E5186" w:rsidRPr="003E5186" w:rsidTr="003E5186">
        <w:tc>
          <w:tcPr>
            <w:tcW w:w="9639" w:type="dxa"/>
            <w:tcBorders>
              <w:top w:val="single" w:sz="4" w:space="0" w:color="000000"/>
              <w:left w:val="single" w:sz="4" w:space="0" w:color="000000"/>
              <w:bottom w:val="single" w:sz="4" w:space="0" w:color="000000"/>
              <w:right w:val="single" w:sz="4" w:space="0" w:color="000000"/>
            </w:tcBorders>
          </w:tcPr>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Региональные особенности организации событий в ДОО:</w:t>
            </w:r>
          </w:p>
        </w:tc>
      </w:tr>
      <w:tr w:rsidR="003E5186" w:rsidRPr="003E5186" w:rsidTr="003E5186">
        <w:tc>
          <w:tcPr>
            <w:tcW w:w="9639" w:type="dxa"/>
            <w:tcBorders>
              <w:top w:val="single" w:sz="4" w:space="0" w:color="000000"/>
              <w:left w:val="single" w:sz="4" w:space="0" w:color="000000"/>
              <w:bottom w:val="single" w:sz="4" w:space="0" w:color="000000"/>
              <w:right w:val="single" w:sz="4" w:space="0" w:color="000000"/>
            </w:tcBorders>
          </w:tcPr>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Задачи:</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Приобщать к истории и культуре Татарстана и народов России в процессе традиционных коллективных мероприятий.</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Воспитывать доброжелательность и положительное эмоциональное отношение к окружающим людям и др.</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lastRenderedPageBreak/>
              <w:t>Календарные образовательные события: праздничные даты и события.</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Образовательные события как традиция: дни рождения детей, клубный час, мы болеем за «Ак Барс», дни здоровья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Региональные особенности событий ДОО определяет самостоятельно.</w:t>
            </w:r>
          </w:p>
        </w:tc>
      </w:tr>
    </w:tbl>
    <w:p w:rsidR="003E5186" w:rsidRDefault="003E5186" w:rsidP="003E5186">
      <w:pPr>
        <w:shd w:val="clear" w:color="auto" w:fill="FFFFFF"/>
        <w:ind w:right="0" w:firstLine="0"/>
        <w:rPr>
          <w:rFonts w:eastAsia="Times New Roman" w:cs="Times New Roman"/>
          <w:b/>
          <w:bCs/>
          <w:color w:val="000000"/>
          <w:sz w:val="24"/>
          <w:szCs w:val="24"/>
          <w:lang w:eastAsia="ru-RU"/>
        </w:rPr>
      </w:pPr>
    </w:p>
    <w:p w:rsidR="004F50E8" w:rsidRPr="00AC706E" w:rsidRDefault="004F50E8" w:rsidP="004F50E8">
      <w:pPr>
        <w:shd w:val="clear" w:color="auto" w:fill="FFFFFF"/>
        <w:ind w:right="0"/>
        <w:jc w:val="center"/>
        <w:rPr>
          <w:rFonts w:eastAsia="Times New Roman" w:cs="Times New Roman"/>
          <w:b/>
          <w:bCs/>
          <w:color w:val="000000"/>
          <w:sz w:val="24"/>
          <w:szCs w:val="24"/>
          <w:lang w:eastAsia="ru-RU"/>
        </w:rPr>
      </w:pPr>
      <w:r w:rsidRPr="00AC706E">
        <w:rPr>
          <w:rFonts w:eastAsia="Times New Roman" w:cs="Times New Roman"/>
          <w:b/>
          <w:bCs/>
          <w:color w:val="000000"/>
          <w:sz w:val="24"/>
          <w:szCs w:val="24"/>
          <w:lang w:eastAsia="ru-RU"/>
        </w:rPr>
        <w:t>Совместная деятельность в образовательных ситуациях</w:t>
      </w:r>
    </w:p>
    <w:p w:rsidR="003E5186" w:rsidRPr="003E5186" w:rsidRDefault="003E5186" w:rsidP="003E5186">
      <w:pPr>
        <w:widowControl w:val="0"/>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3E5186" w:rsidRPr="003E5186" w:rsidRDefault="003E5186" w:rsidP="003E5186">
      <w:pPr>
        <w:widowControl w:val="0"/>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Воспитание в образовательной деятельности осуществляется в течение всего времени пребывания ребёнка в ДОО.</w:t>
      </w:r>
    </w:p>
    <w:p w:rsidR="003E5186" w:rsidRPr="003E5186" w:rsidRDefault="003E5186" w:rsidP="003E5186">
      <w:pPr>
        <w:widowControl w:val="0"/>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3E5186" w:rsidRPr="003E5186" w:rsidRDefault="003E5186" w:rsidP="003E5186">
      <w:pPr>
        <w:widowControl w:val="0"/>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3E5186" w:rsidRPr="003E5186" w:rsidRDefault="003E5186" w:rsidP="00C71B90">
      <w:pPr>
        <w:pStyle w:val="a4"/>
        <w:widowControl w:val="0"/>
        <w:numPr>
          <w:ilvl w:val="0"/>
          <w:numId w:val="163"/>
        </w:numPr>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ситуативная беседа, рассказ, советы, вопросы;</w:t>
      </w:r>
    </w:p>
    <w:p w:rsidR="003E5186" w:rsidRPr="003E5186" w:rsidRDefault="003E5186" w:rsidP="00C71B90">
      <w:pPr>
        <w:pStyle w:val="a4"/>
        <w:widowControl w:val="0"/>
        <w:numPr>
          <w:ilvl w:val="0"/>
          <w:numId w:val="163"/>
        </w:numPr>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социальное моделирование, воспитывающая (проблемная) ситуация, составление рассказов из личного опыта;</w:t>
      </w:r>
    </w:p>
    <w:p w:rsidR="003E5186" w:rsidRPr="003E5186" w:rsidRDefault="003E5186" w:rsidP="00C71B90">
      <w:pPr>
        <w:pStyle w:val="a4"/>
        <w:widowControl w:val="0"/>
        <w:numPr>
          <w:ilvl w:val="0"/>
          <w:numId w:val="163"/>
        </w:numPr>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3E5186" w:rsidRPr="003E5186" w:rsidRDefault="003E5186" w:rsidP="00C71B90">
      <w:pPr>
        <w:pStyle w:val="a4"/>
        <w:widowControl w:val="0"/>
        <w:numPr>
          <w:ilvl w:val="0"/>
          <w:numId w:val="163"/>
        </w:numPr>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разучивание и исполнение песен, театрализация, драматизация, этюды-инсценировки;</w:t>
      </w:r>
    </w:p>
    <w:p w:rsidR="003E5186" w:rsidRPr="003E5186" w:rsidRDefault="003E5186" w:rsidP="00C71B90">
      <w:pPr>
        <w:pStyle w:val="a4"/>
        <w:widowControl w:val="0"/>
        <w:numPr>
          <w:ilvl w:val="0"/>
          <w:numId w:val="163"/>
        </w:numPr>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рассматривание и обсуждение картин и книжных иллюстраций, просмотр видеороликов, презентаций, мультфильмов;</w:t>
      </w:r>
    </w:p>
    <w:p w:rsidR="003E5186" w:rsidRPr="003E5186" w:rsidRDefault="003E5186" w:rsidP="00C71B90">
      <w:pPr>
        <w:pStyle w:val="a4"/>
        <w:widowControl w:val="0"/>
        <w:numPr>
          <w:ilvl w:val="0"/>
          <w:numId w:val="163"/>
        </w:numPr>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организация выставок (книг, репродукций картин, тематических или авторских, детских поделок и тому подобное),</w:t>
      </w:r>
    </w:p>
    <w:p w:rsidR="003E5186" w:rsidRPr="003E5186" w:rsidRDefault="003E5186" w:rsidP="00C71B90">
      <w:pPr>
        <w:pStyle w:val="a4"/>
        <w:widowControl w:val="0"/>
        <w:numPr>
          <w:ilvl w:val="0"/>
          <w:numId w:val="163"/>
        </w:numPr>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экскурсии (в музей, в общеобразовательную организацию и тому подобное), посещение спектаклей, выставок;</w:t>
      </w:r>
    </w:p>
    <w:p w:rsidR="003E5186" w:rsidRPr="003E5186" w:rsidRDefault="003E5186" w:rsidP="00C71B90">
      <w:pPr>
        <w:pStyle w:val="a4"/>
        <w:widowControl w:val="0"/>
        <w:numPr>
          <w:ilvl w:val="0"/>
          <w:numId w:val="163"/>
        </w:numPr>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игровые методы (игровая роль, игровая ситуация, игровое действие и другие);</w:t>
      </w:r>
    </w:p>
    <w:p w:rsidR="003E5186" w:rsidRPr="003E5186" w:rsidRDefault="003E5186" w:rsidP="00C71B90">
      <w:pPr>
        <w:pStyle w:val="a4"/>
        <w:widowControl w:val="0"/>
        <w:numPr>
          <w:ilvl w:val="0"/>
          <w:numId w:val="163"/>
        </w:numPr>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 xml:space="preserve">демонстрация собственной нравственной позиции педагогом, личный пример </w:t>
      </w:r>
      <w:r w:rsidRPr="003E5186">
        <w:rPr>
          <w:rFonts w:eastAsia="Times New Roman" w:cs="Times New Roman"/>
          <w:sz w:val="24"/>
          <w:szCs w:val="24"/>
          <w:lang w:eastAsia="ru-RU"/>
        </w:rPr>
        <w:lastRenderedPageBreak/>
        <w:t>педагога, приучение к вежливому общению, поощрение (одобрение, тактильный контакт, похвала, поощряющий взгляд).</w:t>
      </w:r>
    </w:p>
    <w:p w:rsidR="003E5186" w:rsidRPr="003E5186" w:rsidRDefault="003E5186" w:rsidP="003E5186">
      <w:pPr>
        <w:widowControl w:val="0"/>
        <w:autoSpaceDE w:val="0"/>
        <w:autoSpaceDN w:val="0"/>
        <w:ind w:right="0"/>
        <w:rPr>
          <w:rFonts w:eastAsia="Times New Roman" w:cs="Times New Roman"/>
          <w:sz w:val="24"/>
          <w:szCs w:val="24"/>
          <w:lang w:eastAsia="ru-RU"/>
        </w:rPr>
      </w:pPr>
      <w:r w:rsidRPr="003E5186">
        <w:rPr>
          <w:rFonts w:eastAsia="Times New Roman" w:cs="Times New Roman"/>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3E5186" w:rsidRPr="003E5186" w:rsidRDefault="003E5186" w:rsidP="003E5186">
      <w:pPr>
        <w:widowControl w:val="0"/>
        <w:autoSpaceDE w:val="0"/>
        <w:autoSpaceDN w:val="0"/>
        <w:spacing w:before="100" w:beforeAutospacing="1" w:after="100" w:afterAutospacing="1"/>
        <w:ind w:right="0" w:firstLine="0"/>
        <w:jc w:val="center"/>
        <w:rPr>
          <w:rFonts w:eastAsia="Times New Roman" w:cs="Times New Roman"/>
          <w:b/>
          <w:bCs/>
          <w:sz w:val="24"/>
          <w:szCs w:val="24"/>
          <w:lang w:eastAsia="ru-RU"/>
        </w:rPr>
      </w:pPr>
      <w:r w:rsidRPr="003E5186">
        <w:rPr>
          <w:rFonts w:eastAsia="Times New Roman" w:cs="Times New Roman"/>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3E5186" w:rsidRPr="003E5186" w:rsidTr="003E5186">
        <w:tc>
          <w:tcPr>
            <w:tcW w:w="9639" w:type="dxa"/>
            <w:tcBorders>
              <w:top w:val="single" w:sz="4" w:space="0" w:color="000000"/>
              <w:left w:val="single" w:sz="4" w:space="0" w:color="000000"/>
              <w:bottom w:val="single" w:sz="4" w:space="0" w:color="000000"/>
              <w:right w:val="single" w:sz="4" w:space="0" w:color="000000"/>
            </w:tcBorders>
          </w:tcPr>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3E5186" w:rsidRPr="003E5186" w:rsidTr="003E5186">
        <w:tc>
          <w:tcPr>
            <w:tcW w:w="9639" w:type="dxa"/>
            <w:tcBorders>
              <w:top w:val="single" w:sz="4" w:space="0" w:color="000000"/>
              <w:left w:val="single" w:sz="4" w:space="0" w:color="000000"/>
              <w:bottom w:val="single" w:sz="4" w:space="0" w:color="000000"/>
              <w:right w:val="single" w:sz="4" w:space="0" w:color="000000"/>
            </w:tcBorders>
          </w:tcPr>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Эти циклы представлены следующими элементами:</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погружение – знакомство, которое реализуется в различных формах: чтение, просмотр, экскурсии и пр.;</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Виды деятельности - игровая, включая сюжетно-ролевую игру, игру с правилами и другие виды игры,</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 коммуникативная (общение и взаимодействие со взрослыми и сверстниками),</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-познавательно-исследовательская (исследования объектов окружающего мира и экспериментирования с ними),</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 чтение художественной литературы,</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 самообслуживание и элементарный бытовой труд (в помещении и на улице),</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-двигательная (овладение основными движениями) формы активности ребенка.</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3E5186" w:rsidRPr="003E5186" w:rsidTr="003E5186">
        <w:tc>
          <w:tcPr>
            <w:tcW w:w="9639" w:type="dxa"/>
            <w:tcBorders>
              <w:top w:val="single" w:sz="4" w:space="0" w:color="000000"/>
              <w:left w:val="single" w:sz="4" w:space="0" w:color="000000"/>
              <w:bottom w:val="single" w:sz="4" w:space="0" w:color="000000"/>
              <w:right w:val="single" w:sz="4" w:space="0" w:color="000000"/>
            </w:tcBorders>
          </w:tcPr>
          <w:p w:rsidR="003E5186" w:rsidRPr="003E5186" w:rsidRDefault="003E5186" w:rsidP="003E5186">
            <w:pPr>
              <w:widowControl w:val="0"/>
              <w:autoSpaceDE w:val="0"/>
              <w:autoSpaceDN w:val="0"/>
              <w:ind w:right="0" w:firstLine="0"/>
              <w:rPr>
                <w:rFonts w:eastAsia="Times New Roman" w:cs="Times New Roman"/>
                <w:iCs/>
                <w:sz w:val="22"/>
                <w:lang w:eastAsia="ru-RU"/>
              </w:rPr>
            </w:pPr>
            <w:r w:rsidRPr="003E5186">
              <w:rPr>
                <w:rFonts w:eastAsia="Times New Roman" w:cs="Times New Roman"/>
                <w:iCs/>
                <w:sz w:val="24"/>
                <w:szCs w:val="24"/>
                <w:lang w:eastAsia="ru-RU"/>
              </w:rPr>
              <w:t xml:space="preserve">2) </w:t>
            </w:r>
            <w:r w:rsidRPr="003E5186">
              <w:rPr>
                <w:rFonts w:eastAsia="Times New Roman" w:cs="Times New Roman"/>
                <w:iCs/>
                <w:sz w:val="22"/>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3E5186" w:rsidRPr="003E5186" w:rsidTr="003E5186">
        <w:tc>
          <w:tcPr>
            <w:tcW w:w="9639" w:type="dxa"/>
            <w:tcBorders>
              <w:top w:val="single" w:sz="4" w:space="0" w:color="000000"/>
              <w:left w:val="single" w:sz="4" w:space="0" w:color="000000"/>
              <w:bottom w:val="single" w:sz="4" w:space="0" w:color="000000"/>
              <w:right w:val="single" w:sz="4" w:space="0" w:color="000000"/>
            </w:tcBorders>
          </w:tcPr>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3E5186" w:rsidRPr="003E5186" w:rsidTr="003E5186">
        <w:tc>
          <w:tcPr>
            <w:tcW w:w="9639" w:type="dxa"/>
            <w:tcBorders>
              <w:top w:val="single" w:sz="4" w:space="0" w:color="000000"/>
              <w:left w:val="single" w:sz="4" w:space="0" w:color="000000"/>
              <w:bottom w:val="single" w:sz="4" w:space="0" w:color="000000"/>
              <w:right w:val="single" w:sz="4" w:space="0" w:color="000000"/>
            </w:tcBorders>
          </w:tcPr>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3E5186" w:rsidRPr="003E5186" w:rsidTr="003E5186">
        <w:tc>
          <w:tcPr>
            <w:tcW w:w="9639" w:type="dxa"/>
            <w:tcBorders>
              <w:top w:val="single" w:sz="4" w:space="0" w:color="000000"/>
              <w:left w:val="single" w:sz="4" w:space="0" w:color="000000"/>
              <w:bottom w:val="single" w:sz="4" w:space="0" w:color="000000"/>
              <w:right w:val="single" w:sz="4" w:space="0" w:color="000000"/>
            </w:tcBorders>
          </w:tcPr>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lastRenderedPageBreak/>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w:t>
            </w:r>
            <w:r>
              <w:rPr>
                <w:rFonts w:eastAsia="Times New Roman" w:cs="Times New Roman"/>
                <w:iCs/>
                <w:sz w:val="24"/>
                <w:szCs w:val="24"/>
                <w:lang w:eastAsia="ru-RU"/>
              </w:rPr>
              <w:t>з рисование, лепку, аппликацию.</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3E5186" w:rsidRPr="003E5186" w:rsidRDefault="003E5186" w:rsidP="004F50E8">
      <w:pPr>
        <w:widowControl w:val="0"/>
        <w:spacing w:line="241" w:lineRule="auto"/>
        <w:ind w:left="283" w:right="-20"/>
        <w:jc w:val="left"/>
        <w:rPr>
          <w:rFonts w:eastAsia="Times New Roman" w:cs="Times New Roman"/>
          <w:bCs/>
          <w:sz w:val="24"/>
          <w:szCs w:val="24"/>
          <w:lang w:eastAsia="ru-RU"/>
        </w:rPr>
      </w:pPr>
    </w:p>
    <w:p w:rsidR="004F50E8" w:rsidRPr="00AC706E" w:rsidRDefault="004F50E8" w:rsidP="00F7237D">
      <w:pPr>
        <w:widowControl w:val="0"/>
        <w:spacing w:line="241" w:lineRule="auto"/>
        <w:ind w:left="283" w:right="-20"/>
        <w:jc w:val="center"/>
        <w:rPr>
          <w:rFonts w:eastAsia="Times New Roman" w:cs="Times New Roman"/>
          <w:b/>
          <w:bCs/>
          <w:color w:val="000000"/>
          <w:sz w:val="24"/>
          <w:szCs w:val="24"/>
          <w:lang w:eastAsia="ru-RU"/>
        </w:rPr>
      </w:pPr>
      <w:r w:rsidRPr="00AC706E">
        <w:rPr>
          <w:rFonts w:eastAsia="Times New Roman" w:cs="Times New Roman"/>
          <w:b/>
          <w:bCs/>
          <w:color w:val="000000"/>
          <w:sz w:val="24"/>
          <w:szCs w:val="24"/>
          <w:lang w:eastAsia="ru-RU"/>
        </w:rPr>
        <w:t>Организация предметно-пространственной среды</w:t>
      </w:r>
    </w:p>
    <w:p w:rsidR="004F50E8" w:rsidRPr="00AC706E" w:rsidRDefault="004F50E8" w:rsidP="004F50E8">
      <w:pPr>
        <w:widowControl w:val="0"/>
        <w:spacing w:line="241" w:lineRule="auto"/>
        <w:ind w:left="283" w:right="-20"/>
        <w:jc w:val="left"/>
        <w:rPr>
          <w:rFonts w:eastAsia="Times New Roman" w:cs="Times New Roman"/>
          <w:bCs/>
          <w:color w:val="000000"/>
          <w:sz w:val="24"/>
          <w:szCs w:val="24"/>
          <w:lang w:eastAsia="ru-RU"/>
        </w:rPr>
      </w:pPr>
    </w:p>
    <w:p w:rsidR="004F50E8" w:rsidRPr="00AC706E" w:rsidRDefault="004F50E8" w:rsidP="00F7237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Воспитывающая окружающая среда – это особая форма организации образовательного процесса, реализующего цель и задачи воспитания. Она включает в себя предметно-пространственную среду и сообщества «взрослый- взрослый», «взрослый – ребёнок» и «ребёнок-ребёнок». Качество этих составляющих характеризует уклад ДОО.</w:t>
      </w:r>
    </w:p>
    <w:p w:rsidR="004F50E8" w:rsidRPr="00AC706E" w:rsidRDefault="004F50E8" w:rsidP="00F7237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прилегающими и другими территориями, предназначенными для реализации Программы и т.п.), материалами, оборудованием и инвентарем, электронными образовательными ресурсами (в том числе развивающими компьютерными играми) и средствами обучения ивоспитания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4F50E8" w:rsidRPr="00AC706E" w:rsidRDefault="004F50E8" w:rsidP="00F7237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Предметно-пространственная среда в ДОО отражает федеральную, региональную специфику, а также специфику ДОО и включает:</w:t>
      </w:r>
    </w:p>
    <w:p w:rsidR="004F50E8" w:rsidRPr="0006147F" w:rsidRDefault="004F50E8" w:rsidP="00AF537C">
      <w:pPr>
        <w:pStyle w:val="a4"/>
        <w:widowControl w:val="0"/>
        <w:numPr>
          <w:ilvl w:val="0"/>
          <w:numId w:val="100"/>
        </w:numPr>
        <w:spacing w:line="241" w:lineRule="auto"/>
        <w:ind w:right="-20"/>
        <w:rPr>
          <w:rFonts w:eastAsia="Times New Roman" w:cs="Times New Roman"/>
          <w:bCs/>
          <w:color w:val="000000"/>
          <w:sz w:val="24"/>
          <w:szCs w:val="24"/>
          <w:lang w:eastAsia="ru-RU"/>
        </w:rPr>
      </w:pPr>
      <w:r w:rsidRPr="0006147F">
        <w:rPr>
          <w:rFonts w:eastAsia="Times New Roman" w:cs="Times New Roman"/>
          <w:bCs/>
          <w:color w:val="000000"/>
          <w:sz w:val="24"/>
          <w:szCs w:val="24"/>
          <w:lang w:eastAsia="ru-RU"/>
        </w:rPr>
        <w:t>оформление помещений;</w:t>
      </w:r>
    </w:p>
    <w:p w:rsidR="004F50E8" w:rsidRPr="0006147F" w:rsidRDefault="004F50E8" w:rsidP="00AF537C">
      <w:pPr>
        <w:pStyle w:val="a4"/>
        <w:widowControl w:val="0"/>
        <w:numPr>
          <w:ilvl w:val="0"/>
          <w:numId w:val="100"/>
        </w:numPr>
        <w:spacing w:line="241" w:lineRule="auto"/>
        <w:ind w:right="-20"/>
        <w:jc w:val="left"/>
        <w:rPr>
          <w:rFonts w:eastAsia="Times New Roman" w:cs="Times New Roman"/>
          <w:bCs/>
          <w:color w:val="000000"/>
          <w:sz w:val="24"/>
          <w:szCs w:val="24"/>
          <w:lang w:eastAsia="ru-RU"/>
        </w:rPr>
      </w:pPr>
      <w:r w:rsidRPr="0006147F">
        <w:rPr>
          <w:rFonts w:eastAsia="Times New Roman" w:cs="Times New Roman"/>
          <w:bCs/>
          <w:color w:val="000000"/>
          <w:sz w:val="24"/>
          <w:szCs w:val="24"/>
          <w:lang w:eastAsia="ru-RU"/>
        </w:rPr>
        <w:t>оборудование;</w:t>
      </w:r>
    </w:p>
    <w:p w:rsidR="004F50E8" w:rsidRPr="0006147F" w:rsidRDefault="004F50E8" w:rsidP="00AF537C">
      <w:pPr>
        <w:pStyle w:val="a4"/>
        <w:widowControl w:val="0"/>
        <w:numPr>
          <w:ilvl w:val="0"/>
          <w:numId w:val="100"/>
        </w:numPr>
        <w:spacing w:line="241" w:lineRule="auto"/>
        <w:ind w:right="-20"/>
        <w:jc w:val="left"/>
        <w:rPr>
          <w:rFonts w:eastAsia="Times New Roman" w:cs="Times New Roman"/>
          <w:bCs/>
          <w:color w:val="000000"/>
          <w:sz w:val="24"/>
          <w:szCs w:val="24"/>
          <w:lang w:eastAsia="ru-RU"/>
        </w:rPr>
      </w:pPr>
      <w:r w:rsidRPr="0006147F">
        <w:rPr>
          <w:rFonts w:eastAsia="Times New Roman" w:cs="Times New Roman"/>
          <w:bCs/>
          <w:color w:val="000000"/>
          <w:sz w:val="24"/>
          <w:szCs w:val="24"/>
          <w:lang w:eastAsia="ru-RU"/>
        </w:rPr>
        <w:t>игрушки.</w:t>
      </w:r>
    </w:p>
    <w:p w:rsidR="004F50E8" w:rsidRPr="00AC706E" w:rsidRDefault="004F50E8"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Предметно-пространственная среда в ДОО отражает</w:t>
      </w:r>
      <w:r w:rsidRPr="00AC706E">
        <w:rPr>
          <w:rFonts w:eastAsia="Times New Roman" w:cs="Times New Roman"/>
          <w:bCs/>
          <w:color w:val="000000"/>
          <w:sz w:val="24"/>
          <w:szCs w:val="24"/>
          <w:lang w:eastAsia="ru-RU"/>
        </w:rPr>
        <w:tab/>
        <w:t>ценности, на которых строится программа воспитания, способствует их принятию и раскрытию ребёнком и:</w:t>
      </w:r>
    </w:p>
    <w:p w:rsidR="004F50E8" w:rsidRPr="0006147F" w:rsidRDefault="004F50E8" w:rsidP="00AF537C">
      <w:pPr>
        <w:pStyle w:val="a4"/>
        <w:widowControl w:val="0"/>
        <w:numPr>
          <w:ilvl w:val="0"/>
          <w:numId w:val="101"/>
        </w:numPr>
        <w:spacing w:line="241" w:lineRule="auto"/>
        <w:ind w:right="-20"/>
        <w:rPr>
          <w:rFonts w:eastAsia="Times New Roman" w:cs="Times New Roman"/>
          <w:bCs/>
          <w:color w:val="000000"/>
          <w:sz w:val="24"/>
          <w:szCs w:val="24"/>
          <w:lang w:eastAsia="ru-RU"/>
        </w:rPr>
      </w:pPr>
      <w:r w:rsidRPr="0006147F">
        <w:rPr>
          <w:rFonts w:eastAsia="Times New Roman" w:cs="Times New Roman"/>
          <w:bCs/>
          <w:color w:val="000000"/>
          <w:sz w:val="24"/>
          <w:szCs w:val="24"/>
          <w:lang w:eastAsia="ru-RU"/>
        </w:rPr>
        <w:t>отражает ценности, на которых строится программа воспитания, способствовать их принятию и раскрытию ребенком;</w:t>
      </w:r>
    </w:p>
    <w:p w:rsidR="004F50E8" w:rsidRPr="0006147F" w:rsidRDefault="004F50E8" w:rsidP="00AF537C">
      <w:pPr>
        <w:pStyle w:val="a4"/>
        <w:widowControl w:val="0"/>
        <w:numPr>
          <w:ilvl w:val="0"/>
          <w:numId w:val="101"/>
        </w:numPr>
        <w:spacing w:line="241" w:lineRule="auto"/>
        <w:ind w:right="-20"/>
        <w:rPr>
          <w:rFonts w:eastAsia="Times New Roman" w:cs="Times New Roman"/>
          <w:bCs/>
          <w:color w:val="000000"/>
          <w:sz w:val="24"/>
          <w:szCs w:val="24"/>
          <w:lang w:eastAsia="ru-RU"/>
        </w:rPr>
      </w:pPr>
      <w:r w:rsidRPr="0006147F">
        <w:rPr>
          <w:rFonts w:eastAsia="Times New Roman" w:cs="Times New Roman"/>
          <w:bCs/>
          <w:color w:val="000000"/>
          <w:sz w:val="24"/>
          <w:szCs w:val="24"/>
          <w:lang w:eastAsia="ru-RU"/>
        </w:rPr>
        <w:t>включает знаки и символы государства, региона, города и организации;</w:t>
      </w:r>
    </w:p>
    <w:p w:rsidR="004F50E8" w:rsidRPr="0006147F" w:rsidRDefault="004F50E8" w:rsidP="00AF537C">
      <w:pPr>
        <w:pStyle w:val="a4"/>
        <w:widowControl w:val="0"/>
        <w:numPr>
          <w:ilvl w:val="0"/>
          <w:numId w:val="101"/>
        </w:numPr>
        <w:spacing w:line="241" w:lineRule="auto"/>
        <w:ind w:right="-20"/>
        <w:rPr>
          <w:rFonts w:eastAsia="Times New Roman" w:cs="Times New Roman"/>
          <w:bCs/>
          <w:color w:val="000000"/>
          <w:sz w:val="24"/>
          <w:szCs w:val="24"/>
          <w:lang w:eastAsia="ru-RU"/>
        </w:rPr>
      </w:pPr>
      <w:r w:rsidRPr="0006147F">
        <w:rPr>
          <w:rFonts w:eastAsia="Times New Roman" w:cs="Times New Roman"/>
          <w:bCs/>
          <w:color w:val="000000"/>
          <w:sz w:val="24"/>
          <w:szCs w:val="24"/>
          <w:lang w:eastAsia="ru-RU"/>
        </w:rPr>
        <w:t>отражает</w:t>
      </w:r>
      <w:r w:rsidRPr="0006147F">
        <w:rPr>
          <w:rFonts w:eastAsia="Times New Roman" w:cs="Times New Roman"/>
          <w:bCs/>
          <w:color w:val="000000"/>
          <w:sz w:val="24"/>
          <w:szCs w:val="24"/>
          <w:lang w:eastAsia="ru-RU"/>
        </w:rPr>
        <w:tab/>
        <w:t>региональные,</w:t>
      </w:r>
      <w:r w:rsidRPr="0006147F">
        <w:rPr>
          <w:rFonts w:eastAsia="Times New Roman" w:cs="Times New Roman"/>
          <w:bCs/>
          <w:color w:val="000000"/>
          <w:sz w:val="24"/>
          <w:szCs w:val="24"/>
          <w:lang w:eastAsia="ru-RU"/>
        </w:rPr>
        <w:tab/>
        <w:t>этнографические,</w:t>
      </w:r>
      <w:r w:rsidRPr="0006147F">
        <w:rPr>
          <w:rFonts w:eastAsia="Times New Roman" w:cs="Times New Roman"/>
          <w:bCs/>
          <w:color w:val="000000"/>
          <w:sz w:val="24"/>
          <w:szCs w:val="24"/>
          <w:lang w:eastAsia="ru-RU"/>
        </w:rPr>
        <w:tab/>
        <w:t>конфессиональные</w:t>
      </w:r>
      <w:r w:rsidRPr="0006147F">
        <w:rPr>
          <w:rFonts w:eastAsia="Times New Roman" w:cs="Times New Roman"/>
          <w:bCs/>
          <w:color w:val="000000"/>
          <w:sz w:val="24"/>
          <w:szCs w:val="24"/>
          <w:lang w:eastAsia="ru-RU"/>
        </w:rPr>
        <w:tab/>
        <w:t>и</w:t>
      </w:r>
      <w:r w:rsidRPr="0006147F">
        <w:rPr>
          <w:rFonts w:eastAsia="Times New Roman" w:cs="Times New Roman"/>
          <w:bCs/>
          <w:color w:val="000000"/>
          <w:sz w:val="24"/>
          <w:szCs w:val="24"/>
          <w:lang w:eastAsia="ru-RU"/>
        </w:rPr>
        <w:tab/>
        <w:t>другие</w:t>
      </w:r>
      <w:r w:rsidRPr="0006147F">
        <w:rPr>
          <w:rFonts w:eastAsia="Times New Roman" w:cs="Times New Roman"/>
          <w:bCs/>
          <w:color w:val="000000"/>
          <w:sz w:val="24"/>
          <w:szCs w:val="24"/>
          <w:lang w:eastAsia="ru-RU"/>
        </w:rPr>
        <w:tab/>
        <w:t>особенности социокультурных условий, в которых находится организация;</w:t>
      </w:r>
    </w:p>
    <w:p w:rsidR="0006147F" w:rsidRPr="0006147F" w:rsidRDefault="004F50E8" w:rsidP="00AF537C">
      <w:pPr>
        <w:pStyle w:val="a4"/>
        <w:widowControl w:val="0"/>
        <w:numPr>
          <w:ilvl w:val="0"/>
          <w:numId w:val="101"/>
        </w:numPr>
        <w:spacing w:line="241" w:lineRule="auto"/>
        <w:ind w:right="-20"/>
        <w:rPr>
          <w:rFonts w:eastAsia="Times New Roman" w:cs="Times New Roman"/>
          <w:bCs/>
          <w:color w:val="000000"/>
          <w:sz w:val="24"/>
          <w:szCs w:val="24"/>
          <w:lang w:eastAsia="ru-RU"/>
        </w:rPr>
      </w:pPr>
      <w:r w:rsidRPr="0006147F">
        <w:rPr>
          <w:rFonts w:eastAsia="Times New Roman" w:cs="Times New Roman"/>
          <w:bCs/>
          <w:color w:val="000000"/>
          <w:sz w:val="24"/>
          <w:szCs w:val="24"/>
          <w:lang w:eastAsia="ru-RU"/>
        </w:rPr>
        <w:t>является экологичной, природосообразной и безопасной; •</w:t>
      </w:r>
      <w:r w:rsidRPr="0006147F">
        <w:rPr>
          <w:rFonts w:eastAsia="Times New Roman" w:cs="Times New Roman"/>
          <w:bCs/>
          <w:color w:val="000000"/>
          <w:sz w:val="24"/>
          <w:szCs w:val="24"/>
          <w:lang w:eastAsia="ru-RU"/>
        </w:rPr>
        <w:tab/>
        <w:t>соответствуе</w:t>
      </w:r>
      <w:r w:rsidR="00F7237D" w:rsidRPr="0006147F">
        <w:rPr>
          <w:rFonts w:eastAsia="Times New Roman" w:cs="Times New Roman"/>
          <w:bCs/>
          <w:color w:val="000000"/>
          <w:sz w:val="24"/>
          <w:szCs w:val="24"/>
          <w:lang w:eastAsia="ru-RU"/>
        </w:rPr>
        <w:t xml:space="preserve">т требованиям ФГОС ДОО к РППС; </w:t>
      </w:r>
    </w:p>
    <w:p w:rsidR="0006147F" w:rsidRPr="0006147F" w:rsidRDefault="004F50E8" w:rsidP="00AF537C">
      <w:pPr>
        <w:pStyle w:val="a4"/>
        <w:widowControl w:val="0"/>
        <w:numPr>
          <w:ilvl w:val="0"/>
          <w:numId w:val="101"/>
        </w:numPr>
        <w:spacing w:line="241" w:lineRule="auto"/>
        <w:ind w:right="-20"/>
        <w:rPr>
          <w:rFonts w:eastAsia="Times New Roman" w:cs="Times New Roman"/>
          <w:bCs/>
          <w:color w:val="000000"/>
          <w:sz w:val="24"/>
          <w:szCs w:val="24"/>
          <w:lang w:eastAsia="ru-RU"/>
        </w:rPr>
      </w:pPr>
      <w:r w:rsidRPr="0006147F">
        <w:rPr>
          <w:rFonts w:eastAsia="Times New Roman" w:cs="Times New Roman"/>
          <w:bCs/>
          <w:color w:val="000000"/>
          <w:sz w:val="24"/>
          <w:szCs w:val="24"/>
          <w:lang w:eastAsia="ru-RU"/>
        </w:rPr>
        <w:t>обеспечивает ребенку возможность общения, игры и совместной деятельности;</w:t>
      </w:r>
    </w:p>
    <w:p w:rsidR="0006147F" w:rsidRDefault="004F50E8" w:rsidP="00AF537C">
      <w:pPr>
        <w:pStyle w:val="a4"/>
        <w:widowControl w:val="0"/>
        <w:numPr>
          <w:ilvl w:val="0"/>
          <w:numId w:val="101"/>
        </w:numPr>
        <w:spacing w:line="241" w:lineRule="auto"/>
        <w:ind w:right="-20"/>
        <w:rPr>
          <w:rFonts w:eastAsia="Times New Roman" w:cs="Times New Roman"/>
          <w:bCs/>
          <w:color w:val="000000"/>
          <w:sz w:val="24"/>
          <w:szCs w:val="24"/>
          <w:lang w:eastAsia="ru-RU"/>
        </w:rPr>
      </w:pPr>
      <w:r w:rsidRPr="0006147F">
        <w:rPr>
          <w:rFonts w:eastAsia="Times New Roman" w:cs="Times New Roman"/>
          <w:bCs/>
          <w:color w:val="000000"/>
          <w:sz w:val="24"/>
          <w:szCs w:val="24"/>
          <w:lang w:eastAsia="ru-RU"/>
        </w:rPr>
        <w:t>отражает ценность семьи, людей разных поколений, радость общения с семьей;</w:t>
      </w:r>
    </w:p>
    <w:p w:rsidR="0006147F" w:rsidRDefault="004F50E8" w:rsidP="00AF537C">
      <w:pPr>
        <w:pStyle w:val="a4"/>
        <w:widowControl w:val="0"/>
        <w:numPr>
          <w:ilvl w:val="0"/>
          <w:numId w:val="101"/>
        </w:numPr>
        <w:spacing w:line="241" w:lineRule="auto"/>
        <w:ind w:right="-20"/>
        <w:rPr>
          <w:rFonts w:eastAsia="Times New Roman" w:cs="Times New Roman"/>
          <w:bCs/>
          <w:color w:val="000000"/>
          <w:sz w:val="24"/>
          <w:szCs w:val="24"/>
          <w:lang w:eastAsia="ru-RU"/>
        </w:rPr>
      </w:pPr>
      <w:r w:rsidRPr="0006147F">
        <w:rPr>
          <w:rFonts w:eastAsia="Times New Roman" w:cs="Times New Roman"/>
          <w:bCs/>
          <w:color w:val="000000"/>
          <w:sz w:val="24"/>
          <w:szCs w:val="24"/>
          <w:lang w:eastAsia="ru-RU"/>
        </w:rPr>
        <w:lastRenderedPageBreak/>
        <w:tab/>
        <w:t>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06147F" w:rsidRDefault="004F50E8" w:rsidP="00AF537C">
      <w:pPr>
        <w:pStyle w:val="a4"/>
        <w:widowControl w:val="0"/>
        <w:numPr>
          <w:ilvl w:val="0"/>
          <w:numId w:val="101"/>
        </w:numPr>
        <w:spacing w:line="241" w:lineRule="auto"/>
        <w:ind w:right="-20"/>
        <w:rPr>
          <w:rFonts w:eastAsia="Times New Roman" w:cs="Times New Roman"/>
          <w:bCs/>
          <w:color w:val="000000"/>
          <w:sz w:val="24"/>
          <w:szCs w:val="24"/>
          <w:lang w:eastAsia="ru-RU"/>
        </w:rPr>
      </w:pPr>
      <w:r w:rsidRPr="0006147F">
        <w:rPr>
          <w:rFonts w:eastAsia="Times New Roman" w:cs="Times New Roman"/>
          <w:bCs/>
          <w:color w:val="000000"/>
          <w:sz w:val="24"/>
          <w:szCs w:val="24"/>
          <w:lang w:eastAsia="ru-RU"/>
        </w:rPr>
        <w:t>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06147F" w:rsidRDefault="004F50E8" w:rsidP="00AF537C">
      <w:pPr>
        <w:pStyle w:val="a4"/>
        <w:widowControl w:val="0"/>
        <w:numPr>
          <w:ilvl w:val="0"/>
          <w:numId w:val="101"/>
        </w:numPr>
        <w:spacing w:line="241" w:lineRule="auto"/>
        <w:ind w:right="-20"/>
        <w:rPr>
          <w:rFonts w:eastAsia="Times New Roman" w:cs="Times New Roman"/>
          <w:bCs/>
          <w:color w:val="000000"/>
          <w:sz w:val="24"/>
          <w:szCs w:val="24"/>
          <w:lang w:eastAsia="ru-RU"/>
        </w:rPr>
      </w:pPr>
      <w:r w:rsidRPr="0006147F">
        <w:rPr>
          <w:rFonts w:eastAsia="Times New Roman" w:cs="Times New Roman"/>
          <w:bCs/>
          <w:color w:val="000000"/>
          <w:sz w:val="24"/>
          <w:szCs w:val="24"/>
          <w:lang w:eastAsia="ru-RU"/>
        </w:rPr>
        <w:tab/>
        <w:t>обеспечивает ребенку возможности для укрепления здоровья, раскрывает смысл здорового образа жизни, физической культуры и спорта;</w:t>
      </w:r>
    </w:p>
    <w:p w:rsidR="004F50E8" w:rsidRPr="0006147F" w:rsidRDefault="004F50E8" w:rsidP="00AF537C">
      <w:pPr>
        <w:pStyle w:val="a4"/>
        <w:widowControl w:val="0"/>
        <w:numPr>
          <w:ilvl w:val="0"/>
          <w:numId w:val="101"/>
        </w:numPr>
        <w:spacing w:line="241" w:lineRule="auto"/>
        <w:ind w:right="-20"/>
        <w:rPr>
          <w:rFonts w:eastAsia="Times New Roman" w:cs="Times New Roman"/>
          <w:bCs/>
          <w:color w:val="000000"/>
          <w:sz w:val="24"/>
          <w:szCs w:val="24"/>
          <w:lang w:eastAsia="ru-RU"/>
        </w:rPr>
      </w:pPr>
      <w:r w:rsidRPr="0006147F">
        <w:rPr>
          <w:rFonts w:eastAsia="Times New Roman" w:cs="Times New Roman"/>
          <w:bCs/>
          <w:color w:val="000000"/>
          <w:sz w:val="24"/>
          <w:szCs w:val="24"/>
          <w:lang w:eastAsia="ru-RU"/>
        </w:rPr>
        <w:tab/>
        <w:t>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Предметно-пространственная</w:t>
      </w:r>
      <w:r w:rsidRPr="00AC706E">
        <w:rPr>
          <w:rFonts w:eastAsia="Times New Roman" w:cs="Times New Roman"/>
          <w:bCs/>
          <w:color w:val="000000"/>
          <w:sz w:val="24"/>
          <w:szCs w:val="24"/>
          <w:lang w:eastAsia="ru-RU"/>
        </w:rPr>
        <w:tab/>
        <w:t>среда</w:t>
      </w:r>
      <w:r w:rsidRPr="00AC706E">
        <w:rPr>
          <w:rFonts w:eastAsia="Times New Roman" w:cs="Times New Roman"/>
          <w:bCs/>
          <w:color w:val="000000"/>
          <w:sz w:val="24"/>
          <w:szCs w:val="24"/>
          <w:lang w:eastAsia="ru-RU"/>
        </w:rPr>
        <w:tab/>
        <w:t>отражает</w:t>
      </w:r>
      <w:r w:rsidRPr="00AC706E">
        <w:rPr>
          <w:rFonts w:eastAsia="Times New Roman" w:cs="Times New Roman"/>
          <w:bCs/>
          <w:color w:val="000000"/>
          <w:sz w:val="24"/>
          <w:szCs w:val="24"/>
          <w:lang w:eastAsia="ru-RU"/>
        </w:rPr>
        <w:tab/>
        <w:t>федеральную, региональную специфику, а также специфику ДОУ и включает оформление помещений, оборудование, игрушки.</w:t>
      </w:r>
    </w:p>
    <w:p w:rsidR="00F7237D" w:rsidRDefault="00F7237D" w:rsidP="003E5186">
      <w:pPr>
        <w:widowControl w:val="0"/>
        <w:spacing w:line="241" w:lineRule="auto"/>
        <w:ind w:left="283" w:right="-20"/>
        <w:jc w:val="left"/>
        <w:rPr>
          <w:rFonts w:eastAsia="Times New Roman" w:cs="Times New Roman"/>
          <w:bCs/>
          <w:color w:val="000000"/>
          <w:sz w:val="24"/>
          <w:szCs w:val="24"/>
          <w:lang w:eastAsia="ru-RU"/>
        </w:rPr>
      </w:pPr>
    </w:p>
    <w:p w:rsidR="003E5186" w:rsidRPr="003E5186" w:rsidRDefault="003E5186" w:rsidP="003E5186">
      <w:pPr>
        <w:widowControl w:val="0"/>
        <w:autoSpaceDE w:val="0"/>
        <w:autoSpaceDN w:val="0"/>
        <w:ind w:right="0" w:firstLine="0"/>
        <w:jc w:val="center"/>
        <w:rPr>
          <w:rFonts w:eastAsia="Times New Roman" w:cs="Times New Roman"/>
          <w:b/>
          <w:bCs/>
          <w:sz w:val="24"/>
          <w:szCs w:val="24"/>
          <w:lang w:eastAsia="ru-RU"/>
        </w:rPr>
      </w:pPr>
      <w:r w:rsidRPr="003E5186">
        <w:rPr>
          <w:rFonts w:eastAsia="Times New Roman" w:cs="Times New Roman"/>
          <w:b/>
          <w:bCs/>
          <w:sz w:val="24"/>
          <w:szCs w:val="24"/>
          <w:lang w:eastAsia="ru-RU"/>
        </w:rPr>
        <w:t>Региональные особенности</w:t>
      </w:r>
      <w:r w:rsidRPr="003E5186">
        <w:rPr>
          <w:rFonts w:eastAsia="Times New Roman" w:cs="Times New Roman"/>
          <w:sz w:val="24"/>
          <w:szCs w:val="24"/>
          <w:lang w:eastAsia="ru-RU"/>
        </w:rPr>
        <w:t xml:space="preserve"> </w:t>
      </w:r>
      <w:r w:rsidRPr="003E5186">
        <w:rPr>
          <w:rFonts w:eastAsia="Times New Roman" w:cs="Times New Roman"/>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3E5186" w:rsidRPr="003E5186" w:rsidTr="003E5186">
        <w:tc>
          <w:tcPr>
            <w:tcW w:w="9639" w:type="dxa"/>
            <w:tcBorders>
              <w:top w:val="single" w:sz="4" w:space="0" w:color="000000"/>
              <w:left w:val="single" w:sz="4" w:space="0" w:color="000000"/>
              <w:bottom w:val="single" w:sz="4" w:space="0" w:color="000000"/>
              <w:right w:val="single" w:sz="4" w:space="0" w:color="000000"/>
            </w:tcBorders>
          </w:tcPr>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Характеристики предметно-пространственной среды ДОО, отражающие региональную специфику</w:t>
            </w:r>
          </w:p>
        </w:tc>
      </w:tr>
      <w:tr w:rsidR="003E5186" w:rsidRPr="003E5186" w:rsidTr="003E5186">
        <w:tc>
          <w:tcPr>
            <w:tcW w:w="9639" w:type="dxa"/>
            <w:tcBorders>
              <w:top w:val="single" w:sz="4" w:space="0" w:color="000000"/>
              <w:left w:val="single" w:sz="4" w:space="0" w:color="000000"/>
              <w:bottom w:val="single" w:sz="4" w:space="0" w:color="000000"/>
              <w:right w:val="single" w:sz="4" w:space="0" w:color="000000"/>
            </w:tcBorders>
          </w:tcPr>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1) Знаки и символы региона:</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Государственные символы РТ.</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Государственный герб РТ.</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Государственный флаг РТ.</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Государственный гимн РТ.</w:t>
            </w:r>
          </w:p>
        </w:tc>
      </w:tr>
      <w:tr w:rsidR="003E5186" w:rsidRPr="003E5186" w:rsidTr="003E5186">
        <w:tc>
          <w:tcPr>
            <w:tcW w:w="9639" w:type="dxa"/>
            <w:tcBorders>
              <w:top w:val="single" w:sz="4" w:space="0" w:color="000000"/>
              <w:left w:val="single" w:sz="4" w:space="0" w:color="000000"/>
              <w:bottom w:val="single" w:sz="4" w:space="0" w:color="000000"/>
              <w:right w:val="single" w:sz="4" w:space="0" w:color="000000"/>
            </w:tcBorders>
          </w:tcPr>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2) Компоненты среды, отражающие региональные и этнографические особенности:</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Компоненты среды ДОО создает самостоятельно, например создание краеведческого уголка, который может включать:</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3E5186">
              <w:rPr>
                <w:rFonts w:eastAsia="Times New Roman" w:cs="Times New Roman"/>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«Народные игрушки»: предметы и игрушки народов РТ;</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«Музыкальная палитра»: образцы музыкальных инструментов народов Поволжья;</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lastRenderedPageBreak/>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3E5186">
              <w:rPr>
                <w:rFonts w:eastAsia="Times New Roman" w:cs="Times New Roman"/>
                <w:iCs/>
                <w:sz w:val="24"/>
                <w:szCs w:val="24"/>
                <w:lang w:eastAsia="ru-RU"/>
              </w:rPr>
              <w:cr/>
              <w:t>социокультурных условий, в которых находится ДОО:</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коллекция тканей, используемых при изготовлении национального костюма;</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предметы национального быта;</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книга «Национальная татарская кухня»;</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комплект костюмов по профессиям (инженер-нефтяник, строитель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геральдические знаки Республики Татарстан и Российской Федерации (флаг, герб, гимн);</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комплекты портретов Президентов РФ, РТ, мэра города;</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комплекты портретов писателей, поэтов, художников-иллюстраторов и др. выдающихся личностей республики;</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«Большой детский атлас»;</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глобус;</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документальные (познавательные, развивающие) фильмы для детей о животных и растениях региона;</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иллюстрации лесных (луговых) ягод (земляника лесная, клубника луговая, малина, черника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муляжи овощей, фруктов, грибов;</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иллюстрации с изображением домашних животных (корова, лошадь, овца, коза, собака, кошка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картинки с изображением домашних птиц (петух, курица, цыпленок, утка, гусь, индюк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xml:space="preserve">- иллюстрации с изображением зимующих птиц (сорока, ворона, синица, воробей, дятел, </w:t>
            </w:r>
            <w:r w:rsidRPr="003E5186">
              <w:rPr>
                <w:rFonts w:eastAsia="Times New Roman" w:cs="Times New Roman"/>
                <w:bCs/>
                <w:iCs/>
                <w:sz w:val="24"/>
                <w:szCs w:val="24"/>
                <w:lang w:eastAsia="ru-RU"/>
              </w:rPr>
              <w:lastRenderedPageBreak/>
              <w:t>тетерев, глухарь, филин, сова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иллюстрации с изображением перелетных птиц (ласточка, скворец, грач, иволга, кукушка, жаворонок, соловей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иллюстрации с изображением водоплавающих птиц, (чайка, лебедь, гусь, утка, цапля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набор фигурок животных и птиц;</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Красная книга Республики Татарстан;</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детские энциклопедии;</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документальные (развивающие, познавательные) фильмы для детей, наглядные пособия об истории города Казани;</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3E5186" w:rsidRPr="003E5186" w:rsidTr="003E5186">
        <w:tc>
          <w:tcPr>
            <w:tcW w:w="9639" w:type="dxa"/>
            <w:tcBorders>
              <w:top w:val="single" w:sz="4" w:space="0" w:color="000000"/>
              <w:left w:val="single" w:sz="4" w:space="0" w:color="000000"/>
              <w:bottom w:val="single" w:sz="4" w:space="0" w:color="000000"/>
              <w:right w:val="single" w:sz="4" w:space="0" w:color="000000"/>
            </w:tcBorders>
          </w:tcPr>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lastRenderedPageBreak/>
              <w:t>3) Компоненты среды, отражающие экологичность, природосообразность и безопасность (</w:t>
            </w:r>
            <w:r w:rsidRPr="003E5186">
              <w:rPr>
                <w:rFonts w:eastAsia="Times New Roman" w:cs="Times New Roman"/>
                <w:bCs/>
                <w:iCs/>
                <w:sz w:val="24"/>
                <w:szCs w:val="24"/>
                <w:lang w:eastAsia="ru-RU"/>
              </w:rPr>
              <w:t>отражающие региональную специфику</w:t>
            </w:r>
            <w:r w:rsidRPr="003E5186">
              <w:rPr>
                <w:rFonts w:eastAsia="Times New Roman" w:cs="Times New Roman"/>
                <w:iCs/>
                <w:sz w:val="24"/>
                <w:szCs w:val="24"/>
                <w:lang w:eastAsia="ru-RU"/>
              </w:rPr>
              <w:t>):</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3E5186">
              <w:rPr>
                <w:rFonts w:eastAsia="Times New Roman" w:cs="Times New Roman"/>
                <w:iCs/>
                <w:sz w:val="22"/>
              </w:rPr>
              <w:t xml:space="preserve"> </w:t>
            </w:r>
            <w:r w:rsidRPr="003E5186">
              <w:rPr>
                <w:rFonts w:eastAsia="Times New Roman" w:cs="Times New Roman"/>
                <w:iCs/>
                <w:sz w:val="24"/>
                <w:szCs w:val="24"/>
                <w:lang w:eastAsia="ru-RU"/>
              </w:rPr>
              <w:t>Экологическая тропа -   интересная форма работы по экологическому воспитанию.</w:t>
            </w:r>
            <w:r w:rsidRPr="003E5186">
              <w:rPr>
                <w:rFonts w:eastAsia="Times New Roman" w:cs="Times New Roman"/>
                <w:iCs/>
                <w:sz w:val="22"/>
              </w:rPr>
              <w:t xml:space="preserve"> </w:t>
            </w:r>
            <w:r w:rsidRPr="003E5186">
              <w:rPr>
                <w:rFonts w:eastAsia="Times New Roman" w:cs="Times New Roman"/>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Развивать и воспитывать у ребенка:</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Интерес к природе родного края, природным явлениям и формам жизни, понимание активной роли человека в природе.</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Чуткое, бережное и гуманное отношение ко всем живым существам и природным ресурсам.</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Начальные знания об охране природы.</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Первоначальные представления об оздоровительном влиянии природы на человека.</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Представления об особенностях здорового образа жизни.</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3E5186" w:rsidRPr="003E5186" w:rsidTr="003E5186">
        <w:tc>
          <w:tcPr>
            <w:tcW w:w="9639" w:type="dxa"/>
            <w:tcBorders>
              <w:top w:val="single" w:sz="4" w:space="0" w:color="000000"/>
              <w:left w:val="single" w:sz="4" w:space="0" w:color="000000"/>
              <w:bottom w:val="single" w:sz="4" w:space="0" w:color="000000"/>
              <w:right w:val="single" w:sz="4" w:space="0" w:color="000000"/>
            </w:tcBorders>
          </w:tcPr>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bCs/>
                <w:iCs/>
                <w:sz w:val="24"/>
                <w:szCs w:val="24"/>
                <w:lang w:eastAsia="ru-RU"/>
              </w:rPr>
              <w:t xml:space="preserve">4) Компоненты среды, обеспечивающие детям возможность общения, игры и совместной деятельности </w:t>
            </w:r>
            <w:r w:rsidRPr="003E5186">
              <w:rPr>
                <w:rFonts w:eastAsia="Times New Roman" w:cs="Times New Roman"/>
                <w:iCs/>
                <w:sz w:val="24"/>
                <w:szCs w:val="24"/>
                <w:lang w:eastAsia="ru-RU"/>
              </w:rPr>
              <w:t>(</w:t>
            </w:r>
            <w:r w:rsidRPr="003E5186">
              <w:rPr>
                <w:rFonts w:eastAsia="Times New Roman" w:cs="Times New Roman"/>
                <w:bCs/>
                <w:iCs/>
                <w:sz w:val="24"/>
                <w:szCs w:val="24"/>
                <w:lang w:eastAsia="ru-RU"/>
              </w:rPr>
              <w:t>отражающие региональную специфику</w:t>
            </w:r>
            <w:r w:rsidRPr="003E5186">
              <w:rPr>
                <w:rFonts w:eastAsia="Times New Roman" w:cs="Times New Roman"/>
                <w:iCs/>
                <w:sz w:val="24"/>
                <w:szCs w:val="24"/>
                <w:lang w:eastAsia="ru-RU"/>
              </w:rPr>
              <w:t>):</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Компоненты образовательной среды:</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 xml:space="preserve"> продуманное пространственное, световое и цветовое оформление среды;</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lastRenderedPageBreak/>
              <w:t>свободный доступ к игрушкам и игровым материалам;</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 xml:space="preserve"> реализация потребностей ребенка, в том числе в игре, движении, познавательной активности, общении;</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 xml:space="preserve"> собственную активность ребенка;</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 xml:space="preserve"> поощрительное воздействие (эффективное использование педагогами всего спектра поощрений) и др.</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Упражнять детей в переводе предложений с русского языка на татарский, активизировать память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Региональную специфику ДОО определяет самостоятельно</w:t>
            </w:r>
          </w:p>
        </w:tc>
      </w:tr>
      <w:tr w:rsidR="003E5186" w:rsidRPr="003E5186" w:rsidTr="003E5186">
        <w:tc>
          <w:tcPr>
            <w:tcW w:w="9639" w:type="dxa"/>
            <w:tcBorders>
              <w:top w:val="single" w:sz="4" w:space="0" w:color="000000"/>
              <w:left w:val="single" w:sz="4" w:space="0" w:color="000000"/>
              <w:bottom w:val="single" w:sz="4" w:space="0" w:color="000000"/>
              <w:right w:val="single" w:sz="4" w:space="0" w:color="000000"/>
            </w:tcBorders>
          </w:tcPr>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bCs/>
                <w:iCs/>
                <w:sz w:val="24"/>
                <w:szCs w:val="24"/>
                <w:lang w:eastAsia="ru-RU"/>
              </w:rPr>
              <w:lastRenderedPageBreak/>
              <w:t xml:space="preserve">5) </w:t>
            </w:r>
            <w:r w:rsidRPr="003E5186">
              <w:rPr>
                <w:rFonts w:eastAsia="Times New Roman" w:cs="Times New Roman"/>
                <w:iCs/>
                <w:sz w:val="24"/>
                <w:szCs w:val="24"/>
                <w:lang w:eastAsia="ru-RU"/>
              </w:rPr>
              <w:t>Компоненты среды, отражающие ценность семьи, людей разных поколений, радость общения с семьей</w:t>
            </w:r>
            <w:r w:rsidRPr="003E5186">
              <w:rPr>
                <w:rFonts w:eastAsia="Times New Roman" w:cs="Times New Roman"/>
                <w:bCs/>
                <w:iCs/>
                <w:sz w:val="24"/>
                <w:szCs w:val="24"/>
                <w:lang w:eastAsia="ru-RU"/>
              </w:rPr>
              <w:t xml:space="preserve"> </w:t>
            </w:r>
            <w:r w:rsidRPr="003E5186">
              <w:rPr>
                <w:rFonts w:eastAsia="Times New Roman" w:cs="Times New Roman"/>
                <w:iCs/>
                <w:sz w:val="24"/>
                <w:szCs w:val="24"/>
                <w:lang w:eastAsia="ru-RU"/>
              </w:rPr>
              <w:t>(</w:t>
            </w:r>
            <w:r w:rsidRPr="003E5186">
              <w:rPr>
                <w:rFonts w:eastAsia="Times New Roman" w:cs="Times New Roman"/>
                <w:bCs/>
                <w:iCs/>
                <w:sz w:val="24"/>
                <w:szCs w:val="24"/>
                <w:lang w:eastAsia="ru-RU"/>
              </w:rPr>
              <w:t>отражающие региональную специфику</w:t>
            </w:r>
            <w:r w:rsidRPr="003E5186">
              <w:rPr>
                <w:rFonts w:eastAsia="Times New Roman" w:cs="Times New Roman"/>
                <w:iCs/>
                <w:sz w:val="24"/>
                <w:szCs w:val="24"/>
                <w:lang w:eastAsia="ru-RU"/>
              </w:rPr>
              <w:t>):</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3E5186" w:rsidRPr="003E5186" w:rsidTr="003E5186">
        <w:tc>
          <w:tcPr>
            <w:tcW w:w="9639" w:type="dxa"/>
            <w:tcBorders>
              <w:top w:val="single" w:sz="4" w:space="0" w:color="000000"/>
              <w:left w:val="single" w:sz="4" w:space="0" w:color="000000"/>
              <w:bottom w:val="single" w:sz="4" w:space="0" w:color="000000"/>
              <w:right w:val="single" w:sz="4" w:space="0" w:color="000000"/>
            </w:tcBorders>
          </w:tcPr>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bCs/>
                <w:iCs/>
                <w:sz w:val="24"/>
                <w:szCs w:val="24"/>
                <w:lang w:eastAsia="ru-RU"/>
              </w:rPr>
              <w:t xml:space="preserve">6) </w:t>
            </w:r>
            <w:r w:rsidRPr="003E5186">
              <w:rPr>
                <w:rFonts w:eastAsia="Times New Roman" w:cs="Times New Roman"/>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3E5186">
              <w:rPr>
                <w:rFonts w:eastAsia="Times New Roman" w:cs="Times New Roman"/>
                <w:bCs/>
                <w:iCs/>
                <w:sz w:val="24"/>
                <w:szCs w:val="24"/>
                <w:lang w:eastAsia="ru-RU"/>
              </w:rPr>
              <w:t xml:space="preserve"> </w:t>
            </w:r>
            <w:r w:rsidRPr="003E5186">
              <w:rPr>
                <w:rFonts w:eastAsia="Times New Roman" w:cs="Times New Roman"/>
                <w:iCs/>
                <w:sz w:val="24"/>
                <w:szCs w:val="24"/>
                <w:lang w:eastAsia="ru-RU"/>
              </w:rPr>
              <w:t>(</w:t>
            </w:r>
            <w:r w:rsidRPr="003E5186">
              <w:rPr>
                <w:rFonts w:eastAsia="Times New Roman" w:cs="Times New Roman"/>
                <w:bCs/>
                <w:iCs/>
                <w:sz w:val="24"/>
                <w:szCs w:val="24"/>
                <w:lang w:eastAsia="ru-RU"/>
              </w:rPr>
              <w:t>отражающие региональную специфику</w:t>
            </w:r>
            <w:r w:rsidRPr="003E5186">
              <w:rPr>
                <w:rFonts w:eastAsia="Times New Roman" w:cs="Times New Roman"/>
                <w:iCs/>
                <w:sz w:val="24"/>
                <w:szCs w:val="24"/>
                <w:lang w:eastAsia="ru-RU"/>
              </w:rPr>
              <w:t>):</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3E5186" w:rsidRPr="003E5186" w:rsidTr="003E5186">
        <w:tc>
          <w:tcPr>
            <w:tcW w:w="9639" w:type="dxa"/>
            <w:tcBorders>
              <w:top w:val="single" w:sz="4" w:space="0" w:color="000000"/>
              <w:left w:val="single" w:sz="4" w:space="0" w:color="000000"/>
              <w:bottom w:val="single" w:sz="4" w:space="0" w:color="000000"/>
              <w:right w:val="single" w:sz="4" w:space="0" w:color="000000"/>
            </w:tcBorders>
          </w:tcPr>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xml:space="preserve">7) </w:t>
            </w:r>
            <w:r w:rsidRPr="003E5186">
              <w:rPr>
                <w:rFonts w:eastAsia="Times New Roman" w:cs="Times New Roman"/>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3E5186">
              <w:rPr>
                <w:rFonts w:eastAsia="Times New Roman" w:cs="Times New Roman"/>
                <w:bCs/>
                <w:iCs/>
                <w:sz w:val="24"/>
                <w:szCs w:val="24"/>
                <w:lang w:eastAsia="ru-RU"/>
              </w:rPr>
              <w:t xml:space="preserve"> (отражающие региональную специфику):</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Педагоги детского сада учитывают основные аспекты руководства трудовой деятельностью детей, а именно:</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подчеркивают общественную значимость труда;</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следят за тем, чтобы все виды труда и их содержание соответствовали возрастным возможностям детей;</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lastRenderedPageBreak/>
              <w:t>строго соблюдают нормы нагрузки, выполняемой детьми, не допуская их перегрузки и переутомления;</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постепенно расширяют самостоятельность детей;</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3E5186" w:rsidRPr="003E5186" w:rsidRDefault="003E5186" w:rsidP="003E5186">
            <w:pPr>
              <w:widowControl w:val="0"/>
              <w:autoSpaceDE w:val="0"/>
              <w:autoSpaceDN w:val="0"/>
              <w:ind w:right="0" w:firstLine="0"/>
              <w:rPr>
                <w:rFonts w:eastAsia="Times New Roman" w:cs="Times New Roman"/>
                <w:iCs/>
                <w:sz w:val="22"/>
              </w:rPr>
            </w:pPr>
            <w:r w:rsidRPr="003E5186">
              <w:rPr>
                <w:rFonts w:eastAsia="Times New Roman" w:cs="Times New Roman"/>
                <w:bCs/>
                <w:iCs/>
                <w:sz w:val="24"/>
                <w:szCs w:val="24"/>
                <w:lang w:eastAsia="ru-RU"/>
              </w:rPr>
              <w:t>направляют внимание и усилия детей на качественное выполнение трудовых действий;</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формируют способность бережно и уважительно относиться к результатам своего труда и труда других людей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p>
        </w:tc>
      </w:tr>
      <w:tr w:rsidR="003E5186" w:rsidRPr="003E5186" w:rsidTr="003E5186">
        <w:tc>
          <w:tcPr>
            <w:tcW w:w="9639" w:type="dxa"/>
            <w:tcBorders>
              <w:top w:val="single" w:sz="4" w:space="0" w:color="000000"/>
              <w:left w:val="single" w:sz="4" w:space="0" w:color="000000"/>
              <w:bottom w:val="single" w:sz="4" w:space="0" w:color="000000"/>
              <w:right w:val="single" w:sz="4" w:space="0" w:color="000000"/>
            </w:tcBorders>
          </w:tcPr>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картотека подвижных игр народов Поволжья;</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атрибуты для национальных игр-состязаний (мешки, длинные палки, горшки, полотенца, вёдра с коромыслами, ложки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картотека игр из цикла «Сабантуй»;</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мультипликационные фильмы о пользе здорового образа жизни, про здоровое питание;</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3E5186" w:rsidRPr="003E5186" w:rsidTr="003E5186">
        <w:tc>
          <w:tcPr>
            <w:tcW w:w="9639" w:type="dxa"/>
            <w:tcBorders>
              <w:top w:val="single" w:sz="4" w:space="0" w:color="000000"/>
              <w:left w:val="single" w:sz="4" w:space="0" w:color="000000"/>
              <w:bottom w:val="single" w:sz="4" w:space="0" w:color="000000"/>
              <w:right w:val="single" w:sz="4" w:space="0" w:color="000000"/>
            </w:tcBorders>
          </w:tcPr>
          <w:p w:rsidR="003E5186" w:rsidRPr="003E5186" w:rsidRDefault="003E5186" w:rsidP="003E5186">
            <w:pPr>
              <w:widowControl w:val="0"/>
              <w:autoSpaceDE w:val="0"/>
              <w:autoSpaceDN w:val="0"/>
              <w:ind w:right="0" w:firstLine="0"/>
              <w:rPr>
                <w:rFonts w:eastAsia="Times New Roman" w:cs="Times New Roman"/>
                <w:iCs/>
                <w:sz w:val="24"/>
                <w:szCs w:val="24"/>
                <w:lang w:eastAsia="ru-RU"/>
              </w:rPr>
            </w:pPr>
            <w:r w:rsidRPr="003E5186">
              <w:rPr>
                <w:rFonts w:eastAsia="Times New Roman" w:cs="Times New Roman"/>
                <w:bCs/>
                <w:iCs/>
                <w:sz w:val="24"/>
                <w:szCs w:val="24"/>
                <w:lang w:eastAsia="ru-RU"/>
              </w:rPr>
              <w:t xml:space="preserve">9) </w:t>
            </w:r>
            <w:r w:rsidRPr="003E5186">
              <w:rPr>
                <w:rFonts w:eastAsia="Times New Roman" w:cs="Times New Roman"/>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3E5186">
              <w:rPr>
                <w:rFonts w:eastAsia="Times New Roman" w:cs="Times New Roman"/>
                <w:bCs/>
                <w:iCs/>
                <w:sz w:val="24"/>
                <w:szCs w:val="24"/>
                <w:lang w:eastAsia="ru-RU"/>
              </w:rPr>
              <w:t>(отражающие региональную специфику):</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w:t>
            </w:r>
            <w:r w:rsidR="007F0D3D">
              <w:rPr>
                <w:rFonts w:eastAsia="Times New Roman" w:cs="Times New Roman"/>
                <w:bCs/>
                <w:iCs/>
                <w:sz w:val="24"/>
                <w:szCs w:val="24"/>
                <w:lang w:eastAsia="ru-RU"/>
              </w:rPr>
              <w:t>сверстниками и индивидуально. Р</w:t>
            </w:r>
            <w:r w:rsidRPr="003E5186">
              <w:rPr>
                <w:rFonts w:eastAsia="Times New Roman" w:cs="Times New Roman"/>
                <w:bCs/>
                <w:iCs/>
                <w:sz w:val="24"/>
                <w:szCs w:val="24"/>
                <w:lang w:eastAsia="ru-RU"/>
              </w:rPr>
              <w:t xml:space="preserve">ПС детского сада предполагает создание в группах: </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xml:space="preserve">‒ книжных уголков, содержащих литературные произведения писателей и поэтов своего края; </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фольклорные произведения (сказки, загадки, считалки, потешки, песенки, заклички, пословицы, поговорки);</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xml:space="preserve">‒ спортивных уголков с информацией о спортсменах, прославивших родной край своими </w:t>
            </w:r>
            <w:r w:rsidRPr="003E5186">
              <w:rPr>
                <w:rFonts w:eastAsia="Times New Roman" w:cs="Times New Roman"/>
                <w:bCs/>
                <w:iCs/>
                <w:sz w:val="24"/>
                <w:szCs w:val="24"/>
                <w:lang w:eastAsia="ru-RU"/>
              </w:rPr>
              <w:lastRenderedPageBreak/>
              <w:t xml:space="preserve">достижениями в спорте, атрибутами к народным подвижным играм; </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3E5186" w:rsidRPr="003E5186" w:rsidRDefault="003E5186" w:rsidP="003E5186">
            <w:pPr>
              <w:widowControl w:val="0"/>
              <w:autoSpaceDE w:val="0"/>
              <w:autoSpaceDN w:val="0"/>
              <w:ind w:right="0" w:firstLine="0"/>
              <w:rPr>
                <w:rFonts w:eastAsia="Times New Roman" w:cs="Times New Roman"/>
                <w:bCs/>
                <w:iCs/>
                <w:sz w:val="24"/>
                <w:szCs w:val="24"/>
                <w:lang w:eastAsia="ru-RU"/>
              </w:rPr>
            </w:pPr>
            <w:r w:rsidRPr="003E5186">
              <w:rPr>
                <w:rFonts w:eastAsia="Times New Roman" w:cs="Times New Roman"/>
                <w:bCs/>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bl>
    <w:p w:rsidR="003E5186" w:rsidRPr="00AC706E" w:rsidRDefault="003E5186" w:rsidP="004F50E8">
      <w:pPr>
        <w:widowControl w:val="0"/>
        <w:spacing w:line="241" w:lineRule="auto"/>
        <w:ind w:left="283" w:right="-20"/>
        <w:jc w:val="left"/>
        <w:rPr>
          <w:rFonts w:eastAsia="Times New Roman" w:cs="Times New Roman"/>
          <w:bCs/>
          <w:color w:val="000000"/>
          <w:sz w:val="24"/>
          <w:szCs w:val="24"/>
          <w:lang w:eastAsia="ru-RU"/>
        </w:rPr>
      </w:pPr>
    </w:p>
    <w:p w:rsidR="00F7237D" w:rsidRPr="00AC706E" w:rsidRDefault="00F7237D" w:rsidP="00F7237D">
      <w:pPr>
        <w:widowControl w:val="0"/>
        <w:spacing w:line="241" w:lineRule="auto"/>
        <w:ind w:left="283" w:right="-20"/>
        <w:jc w:val="center"/>
        <w:rPr>
          <w:rFonts w:eastAsia="Times New Roman" w:cs="Times New Roman"/>
          <w:b/>
          <w:bCs/>
          <w:color w:val="000000"/>
          <w:sz w:val="24"/>
          <w:szCs w:val="24"/>
          <w:lang w:eastAsia="ru-RU"/>
        </w:rPr>
      </w:pPr>
      <w:r w:rsidRPr="00AC706E">
        <w:rPr>
          <w:rFonts w:eastAsia="Times New Roman" w:cs="Times New Roman"/>
          <w:b/>
          <w:bCs/>
          <w:color w:val="000000"/>
          <w:sz w:val="24"/>
          <w:szCs w:val="24"/>
          <w:lang w:eastAsia="ru-RU"/>
        </w:rPr>
        <w:t>Социальное партнерство</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Реализация воспитательного потенциала социального партнерства в ДОО предусматривает: участие представителей партнеров в образовательной деятельности и мероприятиях ДОО; проведение различных мероприятий на базе организаций-партнеров. Все мероприятия носят воспитательную направленность и реализуются согласно годовому и календарному плану воспитательной работы.</w:t>
      </w:r>
    </w:p>
    <w:p w:rsidR="007F0D3D" w:rsidRPr="007F0D3D" w:rsidRDefault="007F0D3D" w:rsidP="007F0D3D">
      <w:pPr>
        <w:widowControl w:val="0"/>
        <w:autoSpaceDE w:val="0"/>
        <w:autoSpaceDN w:val="0"/>
        <w:spacing w:before="100" w:beforeAutospacing="1" w:after="100" w:afterAutospacing="1"/>
        <w:ind w:right="0" w:firstLine="0"/>
        <w:jc w:val="center"/>
        <w:rPr>
          <w:rFonts w:eastAsia="Times New Roman" w:cs="Times New Roman"/>
          <w:b/>
          <w:bCs/>
          <w:sz w:val="24"/>
          <w:szCs w:val="24"/>
          <w:lang w:eastAsia="ru-RU"/>
        </w:rPr>
      </w:pPr>
      <w:r w:rsidRPr="007F0D3D">
        <w:rPr>
          <w:rFonts w:eastAsia="Times New Roman" w:cs="Times New Roman"/>
          <w:b/>
          <w:bCs/>
          <w:sz w:val="24"/>
          <w:szCs w:val="24"/>
          <w:lang w:eastAsia="ru-RU"/>
        </w:rPr>
        <w:lastRenderedPageBreak/>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7F0D3D" w:rsidRPr="007F0D3D" w:rsidTr="000004B2">
        <w:tc>
          <w:tcPr>
            <w:tcW w:w="9639" w:type="dxa"/>
            <w:tcBorders>
              <w:top w:val="single" w:sz="4" w:space="0" w:color="000000"/>
              <w:left w:val="single" w:sz="4" w:space="0" w:color="000000"/>
              <w:bottom w:val="single" w:sz="4" w:space="0" w:color="000000"/>
              <w:right w:val="single" w:sz="4" w:space="0" w:color="000000"/>
            </w:tcBorders>
          </w:tcPr>
          <w:p w:rsidR="007F0D3D" w:rsidRPr="007F0D3D" w:rsidRDefault="007F0D3D" w:rsidP="007F0D3D">
            <w:pPr>
              <w:widowControl w:val="0"/>
              <w:autoSpaceDE w:val="0"/>
              <w:autoSpaceDN w:val="0"/>
              <w:ind w:right="0" w:firstLine="0"/>
              <w:rPr>
                <w:rFonts w:eastAsia="Times New Roman" w:cs="Times New Roman"/>
                <w:bCs/>
                <w:iCs/>
                <w:sz w:val="24"/>
                <w:szCs w:val="24"/>
                <w:lang w:eastAsia="ru-RU"/>
              </w:rPr>
            </w:pPr>
            <w:r w:rsidRPr="007F0D3D">
              <w:rPr>
                <w:rFonts w:eastAsia="Times New Roman" w:cs="Times New Roman"/>
                <w:bCs/>
                <w:iCs/>
                <w:sz w:val="24"/>
                <w:szCs w:val="24"/>
                <w:lang w:eastAsia="ru-RU"/>
              </w:rPr>
              <w:t>Региональные особенности реализации социального партнерства ДОО:</w:t>
            </w:r>
          </w:p>
        </w:tc>
      </w:tr>
      <w:tr w:rsidR="007F0D3D" w:rsidRPr="007F0D3D" w:rsidTr="000004B2">
        <w:tc>
          <w:tcPr>
            <w:tcW w:w="9639" w:type="dxa"/>
            <w:tcBorders>
              <w:top w:val="single" w:sz="4" w:space="0" w:color="000000"/>
              <w:left w:val="single" w:sz="4" w:space="0" w:color="000000"/>
              <w:bottom w:val="single" w:sz="4" w:space="0" w:color="000000"/>
              <w:right w:val="single" w:sz="4" w:space="0" w:color="000000"/>
            </w:tcBorders>
          </w:tcPr>
          <w:p w:rsidR="007F0D3D" w:rsidRPr="007F0D3D" w:rsidRDefault="007F0D3D" w:rsidP="007F0D3D">
            <w:pPr>
              <w:widowControl w:val="0"/>
              <w:autoSpaceDE w:val="0"/>
              <w:autoSpaceDN w:val="0"/>
              <w:ind w:right="0" w:firstLine="0"/>
              <w:rPr>
                <w:rFonts w:eastAsia="Times New Roman" w:cs="Times New Roman"/>
                <w:bCs/>
                <w:iCs/>
                <w:sz w:val="24"/>
                <w:szCs w:val="24"/>
                <w:lang w:eastAsia="ru-RU"/>
              </w:rPr>
            </w:pPr>
            <w:r w:rsidRPr="007F0D3D">
              <w:rPr>
                <w:rFonts w:eastAsia="Times New Roman" w:cs="Times New Roman"/>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7F0D3D">
              <w:rPr>
                <w:rFonts w:eastAsia="Times New Roman" w:cs="Times New Roman"/>
                <w:bCs/>
                <w:iCs/>
                <w:sz w:val="24"/>
                <w:szCs w:val="24"/>
                <w:lang w:eastAsia="ru-RU"/>
              </w:rPr>
              <w:t>(отражающие региональную специфику):</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Основные шаги к эффективному взаимодействию с социальными партнерами ДОО определяет самостоятельно.</w:t>
            </w:r>
          </w:p>
        </w:tc>
      </w:tr>
      <w:tr w:rsidR="007F0D3D" w:rsidRPr="007F0D3D" w:rsidTr="000004B2">
        <w:tc>
          <w:tcPr>
            <w:tcW w:w="9639" w:type="dxa"/>
            <w:tcBorders>
              <w:top w:val="single" w:sz="4" w:space="0" w:color="000000"/>
              <w:left w:val="single" w:sz="4" w:space="0" w:color="000000"/>
              <w:bottom w:val="single" w:sz="4" w:space="0" w:color="000000"/>
              <w:right w:val="single" w:sz="4" w:space="0" w:color="000000"/>
            </w:tcBorders>
          </w:tcPr>
          <w:p w:rsidR="007F0D3D" w:rsidRPr="007F0D3D" w:rsidRDefault="007F0D3D" w:rsidP="007F0D3D">
            <w:pPr>
              <w:widowControl w:val="0"/>
              <w:autoSpaceDE w:val="0"/>
              <w:autoSpaceDN w:val="0"/>
              <w:ind w:right="0" w:firstLine="0"/>
              <w:rPr>
                <w:rFonts w:eastAsia="Times New Roman" w:cs="Times New Roman"/>
                <w:bCs/>
                <w:iCs/>
                <w:sz w:val="24"/>
                <w:szCs w:val="24"/>
                <w:lang w:eastAsia="ru-RU"/>
              </w:rPr>
            </w:pPr>
            <w:r w:rsidRPr="007F0D3D">
              <w:rPr>
                <w:rFonts w:eastAsia="Times New Roman" w:cs="Times New Roman"/>
                <w:iCs/>
                <w:sz w:val="24"/>
                <w:szCs w:val="24"/>
                <w:lang w:eastAsia="ru-RU"/>
              </w:rPr>
              <w:t>2) Участие представителей организаций-партнеров в проведении занятий в рамках дополнительного образования</w:t>
            </w:r>
            <w:r w:rsidRPr="007F0D3D">
              <w:rPr>
                <w:rFonts w:eastAsia="Times New Roman" w:cs="Times New Roman"/>
                <w:bCs/>
                <w:iCs/>
                <w:sz w:val="24"/>
                <w:szCs w:val="24"/>
                <w:lang w:eastAsia="ru-RU"/>
              </w:rPr>
              <w:t xml:space="preserve"> (отражающие региональную специфику):</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экскурсии на предприятия, с целью ознакомления детей с профессиями;</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встречи с представителями различных профессий;</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совместные проекты по дошкольному образованию с целью п</w:t>
            </w:r>
            <w:r w:rsidRPr="007F0D3D">
              <w:rPr>
                <w:rFonts w:eastAsia="Times New Roman" w:cs="Times New Roman"/>
                <w:bCs/>
                <w:iCs/>
                <w:sz w:val="24"/>
                <w:szCs w:val="24"/>
                <w:lang w:eastAsia="ru-RU"/>
              </w:rPr>
              <w:t>ередачи культурного наследия татарского народа, развития культурного диалога;</w:t>
            </w:r>
          </w:p>
          <w:p w:rsidR="007F0D3D" w:rsidRPr="007F0D3D" w:rsidRDefault="007F0D3D" w:rsidP="007F0D3D">
            <w:pPr>
              <w:widowControl w:val="0"/>
              <w:autoSpaceDE w:val="0"/>
              <w:autoSpaceDN w:val="0"/>
              <w:ind w:right="0" w:firstLine="0"/>
              <w:rPr>
                <w:rFonts w:eastAsia="Times New Roman" w:cs="Times New Roman"/>
                <w:bCs/>
                <w:iCs/>
                <w:sz w:val="24"/>
                <w:szCs w:val="24"/>
                <w:lang w:eastAsia="ru-RU"/>
              </w:rPr>
            </w:pPr>
            <w:r w:rsidRPr="007F0D3D">
              <w:rPr>
                <w:rFonts w:eastAsia="Times New Roman" w:cs="Times New Roman"/>
                <w:bCs/>
                <w:iCs/>
                <w:sz w:val="24"/>
                <w:szCs w:val="24"/>
                <w:lang w:eastAsia="ru-RU"/>
              </w:rPr>
              <w:t>организация выставок, культурных фестивалей и концертов;</w:t>
            </w:r>
          </w:p>
          <w:p w:rsidR="007F0D3D" w:rsidRPr="007F0D3D" w:rsidRDefault="007F0D3D" w:rsidP="007F0D3D">
            <w:pPr>
              <w:widowControl w:val="0"/>
              <w:autoSpaceDE w:val="0"/>
              <w:autoSpaceDN w:val="0"/>
              <w:ind w:right="0" w:firstLine="0"/>
              <w:rPr>
                <w:rFonts w:eastAsia="Times New Roman" w:cs="Times New Roman"/>
                <w:bCs/>
                <w:iCs/>
                <w:sz w:val="24"/>
                <w:szCs w:val="24"/>
                <w:lang w:eastAsia="ru-RU"/>
              </w:rPr>
            </w:pPr>
            <w:r w:rsidRPr="007F0D3D">
              <w:rPr>
                <w:rFonts w:eastAsia="Times New Roman" w:cs="Times New Roman"/>
                <w:bCs/>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7F0D3D" w:rsidRPr="007F0D3D" w:rsidRDefault="007F0D3D" w:rsidP="007F0D3D">
            <w:pPr>
              <w:widowControl w:val="0"/>
              <w:autoSpaceDE w:val="0"/>
              <w:autoSpaceDN w:val="0"/>
              <w:ind w:right="0" w:firstLine="0"/>
              <w:rPr>
                <w:rFonts w:eastAsia="Times New Roman" w:cs="Times New Roman"/>
                <w:bCs/>
                <w:iCs/>
                <w:sz w:val="24"/>
                <w:szCs w:val="24"/>
                <w:lang w:eastAsia="ru-RU"/>
              </w:rPr>
            </w:pPr>
            <w:r w:rsidRPr="007F0D3D">
              <w:rPr>
                <w:rFonts w:eastAsia="Times New Roman" w:cs="Times New Roman"/>
                <w:bCs/>
                <w:iCs/>
                <w:sz w:val="24"/>
                <w:szCs w:val="24"/>
                <w:lang w:eastAsia="ru-RU"/>
              </w:rPr>
              <w:t>укрепление связей с другими народами и культурами;</w:t>
            </w:r>
          </w:p>
          <w:p w:rsidR="007F0D3D" w:rsidRPr="007F0D3D" w:rsidRDefault="007F0D3D" w:rsidP="007F0D3D">
            <w:pPr>
              <w:widowControl w:val="0"/>
              <w:autoSpaceDE w:val="0"/>
              <w:autoSpaceDN w:val="0"/>
              <w:ind w:right="0" w:firstLine="0"/>
              <w:rPr>
                <w:rFonts w:eastAsia="Times New Roman" w:cs="Times New Roman"/>
                <w:bCs/>
                <w:iCs/>
                <w:sz w:val="24"/>
                <w:szCs w:val="24"/>
                <w:lang w:eastAsia="ru-RU"/>
              </w:rPr>
            </w:pPr>
            <w:r w:rsidRPr="007F0D3D">
              <w:rPr>
                <w:rFonts w:eastAsia="Times New Roman" w:cs="Times New Roman"/>
                <w:bCs/>
                <w:iCs/>
                <w:sz w:val="24"/>
                <w:szCs w:val="24"/>
                <w:lang w:eastAsia="ru-RU"/>
              </w:rPr>
              <w:t xml:space="preserve">культурные фестивали, на которых представлены татарские традиции и народные обычаи;  </w:t>
            </w:r>
          </w:p>
          <w:p w:rsidR="007F0D3D" w:rsidRPr="007F0D3D" w:rsidRDefault="007F0D3D" w:rsidP="007F0D3D">
            <w:pPr>
              <w:widowControl w:val="0"/>
              <w:autoSpaceDE w:val="0"/>
              <w:autoSpaceDN w:val="0"/>
              <w:ind w:right="0" w:firstLine="0"/>
              <w:rPr>
                <w:rFonts w:eastAsia="Times New Roman" w:cs="Times New Roman"/>
                <w:bCs/>
                <w:iCs/>
                <w:sz w:val="24"/>
                <w:szCs w:val="24"/>
                <w:lang w:eastAsia="ru-RU"/>
              </w:rPr>
            </w:pPr>
            <w:r w:rsidRPr="007F0D3D">
              <w:rPr>
                <w:rFonts w:eastAsia="Times New Roman" w:cs="Times New Roman"/>
                <w:bCs/>
                <w:iCs/>
                <w:sz w:val="24"/>
                <w:szCs w:val="24"/>
                <w:lang w:eastAsia="ru-RU"/>
              </w:rPr>
              <w:t>концерты татарской музыки и народного танца и др.</w:t>
            </w:r>
          </w:p>
        </w:tc>
      </w:tr>
      <w:tr w:rsidR="007F0D3D" w:rsidRPr="007F0D3D" w:rsidTr="007F0D3D">
        <w:trPr>
          <w:trHeight w:val="70"/>
        </w:trPr>
        <w:tc>
          <w:tcPr>
            <w:tcW w:w="9639" w:type="dxa"/>
            <w:tcBorders>
              <w:top w:val="single" w:sz="4" w:space="0" w:color="000000"/>
              <w:left w:val="single" w:sz="4" w:space="0" w:color="000000"/>
              <w:bottom w:val="single" w:sz="4" w:space="0" w:color="000000"/>
              <w:right w:val="single" w:sz="4" w:space="0" w:color="000000"/>
            </w:tcBorders>
          </w:tcPr>
          <w:p w:rsidR="007F0D3D" w:rsidRPr="007F0D3D" w:rsidRDefault="007F0D3D" w:rsidP="007F0D3D">
            <w:pPr>
              <w:widowControl w:val="0"/>
              <w:autoSpaceDE w:val="0"/>
              <w:autoSpaceDN w:val="0"/>
              <w:ind w:right="0" w:firstLine="0"/>
              <w:rPr>
                <w:rFonts w:eastAsia="Times New Roman" w:cs="Times New Roman"/>
                <w:bCs/>
                <w:iCs/>
                <w:sz w:val="24"/>
                <w:szCs w:val="24"/>
                <w:lang w:eastAsia="ru-RU"/>
              </w:rPr>
            </w:pPr>
            <w:r w:rsidRPr="007F0D3D">
              <w:rPr>
                <w:rFonts w:eastAsia="Times New Roman" w:cs="Times New Roman"/>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7F0D3D">
              <w:rPr>
                <w:rFonts w:eastAsia="Times New Roman" w:cs="Times New Roman"/>
                <w:bCs/>
                <w:iCs/>
                <w:sz w:val="24"/>
                <w:szCs w:val="24"/>
                <w:lang w:eastAsia="ru-RU"/>
              </w:rPr>
              <w:t xml:space="preserve"> (отражающие региональную специфику):</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F7237D" w:rsidRPr="007F0D3D" w:rsidRDefault="00F7237D" w:rsidP="00F7237D">
      <w:pPr>
        <w:widowControl w:val="0"/>
        <w:spacing w:line="241" w:lineRule="auto"/>
        <w:ind w:left="283" w:right="-20"/>
        <w:jc w:val="left"/>
        <w:rPr>
          <w:rFonts w:eastAsia="Times New Roman" w:cs="Times New Roman"/>
          <w:bCs/>
          <w:sz w:val="24"/>
          <w:szCs w:val="24"/>
          <w:lang w:eastAsia="ru-RU"/>
        </w:rPr>
      </w:pPr>
    </w:p>
    <w:p w:rsidR="007F0D3D" w:rsidRPr="00AC706E" w:rsidRDefault="007F0D3D" w:rsidP="00F7237D">
      <w:pPr>
        <w:widowControl w:val="0"/>
        <w:spacing w:line="241" w:lineRule="auto"/>
        <w:ind w:left="283" w:right="-20"/>
        <w:jc w:val="left"/>
        <w:rPr>
          <w:rFonts w:eastAsia="Times New Roman" w:cs="Times New Roman"/>
          <w:bCs/>
          <w:color w:val="000000"/>
          <w:sz w:val="24"/>
          <w:szCs w:val="24"/>
          <w:lang w:eastAsia="ru-RU"/>
        </w:rPr>
      </w:pPr>
    </w:p>
    <w:p w:rsidR="00F7237D" w:rsidRPr="00AC706E" w:rsidRDefault="0006147F" w:rsidP="00F7237D">
      <w:pPr>
        <w:widowControl w:val="0"/>
        <w:spacing w:line="241" w:lineRule="auto"/>
        <w:ind w:left="283" w:right="-20"/>
        <w:jc w:val="center"/>
        <w:rPr>
          <w:rFonts w:eastAsia="Times New Roman" w:cs="Times New Roman"/>
          <w:b/>
          <w:bCs/>
          <w:color w:val="000000"/>
          <w:sz w:val="24"/>
          <w:szCs w:val="24"/>
          <w:lang w:eastAsia="ru-RU"/>
        </w:rPr>
      </w:pPr>
      <w:r w:rsidRPr="0006147F">
        <w:rPr>
          <w:rFonts w:eastAsia="Times New Roman" w:cs="Times New Roman"/>
          <w:b/>
          <w:bCs/>
          <w:color w:val="000000"/>
          <w:sz w:val="24"/>
          <w:szCs w:val="24"/>
          <w:lang w:eastAsia="ru-RU"/>
        </w:rPr>
        <w:t>2.8.</w:t>
      </w:r>
      <w:r w:rsidR="00E20399">
        <w:rPr>
          <w:rFonts w:eastAsia="Times New Roman" w:cs="Times New Roman"/>
          <w:b/>
          <w:bCs/>
          <w:color w:val="000000"/>
          <w:sz w:val="24"/>
          <w:szCs w:val="24"/>
          <w:lang w:eastAsia="ru-RU"/>
        </w:rPr>
        <w:t>3.</w:t>
      </w:r>
      <w:r>
        <w:rPr>
          <w:rFonts w:eastAsia="Times New Roman" w:cs="Times New Roman"/>
          <w:b/>
          <w:bCs/>
          <w:color w:val="000000"/>
          <w:sz w:val="24"/>
          <w:szCs w:val="24"/>
          <w:lang w:eastAsia="ru-RU"/>
        </w:rPr>
        <w:t xml:space="preserve"> </w:t>
      </w:r>
      <w:r w:rsidR="00F7237D" w:rsidRPr="00AC706E">
        <w:rPr>
          <w:rFonts w:eastAsia="Times New Roman" w:cs="Times New Roman"/>
          <w:b/>
          <w:bCs/>
          <w:color w:val="000000"/>
          <w:sz w:val="24"/>
          <w:szCs w:val="24"/>
          <w:lang w:eastAsia="ru-RU"/>
        </w:rPr>
        <w:t>ОРГАНИЗАЦИОННЫЙ РАЗДЕЛ РПВ</w:t>
      </w:r>
    </w:p>
    <w:p w:rsidR="00F7237D" w:rsidRPr="00AC706E" w:rsidRDefault="0006147F" w:rsidP="00F7237D">
      <w:pPr>
        <w:widowControl w:val="0"/>
        <w:spacing w:line="241" w:lineRule="auto"/>
        <w:ind w:left="283" w:right="-20"/>
        <w:jc w:val="center"/>
        <w:rPr>
          <w:rFonts w:eastAsia="Times New Roman" w:cs="Times New Roman"/>
          <w:b/>
          <w:bCs/>
          <w:color w:val="000000"/>
          <w:sz w:val="24"/>
          <w:szCs w:val="24"/>
          <w:lang w:eastAsia="ru-RU"/>
        </w:rPr>
      </w:pPr>
      <w:r w:rsidRPr="0006147F">
        <w:rPr>
          <w:rFonts w:eastAsia="Times New Roman" w:cs="Times New Roman"/>
          <w:b/>
          <w:bCs/>
          <w:color w:val="000000"/>
          <w:sz w:val="24"/>
          <w:szCs w:val="24"/>
          <w:lang w:eastAsia="ru-RU"/>
        </w:rPr>
        <w:t>2.8.</w:t>
      </w:r>
      <w:r w:rsidR="00E20399">
        <w:rPr>
          <w:rFonts w:eastAsia="Times New Roman" w:cs="Times New Roman"/>
          <w:b/>
          <w:bCs/>
          <w:color w:val="000000"/>
          <w:sz w:val="24"/>
          <w:szCs w:val="24"/>
          <w:lang w:eastAsia="ru-RU"/>
        </w:rPr>
        <w:t>3</w:t>
      </w:r>
      <w:r>
        <w:rPr>
          <w:rFonts w:eastAsia="Times New Roman" w:cs="Times New Roman"/>
          <w:b/>
          <w:bCs/>
          <w:color w:val="000000"/>
          <w:sz w:val="24"/>
          <w:szCs w:val="24"/>
          <w:lang w:eastAsia="ru-RU"/>
        </w:rPr>
        <w:t>.1</w:t>
      </w:r>
      <w:r w:rsidR="00E20399">
        <w:rPr>
          <w:rFonts w:eastAsia="Times New Roman" w:cs="Times New Roman"/>
          <w:b/>
          <w:bCs/>
          <w:color w:val="000000"/>
          <w:sz w:val="24"/>
          <w:szCs w:val="24"/>
          <w:lang w:eastAsia="ru-RU"/>
        </w:rPr>
        <w:t>.</w:t>
      </w:r>
      <w:r>
        <w:rPr>
          <w:rFonts w:eastAsia="Times New Roman" w:cs="Times New Roman"/>
          <w:b/>
          <w:bCs/>
          <w:color w:val="000000"/>
          <w:sz w:val="24"/>
          <w:szCs w:val="24"/>
          <w:lang w:eastAsia="ru-RU"/>
        </w:rPr>
        <w:t xml:space="preserve"> </w:t>
      </w:r>
      <w:r w:rsidR="00F7237D" w:rsidRPr="00AC706E">
        <w:rPr>
          <w:rFonts w:eastAsia="Times New Roman" w:cs="Times New Roman"/>
          <w:b/>
          <w:bCs/>
          <w:color w:val="000000"/>
          <w:sz w:val="24"/>
          <w:szCs w:val="24"/>
          <w:lang w:eastAsia="ru-RU"/>
        </w:rPr>
        <w:t>Кадровый потенциал реализации  Программы</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группе. Педагогические работники, реализующие Программу, обладают основными компетенциями, необходимыми  для </w:t>
      </w:r>
      <w:r w:rsidRPr="00AC706E">
        <w:rPr>
          <w:rFonts w:eastAsia="Times New Roman" w:cs="Times New Roman"/>
          <w:bCs/>
          <w:color w:val="000000"/>
          <w:sz w:val="24"/>
          <w:szCs w:val="24"/>
          <w:lang w:eastAsia="ru-RU"/>
        </w:rPr>
        <w:lastRenderedPageBreak/>
        <w:t>создания условий развития детей:</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Обеспечение эмоционального благополучия;</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Поддержка индивидуальности и инициативы;</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Построение вариативного  развивающего образования;</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Взаимодействие с родителями (законными представителями) по вопросам образования ребенка</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 целях эффективной реализации Программы   созданы условия:</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Для профессионального развития педагогических и руководящих работников, в том числе их дополнительного профессионального образования;</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w:t>
      </w:r>
      <w:r w:rsidRPr="00AC706E">
        <w:rPr>
          <w:rFonts w:eastAsia="Times New Roman" w:cs="Times New Roman"/>
          <w:bCs/>
          <w:color w:val="000000"/>
          <w:sz w:val="24"/>
          <w:szCs w:val="24"/>
          <w:lang w:eastAsia="ru-RU"/>
        </w:rPr>
        <w:tab/>
        <w:t>Для консультативной поддержки педагогических работников и родителей (законных представителей) по вопросам образования и охраны здоровья детей;</w:t>
      </w:r>
    </w:p>
    <w:p w:rsidR="00F7237D" w:rsidRDefault="00F7237D" w:rsidP="007F0D3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Для организационно-методического сопровождения процесса реализации Программы.</w:t>
      </w:r>
    </w:p>
    <w:p w:rsidR="007F0D3D" w:rsidRDefault="007F0D3D" w:rsidP="00E20399">
      <w:pPr>
        <w:widowControl w:val="0"/>
        <w:spacing w:line="241" w:lineRule="auto"/>
        <w:ind w:right="-20"/>
        <w:rPr>
          <w:rFonts w:eastAsia="Times New Roman" w:cs="Times New Roman"/>
          <w:bCs/>
          <w:color w:val="000000"/>
          <w:sz w:val="24"/>
          <w:szCs w:val="24"/>
          <w:lang w:eastAsia="ru-RU"/>
        </w:rPr>
      </w:pPr>
    </w:p>
    <w:p w:rsidR="007F0D3D" w:rsidRPr="007F0D3D" w:rsidRDefault="007F0D3D" w:rsidP="007F0D3D">
      <w:pPr>
        <w:widowControl w:val="0"/>
        <w:autoSpaceDE w:val="0"/>
        <w:autoSpaceDN w:val="0"/>
        <w:ind w:right="0" w:firstLine="0"/>
        <w:jc w:val="center"/>
        <w:rPr>
          <w:rFonts w:eastAsia="Times New Roman" w:cs="Times New Roman"/>
          <w:b/>
          <w:bCs/>
          <w:sz w:val="24"/>
          <w:szCs w:val="24"/>
          <w:lang w:eastAsia="ru-RU"/>
        </w:rPr>
      </w:pPr>
      <w:r w:rsidRPr="007F0D3D">
        <w:rPr>
          <w:rFonts w:eastAsia="Times New Roman" w:cs="Times New Roman"/>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7F0D3D" w:rsidRPr="007F0D3D" w:rsidTr="000004B2">
        <w:tc>
          <w:tcPr>
            <w:tcW w:w="9639" w:type="dxa"/>
            <w:tcBorders>
              <w:top w:val="single" w:sz="4" w:space="0" w:color="000000"/>
              <w:left w:val="single" w:sz="4" w:space="0" w:color="000000"/>
              <w:bottom w:val="single" w:sz="4" w:space="0" w:color="000000"/>
              <w:right w:val="single" w:sz="4" w:space="0" w:color="000000"/>
            </w:tcBorders>
          </w:tcPr>
          <w:p w:rsidR="007F0D3D" w:rsidRPr="007F0D3D" w:rsidRDefault="007F0D3D" w:rsidP="007F0D3D">
            <w:pPr>
              <w:widowControl w:val="0"/>
              <w:autoSpaceDE w:val="0"/>
              <w:autoSpaceDN w:val="0"/>
              <w:ind w:right="0" w:firstLine="0"/>
              <w:rPr>
                <w:rFonts w:eastAsia="Times New Roman" w:cs="Times New Roman"/>
                <w:bCs/>
                <w:iCs/>
                <w:sz w:val="24"/>
                <w:szCs w:val="24"/>
                <w:lang w:eastAsia="ru-RU"/>
              </w:rPr>
            </w:pPr>
            <w:r w:rsidRPr="007F0D3D">
              <w:rPr>
                <w:rFonts w:eastAsia="Times New Roman" w:cs="Times New Roman"/>
                <w:bCs/>
                <w:iCs/>
                <w:sz w:val="24"/>
                <w:szCs w:val="24"/>
                <w:lang w:eastAsia="ru-RU"/>
              </w:rPr>
              <w:t>Региональные особенности кадрового обеспечения воспитательного процесса в ДОО:</w:t>
            </w:r>
          </w:p>
        </w:tc>
      </w:tr>
      <w:tr w:rsidR="007F0D3D" w:rsidRPr="007F0D3D" w:rsidTr="000004B2">
        <w:tc>
          <w:tcPr>
            <w:tcW w:w="9639" w:type="dxa"/>
            <w:tcBorders>
              <w:top w:val="single" w:sz="4" w:space="0" w:color="000000"/>
              <w:left w:val="single" w:sz="4" w:space="0" w:color="000000"/>
              <w:bottom w:val="single" w:sz="4" w:space="0" w:color="000000"/>
              <w:right w:val="single" w:sz="4" w:space="0" w:color="000000"/>
            </w:tcBorders>
          </w:tcPr>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К учебно-вспомогательному персоналу относятся помощник воспитателя и младший воспитатель.</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 обеспечение эмоционального благополучия;</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 поддержка индивидуальности и инициативы;</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 установление правил взаимодействия в разных ситуациях;</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 построение вариативного развивающего образования;</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 взаимодействие с родителями (законными представителями) по вопросам образования ребенка.</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rsidR="007F0D3D" w:rsidRPr="00AC706E" w:rsidRDefault="007F0D3D" w:rsidP="0006147F">
      <w:pPr>
        <w:widowControl w:val="0"/>
        <w:spacing w:line="241" w:lineRule="auto"/>
        <w:ind w:left="283" w:right="-20"/>
        <w:rPr>
          <w:rFonts w:eastAsia="Times New Roman" w:cs="Times New Roman"/>
          <w:bCs/>
          <w:color w:val="000000"/>
          <w:sz w:val="24"/>
          <w:szCs w:val="24"/>
          <w:lang w:eastAsia="ru-RU"/>
        </w:rPr>
      </w:pP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p>
    <w:p w:rsidR="00F7237D" w:rsidRPr="00AC706E" w:rsidRDefault="0006147F" w:rsidP="00F7237D">
      <w:pPr>
        <w:widowControl w:val="0"/>
        <w:spacing w:line="241" w:lineRule="auto"/>
        <w:ind w:left="283" w:right="-20"/>
        <w:jc w:val="center"/>
        <w:rPr>
          <w:rFonts w:eastAsia="Times New Roman" w:cs="Times New Roman"/>
          <w:b/>
          <w:bCs/>
          <w:color w:val="000000"/>
          <w:sz w:val="24"/>
          <w:szCs w:val="24"/>
          <w:lang w:eastAsia="ru-RU"/>
        </w:rPr>
      </w:pPr>
      <w:r>
        <w:rPr>
          <w:rFonts w:eastAsia="Times New Roman" w:cs="Times New Roman"/>
          <w:b/>
          <w:bCs/>
          <w:color w:val="000000"/>
          <w:sz w:val="24"/>
          <w:szCs w:val="24"/>
          <w:lang w:eastAsia="ru-RU"/>
        </w:rPr>
        <w:t>2.8.</w:t>
      </w:r>
      <w:r w:rsidR="00E20399">
        <w:rPr>
          <w:rFonts w:eastAsia="Times New Roman" w:cs="Times New Roman"/>
          <w:b/>
          <w:bCs/>
          <w:color w:val="000000"/>
          <w:sz w:val="24"/>
          <w:szCs w:val="24"/>
          <w:lang w:eastAsia="ru-RU"/>
        </w:rPr>
        <w:t>3</w:t>
      </w:r>
      <w:r>
        <w:rPr>
          <w:rFonts w:eastAsia="Times New Roman" w:cs="Times New Roman"/>
          <w:b/>
          <w:bCs/>
          <w:color w:val="000000"/>
          <w:sz w:val="24"/>
          <w:szCs w:val="24"/>
          <w:lang w:eastAsia="ru-RU"/>
        </w:rPr>
        <w:t xml:space="preserve">.2. </w:t>
      </w:r>
      <w:r w:rsidR="00F7237D" w:rsidRPr="00AC706E">
        <w:rPr>
          <w:rFonts w:eastAsia="Times New Roman" w:cs="Times New Roman"/>
          <w:b/>
          <w:bCs/>
          <w:color w:val="000000"/>
          <w:sz w:val="24"/>
          <w:szCs w:val="24"/>
          <w:lang w:eastAsia="ru-RU"/>
        </w:rPr>
        <w:t>Нормативно - методическое обеспечение реализации Программы воспитания</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Нормативно-правовую основу воспитательной работы в дошкольной образовательной организации определяют следующие документы:</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Конституция Российской Федерации;</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Федеральный закон от 29 декабря 2012 года №273-ФЗ «Об образовании в Российской Федерации»;</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Указ Президента Российской Федерации от 02.07.2021 № 400 «О Стратегии </w:t>
      </w:r>
      <w:r w:rsidRPr="00AC706E">
        <w:rPr>
          <w:rFonts w:eastAsia="Times New Roman" w:cs="Times New Roman"/>
          <w:bCs/>
          <w:color w:val="000000"/>
          <w:sz w:val="24"/>
          <w:szCs w:val="24"/>
          <w:lang w:eastAsia="ru-RU"/>
        </w:rPr>
        <w:lastRenderedPageBreak/>
        <w:t>национальной безопасности Российской Федерации»;</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Стратегия развития воспитания в Российской Федерации на период до 2025 года;</w:t>
      </w:r>
    </w:p>
    <w:p w:rsidR="007F0D3D" w:rsidRPr="00AC706E" w:rsidRDefault="00F7237D" w:rsidP="007F0D3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Для реализации программы воспитания ДОУ применяет практическое руководство "Воспитателю о воспитании", пред</w:t>
      </w:r>
      <w:r w:rsidR="007F0D3D">
        <w:rPr>
          <w:rFonts w:eastAsia="Times New Roman" w:cs="Times New Roman"/>
          <w:bCs/>
          <w:color w:val="000000"/>
          <w:sz w:val="24"/>
          <w:szCs w:val="24"/>
          <w:lang w:eastAsia="ru-RU"/>
        </w:rPr>
        <w:t xml:space="preserve">ставленное в открытом доступе в </w:t>
      </w:r>
      <w:r w:rsidRPr="00AC706E">
        <w:rPr>
          <w:rFonts w:eastAsia="Times New Roman" w:cs="Times New Roman"/>
          <w:bCs/>
          <w:color w:val="000000"/>
          <w:sz w:val="24"/>
          <w:szCs w:val="24"/>
          <w:lang w:eastAsia="ru-RU"/>
        </w:rPr>
        <w:t>электронной форме на платформе институт воспитания.рф.</w:t>
      </w:r>
    </w:p>
    <w:p w:rsidR="007F0D3D" w:rsidRPr="007F0D3D" w:rsidRDefault="007F0D3D" w:rsidP="007F0D3D">
      <w:pPr>
        <w:widowControl w:val="0"/>
        <w:autoSpaceDE w:val="0"/>
        <w:autoSpaceDN w:val="0"/>
        <w:ind w:right="0" w:firstLine="0"/>
        <w:jc w:val="center"/>
        <w:rPr>
          <w:rFonts w:eastAsia="Times New Roman" w:cs="Times New Roman"/>
          <w:b/>
          <w:bCs/>
          <w:sz w:val="24"/>
          <w:szCs w:val="24"/>
          <w:lang w:eastAsia="ru-RU"/>
        </w:rPr>
      </w:pPr>
      <w:r w:rsidRPr="007F0D3D">
        <w:rPr>
          <w:rFonts w:eastAsia="Times New Roman" w:cs="Times New Roman"/>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7F0D3D" w:rsidRPr="007F0D3D" w:rsidTr="000004B2">
        <w:tc>
          <w:tcPr>
            <w:tcW w:w="9639" w:type="dxa"/>
            <w:tcBorders>
              <w:top w:val="single" w:sz="4" w:space="0" w:color="000000"/>
              <w:left w:val="single" w:sz="4" w:space="0" w:color="000000"/>
              <w:bottom w:val="single" w:sz="4" w:space="0" w:color="000000"/>
              <w:right w:val="single" w:sz="4" w:space="0" w:color="000000"/>
            </w:tcBorders>
          </w:tcPr>
          <w:p w:rsidR="007F0D3D" w:rsidRPr="007F0D3D" w:rsidRDefault="007F0D3D" w:rsidP="007F0D3D">
            <w:pPr>
              <w:widowControl w:val="0"/>
              <w:autoSpaceDE w:val="0"/>
              <w:autoSpaceDN w:val="0"/>
              <w:ind w:right="0" w:firstLine="0"/>
              <w:rPr>
                <w:rFonts w:eastAsia="Times New Roman" w:cs="Times New Roman"/>
                <w:bCs/>
                <w:iCs/>
                <w:sz w:val="24"/>
                <w:szCs w:val="24"/>
                <w:lang w:eastAsia="ru-RU"/>
              </w:rPr>
            </w:pPr>
            <w:r w:rsidRPr="007F0D3D">
              <w:rPr>
                <w:rFonts w:eastAsia="Times New Roman" w:cs="Times New Roman"/>
                <w:bCs/>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7F0D3D" w:rsidRPr="007F0D3D" w:rsidTr="000004B2">
        <w:tc>
          <w:tcPr>
            <w:tcW w:w="9639" w:type="dxa"/>
            <w:tcBorders>
              <w:top w:val="single" w:sz="4" w:space="0" w:color="000000"/>
              <w:left w:val="single" w:sz="4" w:space="0" w:color="000000"/>
              <w:bottom w:val="single" w:sz="4" w:space="0" w:color="000000"/>
              <w:right w:val="single" w:sz="4" w:space="0" w:color="000000"/>
            </w:tcBorders>
          </w:tcPr>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 xml:space="preserve">Задачи: </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РППС строится как максимально доступная для детей с ОВЗ;</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tc>
      </w:tr>
      <w:tr w:rsidR="007F0D3D" w:rsidRPr="007F0D3D" w:rsidTr="000004B2">
        <w:tc>
          <w:tcPr>
            <w:tcW w:w="9639" w:type="dxa"/>
            <w:tcBorders>
              <w:top w:val="single" w:sz="4" w:space="0" w:color="000000"/>
              <w:left w:val="single" w:sz="4" w:space="0" w:color="000000"/>
              <w:bottom w:val="single" w:sz="4" w:space="0" w:color="000000"/>
              <w:right w:val="single" w:sz="4" w:space="0" w:color="000000"/>
            </w:tcBorders>
          </w:tcPr>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7F0D3D" w:rsidRPr="007F0D3D" w:rsidTr="000004B2">
        <w:tc>
          <w:tcPr>
            <w:tcW w:w="9639" w:type="dxa"/>
            <w:tcBorders>
              <w:top w:val="single" w:sz="4" w:space="0" w:color="000000"/>
              <w:left w:val="single" w:sz="4" w:space="0" w:color="000000"/>
              <w:bottom w:val="single" w:sz="4" w:space="0" w:color="000000"/>
              <w:right w:val="single" w:sz="4" w:space="0" w:color="000000"/>
            </w:tcBorders>
          </w:tcPr>
          <w:p w:rsidR="007F0D3D" w:rsidRPr="007F0D3D" w:rsidRDefault="007F0D3D" w:rsidP="007F0D3D">
            <w:pPr>
              <w:widowControl w:val="0"/>
              <w:autoSpaceDE w:val="0"/>
              <w:autoSpaceDN w:val="0"/>
              <w:ind w:right="0" w:firstLine="0"/>
              <w:rPr>
                <w:rFonts w:eastAsia="Times New Roman" w:cs="Times New Roman"/>
                <w:iCs/>
                <w:sz w:val="24"/>
                <w:szCs w:val="24"/>
                <w:lang w:eastAsia="ru-RU"/>
              </w:rPr>
            </w:pPr>
            <w:r w:rsidRPr="007F0D3D">
              <w:rPr>
                <w:rFonts w:eastAsia="Times New Roman" w:cs="Times New Roman"/>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7F0D3D" w:rsidRPr="007F0D3D" w:rsidRDefault="007F0D3D" w:rsidP="007F0D3D">
            <w:pPr>
              <w:widowControl w:val="0"/>
              <w:autoSpaceDE w:val="0"/>
              <w:autoSpaceDN w:val="0"/>
              <w:ind w:right="0" w:firstLine="0"/>
              <w:rPr>
                <w:rFonts w:eastAsia="Times New Roman" w:cs="Times New Roman"/>
                <w:bCs/>
                <w:iCs/>
                <w:sz w:val="24"/>
                <w:szCs w:val="24"/>
                <w:lang w:eastAsia="ru-RU"/>
              </w:rPr>
            </w:pPr>
            <w:r w:rsidRPr="007F0D3D">
              <w:rPr>
                <w:rFonts w:eastAsia="Times New Roman" w:cs="Times New Roman"/>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p>
    <w:p w:rsidR="00F7237D" w:rsidRPr="00AC706E" w:rsidRDefault="0006147F" w:rsidP="0006147F">
      <w:pPr>
        <w:widowControl w:val="0"/>
        <w:spacing w:line="241" w:lineRule="auto"/>
        <w:ind w:left="283" w:right="-20"/>
        <w:jc w:val="center"/>
        <w:rPr>
          <w:rFonts w:eastAsia="Times New Roman" w:cs="Times New Roman"/>
          <w:b/>
          <w:bCs/>
          <w:color w:val="000000"/>
          <w:sz w:val="24"/>
          <w:szCs w:val="24"/>
          <w:lang w:eastAsia="ru-RU"/>
        </w:rPr>
      </w:pPr>
      <w:r>
        <w:rPr>
          <w:rFonts w:eastAsia="Times New Roman" w:cs="Times New Roman"/>
          <w:b/>
          <w:bCs/>
          <w:color w:val="000000"/>
          <w:sz w:val="24"/>
          <w:szCs w:val="24"/>
          <w:lang w:eastAsia="ru-RU"/>
        </w:rPr>
        <w:t>2.8.</w:t>
      </w:r>
      <w:r w:rsidR="00E20399">
        <w:rPr>
          <w:rFonts w:eastAsia="Times New Roman" w:cs="Times New Roman"/>
          <w:b/>
          <w:bCs/>
          <w:color w:val="000000"/>
          <w:sz w:val="24"/>
          <w:szCs w:val="24"/>
          <w:lang w:eastAsia="ru-RU"/>
        </w:rPr>
        <w:t>3</w:t>
      </w:r>
      <w:r>
        <w:rPr>
          <w:rFonts w:eastAsia="Times New Roman" w:cs="Times New Roman"/>
          <w:b/>
          <w:bCs/>
          <w:color w:val="000000"/>
          <w:sz w:val="24"/>
          <w:szCs w:val="24"/>
          <w:lang w:eastAsia="ru-RU"/>
        </w:rPr>
        <w:t xml:space="preserve">.3. </w:t>
      </w:r>
      <w:r w:rsidR="00F7237D" w:rsidRPr="00AC706E">
        <w:rPr>
          <w:rFonts w:eastAsia="Times New Roman" w:cs="Times New Roman"/>
          <w:b/>
          <w:bCs/>
          <w:color w:val="000000"/>
          <w:sz w:val="24"/>
          <w:szCs w:val="24"/>
          <w:lang w:eastAsia="ru-RU"/>
        </w:rPr>
        <w:t>Требования к условиям работы с особыми категориями детей</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ДОО готово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 ДОО созданы особые условия воспитания для отдельных категорий обучающихся, имеющих особые образовательные потребности: дети с ООП, в ДОО нет категории детей с ОВЗ,  детей с инвалидностью, – при появлении ребенка, имеющего статус подтвержденный документально для него создаются равнозначные условия с учетом его индивидуальности:</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w:t>
      </w:r>
      <w:r w:rsidRPr="00AC706E">
        <w:rPr>
          <w:rFonts w:eastAsia="Times New Roman" w:cs="Times New Roman"/>
          <w:bCs/>
          <w:color w:val="000000"/>
          <w:sz w:val="24"/>
          <w:szCs w:val="24"/>
          <w:lang w:eastAsia="ru-RU"/>
        </w:rPr>
        <w:tab/>
        <w:t xml:space="preserve">возможность выбора деятельности, партнера и средств; учитываются особенности деятельности, средств её реализации, ограниченный объем личного опыта </w:t>
      </w:r>
      <w:r w:rsidRPr="00AC706E">
        <w:rPr>
          <w:rFonts w:eastAsia="Times New Roman" w:cs="Times New Roman"/>
          <w:bCs/>
          <w:color w:val="000000"/>
          <w:sz w:val="24"/>
          <w:szCs w:val="24"/>
          <w:lang w:eastAsia="ru-RU"/>
        </w:rPr>
        <w:lastRenderedPageBreak/>
        <w:t>детей особых категорий;</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w:t>
      </w:r>
      <w:r w:rsidRPr="00AC706E">
        <w:rPr>
          <w:rFonts w:eastAsia="Times New Roman" w:cs="Times New Roman"/>
          <w:bCs/>
          <w:color w:val="000000"/>
          <w:sz w:val="24"/>
          <w:szCs w:val="24"/>
          <w:lang w:eastAsia="ru-RU"/>
        </w:rPr>
        <w:tab/>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w:t>
      </w:r>
      <w:r w:rsidRPr="00AC706E">
        <w:rPr>
          <w:rFonts w:eastAsia="Times New Roman" w:cs="Times New Roman"/>
          <w:bCs/>
          <w:color w:val="000000"/>
          <w:sz w:val="24"/>
          <w:szCs w:val="24"/>
          <w:lang w:eastAsia="ru-RU"/>
        </w:rPr>
        <w:tab/>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4)</w:t>
      </w:r>
      <w:r w:rsidRPr="00AC706E">
        <w:rPr>
          <w:rFonts w:eastAsia="Times New Roman" w:cs="Times New Roman"/>
          <w:bCs/>
          <w:color w:val="000000"/>
          <w:sz w:val="24"/>
          <w:szCs w:val="24"/>
          <w:lang w:eastAsia="ru-RU"/>
        </w:rPr>
        <w:tab/>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w:t>
      </w:r>
    </w:p>
    <w:p w:rsidR="00F7237D" w:rsidRPr="00AC706E" w:rsidRDefault="00F7237D" w:rsidP="0006147F">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5)</w:t>
      </w:r>
      <w:r w:rsidRPr="00AC706E">
        <w:rPr>
          <w:rFonts w:eastAsia="Times New Roman" w:cs="Times New Roman"/>
          <w:bCs/>
          <w:color w:val="000000"/>
          <w:sz w:val="24"/>
          <w:szCs w:val="24"/>
          <w:lang w:eastAsia="ru-RU"/>
        </w:rPr>
        <w:tab/>
        <w:t>участие семьи как необходимое условие для полноценного воспитания ребёнка дошкольного возраста с особыми образовательными потребностями.</w:t>
      </w:r>
    </w:p>
    <w:p w:rsidR="00F7237D" w:rsidRPr="00AC706E" w:rsidRDefault="00F7237D" w:rsidP="00F7237D">
      <w:pPr>
        <w:widowControl w:val="0"/>
        <w:spacing w:line="241" w:lineRule="auto"/>
        <w:ind w:left="283" w:right="-20"/>
        <w:jc w:val="left"/>
        <w:rPr>
          <w:rFonts w:eastAsia="Times New Roman" w:cs="Times New Roman"/>
          <w:b/>
          <w:bCs/>
          <w:color w:val="000000"/>
          <w:sz w:val="24"/>
          <w:szCs w:val="24"/>
          <w:u w:val="single"/>
          <w:lang w:eastAsia="ru-RU"/>
        </w:rPr>
      </w:pPr>
    </w:p>
    <w:p w:rsidR="00F7237D" w:rsidRPr="00AC706E" w:rsidRDefault="00F7237D" w:rsidP="00F7237D">
      <w:pPr>
        <w:widowControl w:val="0"/>
        <w:spacing w:line="241" w:lineRule="auto"/>
        <w:ind w:left="283" w:right="-20"/>
        <w:jc w:val="left"/>
        <w:rPr>
          <w:rFonts w:eastAsia="Times New Roman" w:cs="Times New Roman"/>
          <w:b/>
          <w:bCs/>
          <w:color w:val="000000"/>
          <w:sz w:val="24"/>
          <w:szCs w:val="24"/>
          <w:u w:val="single"/>
          <w:lang w:eastAsia="ru-RU"/>
        </w:rPr>
      </w:pPr>
      <w:r w:rsidRPr="00AC706E">
        <w:rPr>
          <w:rFonts w:eastAsia="Times New Roman" w:cs="Times New Roman"/>
          <w:b/>
          <w:bCs/>
          <w:color w:val="000000"/>
          <w:sz w:val="24"/>
          <w:szCs w:val="24"/>
          <w:u w:val="single"/>
          <w:lang w:eastAsia="ru-RU"/>
        </w:rPr>
        <w:t xml:space="preserve">Часть, формируемая участниками образовательных отношений  </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Для достижения наибольшего результата поставленных целей и задач в рабочей Программе воспитания деятельность детского сада в части, формируемой осуществляется в рамках воспитательной работы в представленном едином механизме  сотрудничества педагогов с родителями и  признаётся важнейшим условием эффективности воспитания детей как в обязательной, так и в вариативной части Программы воспитания.</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p>
    <w:p w:rsidR="0006147F" w:rsidRDefault="0006147F" w:rsidP="00F7237D">
      <w:pPr>
        <w:widowControl w:val="0"/>
        <w:spacing w:line="241" w:lineRule="auto"/>
        <w:ind w:left="283" w:right="-20"/>
        <w:jc w:val="center"/>
        <w:rPr>
          <w:rFonts w:eastAsia="Times New Roman" w:cs="Times New Roman"/>
          <w:b/>
          <w:bCs/>
          <w:color w:val="000000"/>
          <w:sz w:val="24"/>
          <w:szCs w:val="24"/>
          <w:lang w:eastAsia="ru-RU"/>
        </w:rPr>
      </w:pPr>
    </w:p>
    <w:p w:rsidR="0006147F" w:rsidRDefault="0006147F" w:rsidP="00F7237D">
      <w:pPr>
        <w:widowControl w:val="0"/>
        <w:spacing w:line="241" w:lineRule="auto"/>
        <w:ind w:left="283" w:right="-20"/>
        <w:jc w:val="center"/>
        <w:rPr>
          <w:rFonts w:eastAsia="Times New Roman" w:cs="Times New Roman"/>
          <w:b/>
          <w:bCs/>
          <w:color w:val="000000"/>
          <w:sz w:val="24"/>
          <w:szCs w:val="24"/>
          <w:lang w:eastAsia="ru-RU"/>
        </w:rPr>
      </w:pPr>
      <w:r>
        <w:rPr>
          <w:rFonts w:eastAsia="Times New Roman" w:cs="Times New Roman"/>
          <w:b/>
          <w:bCs/>
          <w:color w:val="000000"/>
          <w:sz w:val="24"/>
          <w:szCs w:val="24"/>
          <w:lang w:eastAsia="ru-RU"/>
        </w:rPr>
        <w:t xml:space="preserve">3. </w:t>
      </w:r>
      <w:r w:rsidR="00F7237D" w:rsidRPr="00AC706E">
        <w:rPr>
          <w:rFonts w:eastAsia="Times New Roman" w:cs="Times New Roman"/>
          <w:b/>
          <w:bCs/>
          <w:color w:val="000000"/>
          <w:sz w:val="24"/>
          <w:szCs w:val="24"/>
          <w:lang w:eastAsia="ru-RU"/>
        </w:rPr>
        <w:t xml:space="preserve">ОРГАНИЗАЦИОННЫЙ РАЗДЕЛ </w:t>
      </w:r>
    </w:p>
    <w:p w:rsidR="0006147F" w:rsidRDefault="00F7237D" w:rsidP="00F7237D">
      <w:pPr>
        <w:widowControl w:val="0"/>
        <w:spacing w:line="241" w:lineRule="auto"/>
        <w:ind w:left="283" w:right="-20"/>
        <w:jc w:val="center"/>
        <w:rPr>
          <w:rFonts w:eastAsia="Times New Roman" w:cs="Times New Roman"/>
          <w:b/>
          <w:bCs/>
          <w:color w:val="000000"/>
          <w:sz w:val="24"/>
          <w:szCs w:val="24"/>
          <w:lang w:eastAsia="ru-RU"/>
        </w:rPr>
      </w:pPr>
      <w:r w:rsidRPr="00AC706E">
        <w:rPr>
          <w:rFonts w:eastAsia="Times New Roman" w:cs="Times New Roman"/>
          <w:b/>
          <w:bCs/>
          <w:color w:val="000000"/>
          <w:sz w:val="24"/>
          <w:szCs w:val="24"/>
          <w:lang w:eastAsia="ru-RU"/>
        </w:rPr>
        <w:t xml:space="preserve">(обязательная часть в соответствии с ФОП ДО) </w:t>
      </w:r>
    </w:p>
    <w:p w:rsidR="00F7237D" w:rsidRPr="00AC706E" w:rsidRDefault="00F7237D" w:rsidP="00F7237D">
      <w:pPr>
        <w:widowControl w:val="0"/>
        <w:spacing w:line="241" w:lineRule="auto"/>
        <w:ind w:left="283" w:right="-20"/>
        <w:jc w:val="center"/>
        <w:rPr>
          <w:rFonts w:eastAsia="Times New Roman" w:cs="Times New Roman"/>
          <w:bCs/>
          <w:color w:val="000000"/>
          <w:sz w:val="24"/>
          <w:szCs w:val="24"/>
          <w:lang w:eastAsia="ru-RU"/>
        </w:rPr>
      </w:pPr>
      <w:r w:rsidRPr="00AC706E">
        <w:rPr>
          <w:rFonts w:eastAsia="Times New Roman" w:cs="Times New Roman"/>
          <w:b/>
          <w:bCs/>
          <w:color w:val="000000"/>
          <w:sz w:val="24"/>
          <w:szCs w:val="24"/>
          <w:lang w:eastAsia="ru-RU"/>
        </w:rPr>
        <w:t xml:space="preserve">3.1 </w:t>
      </w:r>
      <w:r w:rsidRPr="00AC706E">
        <w:rPr>
          <w:rFonts w:eastAsia="Times New Roman" w:cs="Times New Roman"/>
          <w:bCs/>
          <w:i/>
          <w:color w:val="000000"/>
          <w:sz w:val="24"/>
          <w:szCs w:val="24"/>
          <w:lang w:eastAsia="ru-RU"/>
        </w:rPr>
        <w:t>Психолого-педагогические условия реализации Программы</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p>
    <w:p w:rsidR="00F7237D" w:rsidRPr="00AC706E" w:rsidRDefault="00F7237D" w:rsidP="00006757">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Успешная реализация Программы обеспечивается следующими психолого – педагогическими условиями:</w:t>
      </w:r>
    </w:p>
    <w:p w:rsidR="00F7237D" w:rsidRPr="00006757" w:rsidRDefault="00F7237D" w:rsidP="00AF537C">
      <w:pPr>
        <w:pStyle w:val="a4"/>
        <w:widowControl w:val="0"/>
        <w:numPr>
          <w:ilvl w:val="0"/>
          <w:numId w:val="102"/>
        </w:numPr>
        <w:spacing w:line="241" w:lineRule="auto"/>
        <w:ind w:right="-20"/>
        <w:rPr>
          <w:rFonts w:eastAsia="Times New Roman" w:cs="Times New Roman"/>
          <w:bCs/>
          <w:color w:val="000000"/>
          <w:sz w:val="24"/>
          <w:szCs w:val="24"/>
          <w:lang w:eastAsia="ru-RU"/>
        </w:rPr>
      </w:pPr>
      <w:r w:rsidRPr="00006757">
        <w:rPr>
          <w:rFonts w:eastAsia="Times New Roman" w:cs="Times New Roman"/>
          <w:bCs/>
          <w:color w:val="000000"/>
          <w:sz w:val="24"/>
          <w:szCs w:val="24"/>
          <w:lang w:eastAsia="ru-RU"/>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w:t>
      </w:r>
      <w:r w:rsidR="00006757" w:rsidRPr="00006757">
        <w:rPr>
          <w:rFonts w:eastAsia="Times New Roman" w:cs="Times New Roman"/>
          <w:bCs/>
          <w:color w:val="000000"/>
          <w:sz w:val="24"/>
          <w:szCs w:val="24"/>
          <w:lang w:eastAsia="ru-RU"/>
        </w:rPr>
        <w:t xml:space="preserve"> </w:t>
      </w:r>
      <w:r w:rsidRPr="00006757">
        <w:rPr>
          <w:rFonts w:eastAsia="Times New Roman" w:cs="Times New Roman"/>
          <w:bCs/>
          <w:color w:val="000000"/>
          <w:sz w:val="24"/>
          <w:szCs w:val="24"/>
          <w:lang w:eastAsia="ru-RU"/>
        </w:rPr>
        <w:t>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w:t>
      </w:r>
      <w:r w:rsidR="00AF537C">
        <w:rPr>
          <w:rFonts w:eastAsia="Times New Roman" w:cs="Times New Roman"/>
          <w:bCs/>
          <w:color w:val="000000"/>
          <w:sz w:val="24"/>
          <w:szCs w:val="24"/>
          <w:lang w:eastAsia="ru-RU"/>
        </w:rPr>
        <w:t xml:space="preserve"> </w:t>
      </w:r>
      <w:r w:rsidRPr="00006757">
        <w:rPr>
          <w:rFonts w:eastAsia="Times New Roman" w:cs="Times New Roman"/>
          <w:bCs/>
          <w:color w:val="000000"/>
          <w:sz w:val="24"/>
          <w:szCs w:val="24"/>
          <w:lang w:eastAsia="ru-RU"/>
        </w:rPr>
        <w:t>воспитанника;</w:t>
      </w:r>
    </w:p>
    <w:p w:rsidR="00F7237D" w:rsidRPr="00006757" w:rsidRDefault="00F7237D" w:rsidP="00AF537C">
      <w:pPr>
        <w:pStyle w:val="a4"/>
        <w:widowControl w:val="0"/>
        <w:numPr>
          <w:ilvl w:val="0"/>
          <w:numId w:val="102"/>
        </w:numPr>
        <w:spacing w:line="241" w:lineRule="auto"/>
        <w:ind w:right="-20"/>
        <w:rPr>
          <w:rFonts w:eastAsia="Times New Roman" w:cs="Times New Roman"/>
          <w:bCs/>
          <w:color w:val="000000"/>
          <w:sz w:val="24"/>
          <w:szCs w:val="24"/>
          <w:lang w:eastAsia="ru-RU"/>
        </w:rPr>
      </w:pPr>
      <w:r w:rsidRPr="00006757">
        <w:rPr>
          <w:rFonts w:eastAsia="Times New Roman" w:cs="Times New Roman"/>
          <w:bCs/>
          <w:color w:val="000000"/>
          <w:sz w:val="24"/>
          <w:szCs w:val="24"/>
          <w:lang w:eastAsia="ru-RU"/>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w:t>
      </w:r>
      <w:r w:rsidR="00AF537C">
        <w:rPr>
          <w:rFonts w:eastAsia="Times New Roman" w:cs="Times New Roman"/>
          <w:bCs/>
          <w:color w:val="000000"/>
          <w:sz w:val="24"/>
          <w:szCs w:val="24"/>
          <w:lang w:eastAsia="ru-RU"/>
        </w:rPr>
        <w:t xml:space="preserve"> </w:t>
      </w:r>
      <w:r w:rsidRPr="00006757">
        <w:rPr>
          <w:rFonts w:eastAsia="Times New Roman" w:cs="Times New Roman"/>
          <w:bCs/>
          <w:color w:val="000000"/>
          <w:sz w:val="24"/>
          <w:szCs w:val="24"/>
          <w:lang w:eastAsia="ru-RU"/>
        </w:rPr>
        <w:t>обогащенные игры</w:t>
      </w:r>
      <w:r w:rsidR="00AF537C">
        <w:rPr>
          <w:rFonts w:eastAsia="Times New Roman" w:cs="Times New Roman"/>
          <w:bCs/>
          <w:color w:val="000000"/>
          <w:sz w:val="24"/>
          <w:szCs w:val="24"/>
          <w:lang w:eastAsia="ru-RU"/>
        </w:rPr>
        <w:t xml:space="preserve"> </w:t>
      </w:r>
      <w:r w:rsidRPr="00006757">
        <w:rPr>
          <w:rFonts w:eastAsia="Times New Roman" w:cs="Times New Roman"/>
          <w:bCs/>
          <w:color w:val="000000"/>
          <w:sz w:val="24"/>
          <w:szCs w:val="24"/>
          <w:lang w:eastAsia="ru-RU"/>
        </w:rPr>
        <w:tab/>
        <w:t>детей</w:t>
      </w:r>
      <w:r w:rsidR="00AF537C">
        <w:rPr>
          <w:rFonts w:eastAsia="Times New Roman" w:cs="Times New Roman"/>
          <w:bCs/>
          <w:color w:val="000000"/>
          <w:sz w:val="24"/>
          <w:szCs w:val="24"/>
          <w:lang w:eastAsia="ru-RU"/>
        </w:rPr>
        <w:t xml:space="preserve"> </w:t>
      </w:r>
      <w:r w:rsidRPr="00006757">
        <w:rPr>
          <w:rFonts w:eastAsia="Times New Roman" w:cs="Times New Roman"/>
          <w:bCs/>
          <w:color w:val="000000"/>
          <w:sz w:val="24"/>
          <w:szCs w:val="24"/>
          <w:lang w:eastAsia="ru-RU"/>
        </w:rPr>
        <w:tab/>
        <w:t>в</w:t>
      </w:r>
      <w:r w:rsidR="00AF537C">
        <w:rPr>
          <w:rFonts w:eastAsia="Times New Roman" w:cs="Times New Roman"/>
          <w:bCs/>
          <w:color w:val="000000"/>
          <w:sz w:val="24"/>
          <w:szCs w:val="24"/>
          <w:lang w:eastAsia="ru-RU"/>
        </w:rPr>
        <w:t xml:space="preserve"> </w:t>
      </w:r>
      <w:r w:rsidRPr="00006757">
        <w:rPr>
          <w:rFonts w:eastAsia="Times New Roman" w:cs="Times New Roman"/>
          <w:bCs/>
          <w:color w:val="000000"/>
          <w:sz w:val="24"/>
          <w:szCs w:val="24"/>
          <w:lang w:eastAsia="ru-RU"/>
        </w:rPr>
        <w:tab/>
        <w:t>центрах</w:t>
      </w:r>
      <w:r w:rsidRPr="00006757">
        <w:rPr>
          <w:rFonts w:eastAsia="Times New Roman" w:cs="Times New Roman"/>
          <w:bCs/>
          <w:color w:val="000000"/>
          <w:sz w:val="24"/>
          <w:szCs w:val="24"/>
          <w:lang w:eastAsia="ru-RU"/>
        </w:rPr>
        <w:tab/>
      </w:r>
      <w:r w:rsidR="00AF537C">
        <w:rPr>
          <w:rFonts w:eastAsia="Times New Roman" w:cs="Times New Roman"/>
          <w:bCs/>
          <w:color w:val="000000"/>
          <w:sz w:val="24"/>
          <w:szCs w:val="24"/>
          <w:lang w:eastAsia="ru-RU"/>
        </w:rPr>
        <w:t xml:space="preserve"> </w:t>
      </w:r>
      <w:r w:rsidRPr="00006757">
        <w:rPr>
          <w:rFonts w:eastAsia="Times New Roman" w:cs="Times New Roman"/>
          <w:bCs/>
          <w:color w:val="000000"/>
          <w:sz w:val="24"/>
          <w:szCs w:val="24"/>
          <w:lang w:eastAsia="ru-RU"/>
        </w:rPr>
        <w:t>активности,</w:t>
      </w:r>
      <w:r w:rsidRPr="00006757">
        <w:rPr>
          <w:rFonts w:eastAsia="Times New Roman" w:cs="Times New Roman"/>
          <w:bCs/>
          <w:color w:val="000000"/>
          <w:sz w:val="24"/>
          <w:szCs w:val="24"/>
          <w:lang w:eastAsia="ru-RU"/>
        </w:rPr>
        <w:tab/>
        <w:t>проблемно-обучающие</w:t>
      </w:r>
      <w:r w:rsidRPr="00006757">
        <w:rPr>
          <w:rFonts w:eastAsia="Times New Roman" w:cs="Times New Roman"/>
          <w:bCs/>
          <w:color w:val="000000"/>
          <w:sz w:val="24"/>
          <w:szCs w:val="24"/>
          <w:lang w:eastAsia="ru-RU"/>
        </w:rPr>
        <w:tab/>
        <w:t>ситуации</w:t>
      </w:r>
      <w:r w:rsidRPr="00006757">
        <w:rPr>
          <w:rFonts w:eastAsia="Times New Roman" w:cs="Times New Roman"/>
          <w:bCs/>
          <w:color w:val="000000"/>
          <w:sz w:val="24"/>
          <w:szCs w:val="24"/>
          <w:lang w:eastAsia="ru-RU"/>
        </w:rPr>
        <w:tab/>
        <w:t>в</w:t>
      </w:r>
      <w:r w:rsidRPr="00006757">
        <w:rPr>
          <w:rFonts w:eastAsia="Times New Roman" w:cs="Times New Roman"/>
          <w:bCs/>
          <w:color w:val="000000"/>
          <w:sz w:val="24"/>
          <w:szCs w:val="24"/>
          <w:lang w:eastAsia="ru-RU"/>
        </w:rPr>
        <w:tab/>
        <w:t>рамках</w:t>
      </w:r>
      <w:r w:rsidRPr="00006757">
        <w:rPr>
          <w:rFonts w:eastAsia="Times New Roman" w:cs="Times New Roman"/>
          <w:bCs/>
          <w:color w:val="000000"/>
          <w:sz w:val="24"/>
          <w:szCs w:val="24"/>
          <w:lang w:eastAsia="ru-RU"/>
        </w:rPr>
        <w:tab/>
        <w:t>интеграции образовательных областей и др.), так и традиционных (фронтальные, подгрупповые, индивидуальные занятий);</w:t>
      </w:r>
    </w:p>
    <w:p w:rsidR="00F7237D" w:rsidRPr="00006757" w:rsidRDefault="00F7237D" w:rsidP="00AF537C">
      <w:pPr>
        <w:pStyle w:val="a4"/>
        <w:widowControl w:val="0"/>
        <w:numPr>
          <w:ilvl w:val="0"/>
          <w:numId w:val="102"/>
        </w:numPr>
        <w:spacing w:line="241" w:lineRule="auto"/>
        <w:ind w:right="-20"/>
        <w:rPr>
          <w:rFonts w:eastAsia="Times New Roman" w:cs="Times New Roman"/>
          <w:bCs/>
          <w:color w:val="000000"/>
          <w:sz w:val="24"/>
          <w:szCs w:val="24"/>
          <w:lang w:eastAsia="ru-RU"/>
        </w:rPr>
      </w:pPr>
      <w:r w:rsidRPr="00006757">
        <w:rPr>
          <w:rFonts w:eastAsia="Times New Roman" w:cs="Times New Roman"/>
          <w:bCs/>
          <w:color w:val="000000"/>
          <w:sz w:val="24"/>
          <w:szCs w:val="24"/>
          <w:lang w:eastAsia="ru-RU"/>
        </w:rPr>
        <w:t>обеспечение преемственности содержания и форм организации образовательного процесса в ДОО, в том числе дошкольного и начального школьного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F7237D" w:rsidRPr="00006757" w:rsidRDefault="00F7237D" w:rsidP="00AF537C">
      <w:pPr>
        <w:pStyle w:val="a4"/>
        <w:widowControl w:val="0"/>
        <w:numPr>
          <w:ilvl w:val="0"/>
          <w:numId w:val="102"/>
        </w:numPr>
        <w:spacing w:line="241" w:lineRule="auto"/>
        <w:ind w:right="-20"/>
        <w:rPr>
          <w:rFonts w:eastAsia="Times New Roman" w:cs="Times New Roman"/>
          <w:bCs/>
          <w:color w:val="000000"/>
          <w:sz w:val="24"/>
          <w:szCs w:val="24"/>
          <w:lang w:eastAsia="ru-RU"/>
        </w:rPr>
      </w:pPr>
      <w:r w:rsidRPr="00006757">
        <w:rPr>
          <w:rFonts w:eastAsia="Times New Roman" w:cs="Times New Roman"/>
          <w:bCs/>
          <w:color w:val="000000"/>
          <w:sz w:val="24"/>
          <w:szCs w:val="24"/>
          <w:lang w:eastAsia="ru-RU"/>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F7237D" w:rsidRPr="00006757" w:rsidRDefault="00F7237D" w:rsidP="00AF537C">
      <w:pPr>
        <w:pStyle w:val="a4"/>
        <w:widowControl w:val="0"/>
        <w:numPr>
          <w:ilvl w:val="0"/>
          <w:numId w:val="102"/>
        </w:numPr>
        <w:spacing w:line="241" w:lineRule="auto"/>
        <w:ind w:right="-20"/>
        <w:rPr>
          <w:rFonts w:eastAsia="Times New Roman" w:cs="Times New Roman"/>
          <w:bCs/>
          <w:color w:val="000000"/>
          <w:sz w:val="24"/>
          <w:szCs w:val="24"/>
          <w:lang w:eastAsia="ru-RU"/>
        </w:rPr>
      </w:pPr>
      <w:r w:rsidRPr="00006757">
        <w:rPr>
          <w:rFonts w:eastAsia="Times New Roman" w:cs="Times New Roman"/>
          <w:bCs/>
          <w:color w:val="000000"/>
          <w:sz w:val="24"/>
          <w:szCs w:val="24"/>
          <w:lang w:eastAsia="ru-RU"/>
        </w:rPr>
        <w:t xml:space="preserve">создание развивающей и эмоционально комфортной для ребенка образовательной среды, способствующей эмоционально-ценностному, </w:t>
      </w:r>
      <w:r w:rsidRPr="00006757">
        <w:rPr>
          <w:rFonts w:eastAsia="Times New Roman" w:cs="Times New Roman"/>
          <w:bCs/>
          <w:color w:val="000000"/>
          <w:sz w:val="24"/>
          <w:szCs w:val="24"/>
          <w:lang w:eastAsia="ru-RU"/>
        </w:rPr>
        <w:lastRenderedPageBreak/>
        <w:t>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F7237D" w:rsidRPr="00006757" w:rsidRDefault="00F7237D" w:rsidP="00AF537C">
      <w:pPr>
        <w:pStyle w:val="a4"/>
        <w:widowControl w:val="0"/>
        <w:numPr>
          <w:ilvl w:val="0"/>
          <w:numId w:val="102"/>
        </w:numPr>
        <w:spacing w:line="241" w:lineRule="auto"/>
        <w:ind w:right="-20"/>
        <w:rPr>
          <w:rFonts w:eastAsia="Times New Roman" w:cs="Times New Roman"/>
          <w:bCs/>
          <w:color w:val="000000"/>
          <w:sz w:val="24"/>
          <w:szCs w:val="24"/>
          <w:lang w:eastAsia="ru-RU"/>
        </w:rPr>
      </w:pPr>
      <w:r w:rsidRPr="00006757">
        <w:rPr>
          <w:rFonts w:eastAsia="Times New Roman" w:cs="Times New Roman"/>
          <w:bCs/>
          <w:color w:val="000000"/>
          <w:sz w:val="24"/>
          <w:szCs w:val="24"/>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7237D" w:rsidRPr="00006757" w:rsidRDefault="00F7237D" w:rsidP="00AF537C">
      <w:pPr>
        <w:pStyle w:val="a4"/>
        <w:widowControl w:val="0"/>
        <w:numPr>
          <w:ilvl w:val="0"/>
          <w:numId w:val="102"/>
        </w:numPr>
        <w:spacing w:line="241" w:lineRule="auto"/>
        <w:ind w:right="-20"/>
        <w:rPr>
          <w:rFonts w:eastAsia="Times New Roman" w:cs="Times New Roman"/>
          <w:bCs/>
          <w:color w:val="000000"/>
          <w:sz w:val="24"/>
          <w:szCs w:val="24"/>
          <w:lang w:eastAsia="ru-RU"/>
        </w:rPr>
      </w:pPr>
      <w:r w:rsidRPr="00006757">
        <w:rPr>
          <w:rFonts w:eastAsia="Times New Roman" w:cs="Times New Roman"/>
          <w:bCs/>
          <w:color w:val="000000"/>
          <w:sz w:val="24"/>
          <w:szCs w:val="24"/>
          <w:lang w:eastAsia="ru-RU"/>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F7237D" w:rsidRPr="00006757" w:rsidRDefault="00F7237D" w:rsidP="00AF537C">
      <w:pPr>
        <w:pStyle w:val="a4"/>
        <w:widowControl w:val="0"/>
        <w:numPr>
          <w:ilvl w:val="0"/>
          <w:numId w:val="102"/>
        </w:numPr>
        <w:spacing w:line="241" w:lineRule="auto"/>
        <w:ind w:right="-20"/>
        <w:rPr>
          <w:rFonts w:eastAsia="Times New Roman" w:cs="Times New Roman"/>
          <w:bCs/>
          <w:color w:val="000000"/>
          <w:sz w:val="24"/>
          <w:szCs w:val="24"/>
          <w:lang w:eastAsia="ru-RU"/>
        </w:rPr>
      </w:pPr>
      <w:r w:rsidRPr="00006757">
        <w:rPr>
          <w:rFonts w:eastAsia="Times New Roman" w:cs="Times New Roman"/>
          <w:bCs/>
          <w:color w:val="000000"/>
          <w:sz w:val="24"/>
          <w:szCs w:val="24"/>
          <w:lang w:eastAsia="ru-RU"/>
        </w:rPr>
        <w:t xml:space="preserve">оказание ранней коррекционной помощи детям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r w:rsidRPr="00006757">
        <w:rPr>
          <w:rFonts w:eastAsia="Times New Roman" w:cs="Times New Roman"/>
          <w:bCs/>
          <w:color w:val="000000"/>
          <w:sz w:val="24"/>
          <w:szCs w:val="24"/>
          <w:lang w:eastAsia="ru-RU"/>
        </w:rPr>
        <w:t>совершенствование образовательной работы на основе результатов выявления запросов родительского и профессионального сообщества;</w:t>
      </w:r>
    </w:p>
    <w:p w:rsidR="00F7237D" w:rsidRPr="00006757" w:rsidRDefault="00F7237D" w:rsidP="00AF537C">
      <w:pPr>
        <w:pStyle w:val="a4"/>
        <w:widowControl w:val="0"/>
        <w:numPr>
          <w:ilvl w:val="0"/>
          <w:numId w:val="102"/>
        </w:numPr>
        <w:spacing w:line="241" w:lineRule="auto"/>
        <w:ind w:right="-20"/>
        <w:rPr>
          <w:rFonts w:eastAsia="Times New Roman" w:cs="Times New Roman"/>
          <w:bCs/>
          <w:color w:val="000000"/>
          <w:sz w:val="24"/>
          <w:szCs w:val="24"/>
          <w:lang w:eastAsia="ru-RU"/>
        </w:rPr>
      </w:pPr>
      <w:r w:rsidRPr="00006757">
        <w:rPr>
          <w:rFonts w:eastAsia="Times New Roman" w:cs="Times New Roman"/>
          <w:bCs/>
          <w:color w:val="000000"/>
          <w:sz w:val="24"/>
          <w:szCs w:val="24"/>
          <w:lang w:eastAsia="ru-RU"/>
        </w:rPr>
        <w:t>психологическая, педагогическая и методическая помощь и поддержка</w:t>
      </w:r>
      <w:r w:rsidRPr="00006757">
        <w:rPr>
          <w:rFonts w:eastAsia="Times New Roman" w:cs="Times New Roman"/>
          <w:bCs/>
          <w:color w:val="000000"/>
          <w:sz w:val="24"/>
          <w:szCs w:val="24"/>
          <w:lang w:eastAsia="ru-RU"/>
        </w:rPr>
        <w:tab/>
        <w:t xml:space="preserve">родителей (законных представителей) в вопросах обучения, воспитания и развитии детей, охраны и укрепления их здоровья; </w:t>
      </w:r>
      <w:r w:rsidRPr="00006757">
        <w:rPr>
          <w:rFonts w:eastAsia="Times New Roman" w:cs="Times New Roman"/>
          <w:bCs/>
          <w:color w:val="000000"/>
          <w:sz w:val="24"/>
          <w:szCs w:val="24"/>
          <w:lang w:eastAsia="ru-RU"/>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w:t>
      </w:r>
      <w:r w:rsidRPr="00006757">
        <w:rPr>
          <w:rFonts w:eastAsia="Times New Roman" w:cs="Times New Roman"/>
          <w:bCs/>
          <w:color w:val="000000"/>
          <w:sz w:val="24"/>
          <w:szCs w:val="24"/>
          <w:lang w:eastAsia="ru-RU"/>
        </w:rPr>
        <w:tab/>
        <w:t>семьи</w:t>
      </w:r>
      <w:r w:rsidRPr="00006757">
        <w:rPr>
          <w:rFonts w:eastAsia="Times New Roman" w:cs="Times New Roman"/>
          <w:bCs/>
          <w:color w:val="000000"/>
          <w:sz w:val="24"/>
          <w:szCs w:val="24"/>
          <w:lang w:eastAsia="ru-RU"/>
        </w:rPr>
        <w:tab/>
        <w:t>обучающихся;</w:t>
      </w:r>
      <w:r w:rsidRPr="00006757">
        <w:rPr>
          <w:rFonts w:eastAsia="Times New Roman" w:cs="Times New Roman"/>
          <w:bCs/>
          <w:color w:val="000000"/>
          <w:sz w:val="24"/>
          <w:szCs w:val="24"/>
          <w:lang w:eastAsia="ru-RU"/>
        </w:rPr>
        <w:tab/>
        <w:t>формирование</w:t>
      </w:r>
      <w:r w:rsidRPr="00006757">
        <w:rPr>
          <w:rFonts w:eastAsia="Times New Roman" w:cs="Times New Roman"/>
          <w:bCs/>
          <w:color w:val="000000"/>
          <w:sz w:val="24"/>
          <w:szCs w:val="24"/>
          <w:lang w:eastAsia="ru-RU"/>
        </w:rPr>
        <w:tab/>
        <w:t>и</w:t>
      </w:r>
      <w:r w:rsidRPr="00006757">
        <w:rPr>
          <w:rFonts w:eastAsia="Times New Roman" w:cs="Times New Roman"/>
          <w:bCs/>
          <w:color w:val="000000"/>
          <w:sz w:val="24"/>
          <w:szCs w:val="24"/>
          <w:lang w:eastAsia="ru-RU"/>
        </w:rPr>
        <w:tab/>
        <w:t>развитие</w:t>
      </w:r>
      <w:r w:rsidRPr="00006757">
        <w:rPr>
          <w:rFonts w:eastAsia="Times New Roman" w:cs="Times New Roman"/>
          <w:bCs/>
          <w:color w:val="000000"/>
          <w:sz w:val="24"/>
          <w:szCs w:val="24"/>
          <w:lang w:eastAsia="ru-RU"/>
        </w:rPr>
        <w:tab/>
        <w:t>психолого-педагогической компетентности участников образовательного процесса;</w:t>
      </w:r>
    </w:p>
    <w:p w:rsidR="00F7237D" w:rsidRPr="00006757" w:rsidRDefault="00F7237D" w:rsidP="00AF537C">
      <w:pPr>
        <w:pStyle w:val="a4"/>
        <w:widowControl w:val="0"/>
        <w:numPr>
          <w:ilvl w:val="0"/>
          <w:numId w:val="102"/>
        </w:numPr>
        <w:spacing w:line="241" w:lineRule="auto"/>
        <w:ind w:right="-20"/>
        <w:rPr>
          <w:rFonts w:eastAsia="Times New Roman" w:cs="Times New Roman"/>
          <w:bCs/>
          <w:color w:val="000000"/>
          <w:sz w:val="24"/>
          <w:szCs w:val="24"/>
          <w:lang w:eastAsia="ru-RU"/>
        </w:rPr>
      </w:pPr>
      <w:r w:rsidRPr="00006757">
        <w:rPr>
          <w:rFonts w:eastAsia="Times New Roman" w:cs="Times New Roman"/>
          <w:bCs/>
          <w:color w:val="000000"/>
          <w:sz w:val="24"/>
          <w:szCs w:val="24"/>
          <w:lang w:eastAsia="ru-RU"/>
        </w:rPr>
        <w:t>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F7237D" w:rsidRPr="00006757" w:rsidRDefault="00F7237D" w:rsidP="00AF537C">
      <w:pPr>
        <w:pStyle w:val="a4"/>
        <w:widowControl w:val="0"/>
        <w:numPr>
          <w:ilvl w:val="0"/>
          <w:numId w:val="102"/>
        </w:numPr>
        <w:spacing w:line="241" w:lineRule="auto"/>
        <w:ind w:right="-20"/>
        <w:rPr>
          <w:rFonts w:eastAsia="Times New Roman" w:cs="Times New Roman"/>
          <w:bCs/>
          <w:color w:val="000000"/>
          <w:sz w:val="24"/>
          <w:szCs w:val="24"/>
          <w:lang w:eastAsia="ru-RU"/>
        </w:rPr>
      </w:pPr>
      <w:r w:rsidRPr="00006757">
        <w:rPr>
          <w:rFonts w:eastAsia="Times New Roman" w:cs="Times New Roman"/>
          <w:bCs/>
          <w:color w:val="000000"/>
          <w:sz w:val="24"/>
          <w:szCs w:val="24"/>
          <w:lang w:eastAsia="ru-RU"/>
        </w:rPr>
        <w:t>взаимодействие</w:t>
      </w:r>
      <w:r w:rsidRPr="00006757">
        <w:rPr>
          <w:rFonts w:eastAsia="Times New Roman" w:cs="Times New Roman"/>
          <w:bCs/>
          <w:color w:val="000000"/>
          <w:sz w:val="24"/>
          <w:szCs w:val="24"/>
          <w:lang w:eastAsia="ru-RU"/>
        </w:rPr>
        <w:tab/>
        <w:t>с</w:t>
      </w:r>
      <w:r w:rsidRPr="00006757">
        <w:rPr>
          <w:rFonts w:eastAsia="Times New Roman" w:cs="Times New Roman"/>
          <w:bCs/>
          <w:color w:val="000000"/>
          <w:sz w:val="24"/>
          <w:szCs w:val="24"/>
          <w:lang w:eastAsia="ru-RU"/>
        </w:rPr>
        <w:tab/>
        <w:t>различными</w:t>
      </w:r>
      <w:r w:rsidRPr="00006757">
        <w:rPr>
          <w:rFonts w:eastAsia="Times New Roman" w:cs="Times New Roman"/>
          <w:bCs/>
          <w:color w:val="000000"/>
          <w:sz w:val="24"/>
          <w:szCs w:val="24"/>
          <w:lang w:eastAsia="ru-RU"/>
        </w:rPr>
        <w:tab/>
        <w:t>социальными</w:t>
      </w:r>
      <w:r w:rsidRPr="00006757">
        <w:rPr>
          <w:rFonts w:eastAsia="Times New Roman" w:cs="Times New Roman"/>
          <w:bCs/>
          <w:color w:val="000000"/>
          <w:sz w:val="24"/>
          <w:szCs w:val="24"/>
          <w:lang w:eastAsia="ru-RU"/>
        </w:rPr>
        <w:tab/>
        <w:t>институтами</w:t>
      </w:r>
      <w:r w:rsidRPr="00006757">
        <w:rPr>
          <w:rFonts w:eastAsia="Times New Roman" w:cs="Times New Roman"/>
          <w:bCs/>
          <w:color w:val="000000"/>
          <w:sz w:val="24"/>
          <w:szCs w:val="24"/>
          <w:lang w:eastAsia="ru-RU"/>
        </w:rPr>
        <w:tab/>
        <w:t>(сферы</w:t>
      </w:r>
      <w:r w:rsidRPr="00006757">
        <w:rPr>
          <w:rFonts w:eastAsia="Times New Roman" w:cs="Times New Roman"/>
          <w:bCs/>
          <w:color w:val="000000"/>
          <w:sz w:val="24"/>
          <w:szCs w:val="24"/>
          <w:lang w:eastAsia="ru-RU"/>
        </w:rPr>
        <w:tab/>
        <w:t>образования,</w:t>
      </w:r>
      <w:r w:rsidRPr="00006757">
        <w:rPr>
          <w:rFonts w:eastAsia="Times New Roman" w:cs="Times New Roman"/>
          <w:bCs/>
          <w:color w:val="000000"/>
          <w:sz w:val="24"/>
          <w:szCs w:val="24"/>
          <w:lang w:eastAsia="ru-RU"/>
        </w:rPr>
        <w:tab/>
        <w:t>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F7237D" w:rsidRPr="00006757" w:rsidRDefault="00F7237D" w:rsidP="00AF537C">
      <w:pPr>
        <w:pStyle w:val="a4"/>
        <w:widowControl w:val="0"/>
        <w:numPr>
          <w:ilvl w:val="0"/>
          <w:numId w:val="102"/>
        </w:numPr>
        <w:spacing w:line="241" w:lineRule="auto"/>
        <w:ind w:right="-20"/>
        <w:rPr>
          <w:rFonts w:eastAsia="Times New Roman" w:cs="Times New Roman"/>
          <w:bCs/>
          <w:color w:val="000000"/>
          <w:sz w:val="24"/>
          <w:szCs w:val="24"/>
          <w:lang w:eastAsia="ru-RU"/>
        </w:rPr>
      </w:pPr>
      <w:r w:rsidRPr="00006757">
        <w:rPr>
          <w:rFonts w:eastAsia="Times New Roman" w:cs="Times New Roman"/>
          <w:bCs/>
          <w:color w:val="000000"/>
          <w:sz w:val="24"/>
          <w:szCs w:val="24"/>
          <w:lang w:eastAsia="ru-RU"/>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F7237D" w:rsidRPr="00006757" w:rsidRDefault="00F7237D" w:rsidP="00AF537C">
      <w:pPr>
        <w:pStyle w:val="a4"/>
        <w:widowControl w:val="0"/>
        <w:numPr>
          <w:ilvl w:val="0"/>
          <w:numId w:val="102"/>
        </w:numPr>
        <w:spacing w:line="241" w:lineRule="auto"/>
        <w:ind w:right="-20"/>
        <w:rPr>
          <w:rFonts w:eastAsia="Times New Roman" w:cs="Times New Roman"/>
          <w:bCs/>
          <w:color w:val="000000"/>
          <w:sz w:val="24"/>
          <w:szCs w:val="24"/>
          <w:lang w:eastAsia="ru-RU"/>
        </w:rPr>
      </w:pPr>
      <w:r w:rsidRPr="00006757">
        <w:rPr>
          <w:rFonts w:eastAsia="Times New Roman" w:cs="Times New Roman"/>
          <w:bCs/>
          <w:color w:val="000000"/>
          <w:sz w:val="24"/>
          <w:szCs w:val="24"/>
          <w:lang w:eastAsia="ru-RU"/>
        </w:rPr>
        <w:t>предоставление информации о Программе семье, заинтересованным лицам, вовлеченным в образовательную деятельность, а также широкой общественности;</w:t>
      </w:r>
    </w:p>
    <w:p w:rsidR="00F7237D" w:rsidRPr="00006757" w:rsidRDefault="00F7237D" w:rsidP="00AF537C">
      <w:pPr>
        <w:pStyle w:val="a4"/>
        <w:widowControl w:val="0"/>
        <w:numPr>
          <w:ilvl w:val="0"/>
          <w:numId w:val="102"/>
        </w:numPr>
        <w:spacing w:line="241" w:lineRule="auto"/>
        <w:ind w:right="-20"/>
        <w:rPr>
          <w:rFonts w:eastAsia="Times New Roman" w:cs="Times New Roman"/>
          <w:bCs/>
          <w:color w:val="000000"/>
          <w:sz w:val="24"/>
          <w:szCs w:val="24"/>
          <w:lang w:eastAsia="ru-RU"/>
        </w:rPr>
      </w:pPr>
      <w:r w:rsidRPr="00006757">
        <w:rPr>
          <w:rFonts w:eastAsia="Times New Roman" w:cs="Times New Roman"/>
          <w:bCs/>
          <w:color w:val="000000"/>
          <w:sz w:val="24"/>
          <w:szCs w:val="24"/>
          <w:lang w:eastAsia="ru-RU"/>
        </w:rPr>
        <w:t>обеспечение возможностей для обсуждения Программы, поиска, использования материалов, обеспечивающих ее реализацию, в том числе в информационной среде.</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p>
    <w:p w:rsidR="00F7237D" w:rsidRPr="00AC706E" w:rsidRDefault="00DA3C6D" w:rsidP="00F7237D">
      <w:pPr>
        <w:widowControl w:val="0"/>
        <w:spacing w:line="241" w:lineRule="auto"/>
        <w:ind w:left="283" w:right="-20"/>
        <w:jc w:val="center"/>
        <w:rPr>
          <w:rFonts w:eastAsia="Times New Roman" w:cs="Times New Roman"/>
          <w:b/>
          <w:bCs/>
          <w:color w:val="000000"/>
          <w:sz w:val="24"/>
          <w:szCs w:val="24"/>
          <w:lang w:eastAsia="ru-RU"/>
        </w:rPr>
      </w:pPr>
      <w:r>
        <w:rPr>
          <w:rFonts w:eastAsia="Times New Roman" w:cs="Times New Roman"/>
          <w:b/>
          <w:bCs/>
          <w:color w:val="000000"/>
          <w:sz w:val="24"/>
          <w:szCs w:val="24"/>
          <w:lang w:eastAsia="ru-RU"/>
        </w:rPr>
        <w:t xml:space="preserve">3.2. </w:t>
      </w:r>
      <w:r w:rsidR="00F7237D" w:rsidRPr="00AC706E">
        <w:rPr>
          <w:rFonts w:eastAsia="Times New Roman" w:cs="Times New Roman"/>
          <w:b/>
          <w:bCs/>
          <w:color w:val="000000"/>
          <w:sz w:val="24"/>
          <w:szCs w:val="24"/>
          <w:lang w:eastAsia="ru-RU"/>
        </w:rPr>
        <w:t>Особенности организации развивающей предметно- пространственной среды (далее – РППС)</w:t>
      </w:r>
    </w:p>
    <w:p w:rsidR="00F7237D" w:rsidRPr="00AC706E" w:rsidRDefault="00F7237D" w:rsidP="00F7237D">
      <w:pPr>
        <w:widowControl w:val="0"/>
        <w:spacing w:line="241" w:lineRule="auto"/>
        <w:ind w:left="283" w:right="-20"/>
        <w:jc w:val="center"/>
        <w:rPr>
          <w:rFonts w:eastAsia="Times New Roman" w:cs="Times New Roman"/>
          <w:b/>
          <w:bCs/>
          <w:color w:val="000000"/>
          <w:sz w:val="24"/>
          <w:szCs w:val="24"/>
          <w:lang w:eastAsia="ru-RU"/>
        </w:rPr>
      </w:pPr>
      <w:r w:rsidRPr="00AC706E">
        <w:rPr>
          <w:rFonts w:eastAsia="Times New Roman" w:cs="Times New Roman"/>
          <w:b/>
          <w:bCs/>
          <w:color w:val="000000"/>
          <w:sz w:val="24"/>
          <w:szCs w:val="24"/>
          <w:lang w:eastAsia="ru-RU"/>
        </w:rPr>
        <w:t>Обязательная часть (п.31 ФОП ДО)</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Развивающая предметно-пространственная среда (далее- РППС)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Развивающая предметно-пространственная среда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w:t>
      </w:r>
      <w:r w:rsidRPr="00AC706E">
        <w:rPr>
          <w:rFonts w:eastAsia="Times New Roman" w:cs="Times New Roman"/>
          <w:bCs/>
          <w:color w:val="000000"/>
          <w:sz w:val="24"/>
          <w:szCs w:val="24"/>
          <w:lang w:eastAsia="ru-RU"/>
        </w:rPr>
        <w:lastRenderedPageBreak/>
        <w:t>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РППС организована как единое пространство, все компоненты которого,  согласованы между собой по содержанию, масштабу, художественному решению.</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При проектировании РППС учтены:</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этнопсихологические, социокультурные, культурно-исторические и природно- климатические условия;</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возраст, опыт, уровень развития детей и особенностей их деятельности - содержание воспитания и образования;</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задачи образовательной программы для разных возрастных групп;</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РППС соответствует:</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требованиям ФГОС ДО;</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Программе;</w:t>
      </w:r>
    </w:p>
    <w:p w:rsidR="00DA3C6D"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материально-техническим и медико-социальным условиям пребывания детей в ДОУ; </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возрастным особенностям детей;</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воспитывающему характеру образования детей; требованиям безопасности и надежности.</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РППС обеспечивает:</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целостность образовательного процесса и включает всё необходимое для реализации содержания каждого из направлений развития и обра</w:t>
      </w:r>
      <w:r w:rsidR="00DA3C6D">
        <w:rPr>
          <w:rFonts w:eastAsia="Times New Roman" w:cs="Times New Roman"/>
          <w:bCs/>
          <w:color w:val="000000"/>
          <w:sz w:val="24"/>
          <w:szCs w:val="24"/>
          <w:lang w:eastAsia="ru-RU"/>
        </w:rPr>
        <w:t>зования детей (согласно ФГОС ДО</w:t>
      </w:r>
      <w:r w:rsidRPr="00AC706E">
        <w:rPr>
          <w:rFonts w:eastAsia="Times New Roman" w:cs="Times New Roman"/>
          <w:bCs/>
          <w:color w:val="000000"/>
          <w:sz w:val="24"/>
          <w:szCs w:val="24"/>
          <w:lang w:eastAsia="ru-RU"/>
        </w:rPr>
        <w:t>)</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 соответствии с ФГОС ДО, РППС:</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1) содержательно-насыщенная; </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2) трансформируемая; </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3) полифункциональная; </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4) вариативная;</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5) доступная; </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6) безопасная.</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Развивающая предметно-пространственная среда организована в виде мобильных центров детской активности:</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 группах для детей дошкольного возраста (от 3 до 7 лет) предусматривается следующий комплекс центров детской активности:</w:t>
      </w:r>
    </w:p>
    <w:p w:rsidR="00F7237D" w:rsidRPr="00296DA2" w:rsidRDefault="00F7237D" w:rsidP="00296DA2">
      <w:pPr>
        <w:pStyle w:val="a4"/>
        <w:widowControl w:val="0"/>
        <w:numPr>
          <w:ilvl w:val="0"/>
          <w:numId w:val="149"/>
        </w:numPr>
        <w:spacing w:line="241" w:lineRule="auto"/>
        <w:ind w:right="-20"/>
        <w:rPr>
          <w:rFonts w:eastAsia="Times New Roman" w:cs="Times New Roman"/>
          <w:bCs/>
          <w:color w:val="000000"/>
          <w:sz w:val="24"/>
          <w:szCs w:val="24"/>
          <w:lang w:eastAsia="ru-RU"/>
        </w:rPr>
      </w:pPr>
      <w:r w:rsidRPr="00296DA2">
        <w:rPr>
          <w:rFonts w:eastAsia="Times New Roman" w:cs="Times New Roman"/>
          <w:bCs/>
          <w:color w:val="000000"/>
          <w:sz w:val="24"/>
          <w:szCs w:val="24"/>
          <w:lang w:eastAsia="ru-RU"/>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F7237D" w:rsidRPr="00296DA2" w:rsidRDefault="00F7237D" w:rsidP="00296DA2">
      <w:pPr>
        <w:pStyle w:val="a4"/>
        <w:widowControl w:val="0"/>
        <w:numPr>
          <w:ilvl w:val="0"/>
          <w:numId w:val="149"/>
        </w:numPr>
        <w:spacing w:line="241" w:lineRule="auto"/>
        <w:ind w:right="-20"/>
        <w:rPr>
          <w:rFonts w:eastAsia="Times New Roman" w:cs="Times New Roman"/>
          <w:bCs/>
          <w:color w:val="000000"/>
          <w:sz w:val="24"/>
          <w:szCs w:val="24"/>
          <w:lang w:eastAsia="ru-RU"/>
        </w:rPr>
      </w:pPr>
      <w:r w:rsidRPr="00296DA2">
        <w:rPr>
          <w:rFonts w:eastAsia="Times New Roman" w:cs="Times New Roman"/>
          <w:bCs/>
          <w:color w:val="000000"/>
          <w:sz w:val="24"/>
          <w:szCs w:val="24"/>
          <w:lang w:eastAsia="ru-RU"/>
        </w:rPr>
        <w:t>центр безопасности, позволяющий организовать образовательный про</w:t>
      </w:r>
      <w:r w:rsidR="00475AC8">
        <w:rPr>
          <w:rFonts w:eastAsia="Times New Roman" w:cs="Times New Roman"/>
          <w:bCs/>
          <w:color w:val="000000"/>
          <w:sz w:val="24"/>
          <w:szCs w:val="24"/>
          <w:lang w:eastAsia="ru-RU"/>
        </w:rPr>
        <w:t>б</w:t>
      </w:r>
      <w:r w:rsidRPr="00296DA2">
        <w:rPr>
          <w:rFonts w:eastAsia="Times New Roman" w:cs="Times New Roman"/>
          <w:bCs/>
          <w:color w:val="000000"/>
          <w:sz w:val="24"/>
          <w:szCs w:val="24"/>
          <w:lang w:eastAsia="ru-RU"/>
        </w:rPr>
        <w:t>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F7237D" w:rsidRPr="00296DA2" w:rsidRDefault="00F7237D" w:rsidP="00296DA2">
      <w:pPr>
        <w:pStyle w:val="a4"/>
        <w:widowControl w:val="0"/>
        <w:numPr>
          <w:ilvl w:val="0"/>
          <w:numId w:val="149"/>
        </w:numPr>
        <w:spacing w:line="241" w:lineRule="auto"/>
        <w:ind w:right="-20"/>
        <w:rPr>
          <w:rFonts w:eastAsia="Times New Roman" w:cs="Times New Roman"/>
          <w:bCs/>
          <w:color w:val="000000"/>
          <w:sz w:val="24"/>
          <w:szCs w:val="24"/>
          <w:lang w:eastAsia="ru-RU"/>
        </w:rPr>
      </w:pPr>
      <w:r w:rsidRPr="00296DA2">
        <w:rPr>
          <w:rFonts w:eastAsia="Times New Roman" w:cs="Times New Roman"/>
          <w:bCs/>
          <w:color w:val="000000"/>
          <w:sz w:val="24"/>
          <w:szCs w:val="24"/>
          <w:lang w:eastAsia="ru-RU"/>
        </w:rPr>
        <w:t xml:space="preserve">центр игры, содержащий оборудование для организации сюжетно-ролевых </w:t>
      </w:r>
      <w:r w:rsidRPr="00296DA2">
        <w:rPr>
          <w:rFonts w:eastAsia="Times New Roman" w:cs="Times New Roman"/>
          <w:bCs/>
          <w:color w:val="000000"/>
          <w:sz w:val="24"/>
          <w:szCs w:val="24"/>
          <w:lang w:eastAsia="ru-RU"/>
        </w:rPr>
        <w:lastRenderedPageBreak/>
        <w:t>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F7237D" w:rsidRPr="00296DA2" w:rsidRDefault="00F7237D" w:rsidP="00296DA2">
      <w:pPr>
        <w:pStyle w:val="a4"/>
        <w:widowControl w:val="0"/>
        <w:numPr>
          <w:ilvl w:val="0"/>
          <w:numId w:val="149"/>
        </w:numPr>
        <w:spacing w:line="241" w:lineRule="auto"/>
        <w:ind w:right="-20"/>
        <w:rPr>
          <w:rFonts w:eastAsia="Times New Roman" w:cs="Times New Roman"/>
          <w:bCs/>
          <w:color w:val="000000"/>
          <w:sz w:val="24"/>
          <w:szCs w:val="24"/>
          <w:lang w:eastAsia="ru-RU"/>
        </w:rPr>
      </w:pPr>
      <w:r w:rsidRPr="00296DA2">
        <w:rPr>
          <w:rFonts w:eastAsia="Times New Roman" w:cs="Times New Roman"/>
          <w:bCs/>
          <w:color w:val="000000"/>
          <w:sz w:val="24"/>
          <w:szCs w:val="24"/>
          <w:lang w:eastAsia="ru-RU"/>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F7237D" w:rsidRPr="00296DA2" w:rsidRDefault="00F7237D" w:rsidP="00296DA2">
      <w:pPr>
        <w:pStyle w:val="a4"/>
        <w:widowControl w:val="0"/>
        <w:numPr>
          <w:ilvl w:val="0"/>
          <w:numId w:val="149"/>
        </w:numPr>
        <w:spacing w:line="241" w:lineRule="auto"/>
        <w:ind w:right="-20"/>
        <w:rPr>
          <w:rFonts w:eastAsia="Times New Roman" w:cs="Times New Roman"/>
          <w:bCs/>
          <w:color w:val="000000"/>
          <w:sz w:val="24"/>
          <w:szCs w:val="24"/>
          <w:lang w:eastAsia="ru-RU"/>
        </w:rPr>
      </w:pPr>
      <w:r w:rsidRPr="00296DA2">
        <w:rPr>
          <w:rFonts w:eastAsia="Times New Roman" w:cs="Times New Roman"/>
          <w:bCs/>
          <w:color w:val="000000"/>
          <w:sz w:val="24"/>
          <w:szCs w:val="24"/>
          <w:lang w:eastAsia="ru-RU"/>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F7237D" w:rsidRPr="00296DA2" w:rsidRDefault="00F7237D" w:rsidP="00296DA2">
      <w:pPr>
        <w:pStyle w:val="a4"/>
        <w:widowControl w:val="0"/>
        <w:numPr>
          <w:ilvl w:val="0"/>
          <w:numId w:val="149"/>
        </w:numPr>
        <w:spacing w:line="241" w:lineRule="auto"/>
        <w:ind w:right="-20"/>
        <w:rPr>
          <w:rFonts w:eastAsia="Times New Roman" w:cs="Times New Roman"/>
          <w:bCs/>
          <w:color w:val="000000"/>
          <w:sz w:val="24"/>
          <w:szCs w:val="24"/>
          <w:lang w:eastAsia="ru-RU"/>
        </w:rPr>
      </w:pPr>
      <w:r w:rsidRPr="00296DA2">
        <w:rPr>
          <w:rFonts w:eastAsia="Times New Roman" w:cs="Times New Roman"/>
          <w:bCs/>
          <w:color w:val="000000"/>
          <w:sz w:val="24"/>
          <w:szCs w:val="24"/>
          <w:lang w:eastAsia="ru-RU"/>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F7237D" w:rsidRPr="00296DA2" w:rsidRDefault="00F7237D" w:rsidP="00296DA2">
      <w:pPr>
        <w:pStyle w:val="a4"/>
        <w:widowControl w:val="0"/>
        <w:numPr>
          <w:ilvl w:val="0"/>
          <w:numId w:val="149"/>
        </w:numPr>
        <w:spacing w:line="241" w:lineRule="auto"/>
        <w:ind w:right="-20"/>
        <w:rPr>
          <w:rFonts w:eastAsia="Times New Roman" w:cs="Times New Roman"/>
          <w:bCs/>
          <w:color w:val="000000"/>
          <w:sz w:val="24"/>
          <w:szCs w:val="24"/>
          <w:lang w:eastAsia="ru-RU"/>
        </w:rPr>
      </w:pPr>
      <w:r w:rsidRPr="00296DA2">
        <w:rPr>
          <w:rFonts w:eastAsia="Times New Roman" w:cs="Times New Roman"/>
          <w:bCs/>
          <w:color w:val="000000"/>
          <w:sz w:val="24"/>
          <w:szCs w:val="24"/>
          <w:lang w:eastAsia="ru-RU"/>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F7237D" w:rsidRPr="00296DA2" w:rsidRDefault="00F7237D" w:rsidP="00296DA2">
      <w:pPr>
        <w:pStyle w:val="a4"/>
        <w:widowControl w:val="0"/>
        <w:numPr>
          <w:ilvl w:val="0"/>
          <w:numId w:val="149"/>
        </w:numPr>
        <w:spacing w:line="241" w:lineRule="auto"/>
        <w:ind w:right="-20"/>
        <w:rPr>
          <w:rFonts w:eastAsia="Times New Roman" w:cs="Times New Roman"/>
          <w:bCs/>
          <w:color w:val="000000"/>
          <w:sz w:val="24"/>
          <w:szCs w:val="24"/>
          <w:lang w:eastAsia="ru-RU"/>
        </w:rPr>
      </w:pPr>
      <w:r w:rsidRPr="00296DA2">
        <w:rPr>
          <w:rFonts w:eastAsia="Times New Roman" w:cs="Times New Roman"/>
          <w:bCs/>
          <w:color w:val="000000"/>
          <w:sz w:val="24"/>
          <w:szCs w:val="24"/>
          <w:lang w:eastAsia="ru-RU"/>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F7237D" w:rsidRPr="00296DA2" w:rsidRDefault="00F7237D" w:rsidP="00296DA2">
      <w:pPr>
        <w:pStyle w:val="a4"/>
        <w:widowControl w:val="0"/>
        <w:numPr>
          <w:ilvl w:val="0"/>
          <w:numId w:val="149"/>
        </w:numPr>
        <w:spacing w:line="241" w:lineRule="auto"/>
        <w:ind w:right="-20"/>
        <w:rPr>
          <w:rFonts w:eastAsia="Times New Roman" w:cs="Times New Roman"/>
          <w:bCs/>
          <w:color w:val="000000"/>
          <w:sz w:val="24"/>
          <w:szCs w:val="24"/>
          <w:lang w:eastAsia="ru-RU"/>
        </w:rPr>
      </w:pPr>
      <w:r w:rsidRPr="00296DA2">
        <w:rPr>
          <w:rFonts w:eastAsia="Times New Roman" w:cs="Times New Roman"/>
          <w:bCs/>
          <w:color w:val="000000"/>
          <w:sz w:val="24"/>
          <w:szCs w:val="24"/>
          <w:lang w:eastAsia="ru-RU"/>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F7237D" w:rsidRPr="00296DA2" w:rsidRDefault="00F7237D" w:rsidP="00296DA2">
      <w:pPr>
        <w:pStyle w:val="a4"/>
        <w:widowControl w:val="0"/>
        <w:numPr>
          <w:ilvl w:val="0"/>
          <w:numId w:val="149"/>
        </w:numPr>
        <w:spacing w:line="241" w:lineRule="auto"/>
        <w:ind w:right="-20"/>
        <w:rPr>
          <w:rFonts w:eastAsia="Times New Roman" w:cs="Times New Roman"/>
          <w:bCs/>
          <w:color w:val="000000"/>
          <w:sz w:val="24"/>
          <w:szCs w:val="24"/>
          <w:lang w:eastAsia="ru-RU"/>
        </w:rPr>
      </w:pPr>
      <w:r w:rsidRPr="00296DA2">
        <w:rPr>
          <w:rFonts w:eastAsia="Times New Roman" w:cs="Times New Roman"/>
          <w:bCs/>
          <w:color w:val="000000"/>
          <w:sz w:val="24"/>
          <w:szCs w:val="24"/>
          <w:lang w:eastAsia="ru-RU"/>
        </w:rPr>
        <w:t>центр уединения предназначен для снятия психоэмоционального напряжения воспитанников;</w:t>
      </w:r>
    </w:p>
    <w:p w:rsidR="00F7237D" w:rsidRPr="00296DA2" w:rsidRDefault="00F7237D" w:rsidP="00296DA2">
      <w:pPr>
        <w:pStyle w:val="a4"/>
        <w:widowControl w:val="0"/>
        <w:numPr>
          <w:ilvl w:val="0"/>
          <w:numId w:val="149"/>
        </w:numPr>
        <w:spacing w:line="241" w:lineRule="auto"/>
        <w:ind w:right="-20"/>
        <w:rPr>
          <w:rFonts w:eastAsia="Times New Roman" w:cs="Times New Roman"/>
          <w:bCs/>
          <w:color w:val="000000"/>
          <w:sz w:val="24"/>
          <w:szCs w:val="24"/>
          <w:lang w:eastAsia="ru-RU"/>
        </w:rPr>
      </w:pPr>
      <w:r w:rsidRPr="00296DA2">
        <w:rPr>
          <w:rFonts w:eastAsia="Times New Roman" w:cs="Times New Roman"/>
          <w:bCs/>
          <w:color w:val="000000"/>
          <w:sz w:val="24"/>
          <w:szCs w:val="24"/>
          <w:lang w:eastAsia="ru-RU"/>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 .</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В ДОО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 </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Предметно-развивающая среда в группах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w:t>
      </w:r>
      <w:r w:rsidRPr="00AC706E">
        <w:rPr>
          <w:rFonts w:eastAsia="Times New Roman" w:cs="Times New Roman"/>
          <w:bCs/>
          <w:color w:val="000000"/>
          <w:sz w:val="24"/>
          <w:szCs w:val="24"/>
          <w:lang w:eastAsia="ru-RU"/>
        </w:rPr>
        <w:lastRenderedPageBreak/>
        <w:t>освоении новых горизонтов развития.</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Количество и организация центров активности/ пространств  варьируется в зависимости от возраста детей, размера помещения и текущей ситуации в группе.</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Материалы размещены в открытые пластмассовые контейнеры (коробки, корзины, банки и т.д.). При этом контейнеры, легкие и вместительные, располагаются на полках таким образом, чтобы ими было удобно пользоваться. Они систематизированы и снабжены необходимыми надписями и символами (слова + пиктограммы-картинки/фотографии).</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Материалы регулярно обновляются. Новый материал появляется не реже 1 раза в неделю. </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При этом появление нового материала объявляется педагогом (например, на утреннем круге), дети с новым материалом ознакомлены и, при необходимости, обучены, как им можно пользоваться. </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Все материалы в центрах активности обладают определенным запасом прочности, чтобы дети не боялись сломать или испортить их.</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Во второй период реализации Программы, когда большую часть времени дети проводят на прогулочных площадках (участках), часть РППС переносится в теневой навес и площадки, где дети могут реализовать свои потребности в развитии, самостоятельности, движении.</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Центр, создающий условия для организации двигательной активности круглогодично находится на уличном участке группы.</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Перечень средств обучения и воспитания для эффективной работы по Программе в центрах активности в группах от 3 до 7 лет расписан в Инфрастуктурном листе ДОУ.</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 летнее время, когда большую часть времени дети проводят на прогулочных площадках (участках), развивающая среда переносится на свежий воздух, на веранду, на площадки, где дети смогли бы реализовать свои потребности в развитии, самостоятельности, движении, игре в любое время года.</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Детский сад имеет территорию, которая озеленена. Натерритории ДОУ расположены: площадки для проведения прогулок, оформлены экологическая тропа с ее видовыми точками, метеостанция, полевые грядки, подворье, солнечные часы, цветники.</w:t>
      </w:r>
    </w:p>
    <w:p w:rsidR="00F7237D" w:rsidRPr="00AC706E" w:rsidRDefault="00F7237D" w:rsidP="00F7237D">
      <w:pPr>
        <w:widowControl w:val="0"/>
        <w:spacing w:line="241" w:lineRule="auto"/>
        <w:ind w:left="283" w:right="-20"/>
        <w:jc w:val="left"/>
        <w:rPr>
          <w:rFonts w:eastAsia="Times New Roman" w:cs="Times New Roman"/>
          <w:b/>
          <w:bCs/>
          <w:color w:val="000000"/>
          <w:sz w:val="24"/>
          <w:szCs w:val="24"/>
          <w:u w:val="single"/>
          <w:lang w:eastAsia="ru-RU"/>
        </w:rPr>
      </w:pPr>
    </w:p>
    <w:p w:rsidR="00F7237D" w:rsidRPr="00AC706E" w:rsidRDefault="00F7237D" w:rsidP="00DA3C6D">
      <w:pPr>
        <w:widowControl w:val="0"/>
        <w:spacing w:line="241" w:lineRule="auto"/>
        <w:ind w:left="283" w:right="-20"/>
        <w:rPr>
          <w:rFonts w:eastAsia="Times New Roman" w:cs="Times New Roman"/>
          <w:b/>
          <w:bCs/>
          <w:color w:val="000000"/>
          <w:sz w:val="24"/>
          <w:szCs w:val="24"/>
          <w:u w:val="single"/>
          <w:lang w:eastAsia="ru-RU"/>
        </w:rPr>
      </w:pPr>
      <w:r w:rsidRPr="00AC706E">
        <w:rPr>
          <w:rFonts w:eastAsia="Times New Roman" w:cs="Times New Roman"/>
          <w:b/>
          <w:bCs/>
          <w:color w:val="000000"/>
          <w:sz w:val="24"/>
          <w:szCs w:val="24"/>
          <w:u w:val="single"/>
          <w:lang w:eastAsia="ru-RU"/>
        </w:rPr>
        <w:t>Часть, формируемая участниками образовательных отношений</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Особенности организации развивающей предметно-пространственной среды Программы, в части особенности организации развивающей предметно-пространственной среды и соответствуют обязательной части Программы.</w:t>
      </w:r>
    </w:p>
    <w:p w:rsidR="00DA3C6D" w:rsidRDefault="00DA3C6D" w:rsidP="00AF537C">
      <w:pPr>
        <w:widowControl w:val="0"/>
        <w:spacing w:line="241" w:lineRule="auto"/>
        <w:ind w:right="-20" w:firstLine="0"/>
        <w:rPr>
          <w:rFonts w:eastAsia="Times New Roman" w:cs="Times New Roman"/>
          <w:b/>
          <w:bCs/>
          <w:color w:val="000000"/>
          <w:sz w:val="24"/>
          <w:szCs w:val="24"/>
          <w:lang w:eastAsia="ru-RU"/>
        </w:rPr>
      </w:pPr>
    </w:p>
    <w:p w:rsidR="00DA3C6D" w:rsidRDefault="00DA3C6D" w:rsidP="00F7237D">
      <w:pPr>
        <w:widowControl w:val="0"/>
        <w:spacing w:line="241" w:lineRule="auto"/>
        <w:ind w:left="283" w:right="-20"/>
        <w:jc w:val="center"/>
        <w:rPr>
          <w:rFonts w:eastAsia="Times New Roman" w:cs="Times New Roman"/>
          <w:b/>
          <w:bCs/>
          <w:color w:val="000000"/>
          <w:sz w:val="24"/>
          <w:szCs w:val="24"/>
          <w:lang w:eastAsia="ru-RU"/>
        </w:rPr>
      </w:pPr>
    </w:p>
    <w:p w:rsidR="00F7237D" w:rsidRPr="00AC706E" w:rsidRDefault="00DA3C6D" w:rsidP="00F7237D">
      <w:pPr>
        <w:widowControl w:val="0"/>
        <w:spacing w:line="241" w:lineRule="auto"/>
        <w:ind w:left="283" w:right="-20"/>
        <w:jc w:val="center"/>
        <w:rPr>
          <w:rFonts w:eastAsia="Times New Roman" w:cs="Times New Roman"/>
          <w:b/>
          <w:bCs/>
          <w:color w:val="000000"/>
          <w:sz w:val="24"/>
          <w:szCs w:val="24"/>
          <w:lang w:eastAsia="ru-RU"/>
        </w:rPr>
      </w:pPr>
      <w:r>
        <w:rPr>
          <w:rFonts w:eastAsia="Times New Roman" w:cs="Times New Roman"/>
          <w:b/>
          <w:bCs/>
          <w:color w:val="000000"/>
          <w:sz w:val="24"/>
          <w:szCs w:val="24"/>
          <w:lang w:eastAsia="ru-RU"/>
        </w:rPr>
        <w:t xml:space="preserve">3.3. </w:t>
      </w:r>
      <w:r w:rsidR="00F7237D" w:rsidRPr="00AC706E">
        <w:rPr>
          <w:rFonts w:eastAsia="Times New Roman" w:cs="Times New Roman"/>
          <w:b/>
          <w:bCs/>
          <w:color w:val="000000"/>
          <w:sz w:val="24"/>
          <w:szCs w:val="24"/>
          <w:lang w:eastAsia="ru-RU"/>
        </w:rPr>
        <w:t>Материально-техническое обеспечение Программы.</w:t>
      </w:r>
    </w:p>
    <w:p w:rsidR="00F7237D" w:rsidRPr="00AC706E" w:rsidRDefault="00F7237D" w:rsidP="00F7237D">
      <w:pPr>
        <w:widowControl w:val="0"/>
        <w:spacing w:line="241" w:lineRule="auto"/>
        <w:ind w:left="283" w:right="-20"/>
        <w:jc w:val="center"/>
        <w:rPr>
          <w:rFonts w:eastAsia="Times New Roman" w:cs="Times New Roman"/>
          <w:b/>
          <w:bCs/>
          <w:color w:val="000000"/>
          <w:sz w:val="24"/>
          <w:szCs w:val="24"/>
          <w:lang w:eastAsia="ru-RU"/>
        </w:rPr>
      </w:pPr>
      <w:r w:rsidRPr="00AC706E">
        <w:rPr>
          <w:rFonts w:eastAsia="Times New Roman" w:cs="Times New Roman"/>
          <w:b/>
          <w:bCs/>
          <w:color w:val="000000"/>
          <w:sz w:val="24"/>
          <w:szCs w:val="24"/>
          <w:lang w:eastAsia="ru-RU"/>
        </w:rPr>
        <w:t>Обязательная часть (п. 32 ФОП ДО)</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 ДОУ созданы материально-технические условия, соответствующие п. 32.1 ФОП ДО, и представлены на в инфраструктурном листе.</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ДОУ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В ДОУ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 оснащение РППС, включающей средства обучения и воспитания, подобранные </w:t>
      </w:r>
      <w:r w:rsidRPr="00AC706E">
        <w:rPr>
          <w:rFonts w:eastAsia="Times New Roman" w:cs="Times New Roman"/>
          <w:bCs/>
          <w:color w:val="000000"/>
          <w:sz w:val="24"/>
          <w:szCs w:val="24"/>
          <w:lang w:eastAsia="ru-RU"/>
        </w:rPr>
        <w:lastRenderedPageBreak/>
        <w:t>в соответствии с возрастными и индивидуальными особенностями детей дошкольного возраста, содержания Программы;</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 административные помещения, методический кабинет; </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помещения для занятий специалистов (учитель-логопед, педагог-психолог, воспитатель по обучению татарскому языку);</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помещения, обеспечивающие охрану и укрепление физического и психологического здоровья, в том числе медицинский кабинет, музыкальный и спортивный залы;</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оформленная территория и оборудованные участки для прогулки ДОО.</w:t>
      </w:r>
      <w:r w:rsidRPr="00AC706E">
        <w:rPr>
          <w:rFonts w:eastAsia="Times New Roman" w:cs="Times New Roman"/>
          <w:bCs/>
          <w:color w:val="000000"/>
          <w:sz w:val="24"/>
          <w:szCs w:val="24"/>
          <w:lang w:eastAsia="ru-RU"/>
        </w:rPr>
        <w:tab/>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ab/>
        <w:t>По результатам мониторинга материально-технической базы ДОО: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составляется/обновляется Инфраструктурный лист ДОУ, в целях обновления содержания и повышения качества ДО.</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p>
    <w:p w:rsidR="00F7237D" w:rsidRPr="00AC706E" w:rsidRDefault="00F7237D" w:rsidP="00DA3C6D">
      <w:pPr>
        <w:widowControl w:val="0"/>
        <w:spacing w:line="241" w:lineRule="auto"/>
        <w:ind w:left="283" w:right="-20"/>
        <w:rPr>
          <w:rFonts w:eastAsia="Times New Roman" w:cs="Times New Roman"/>
          <w:b/>
          <w:bCs/>
          <w:color w:val="000000"/>
          <w:sz w:val="24"/>
          <w:szCs w:val="24"/>
          <w:u w:val="single"/>
          <w:lang w:eastAsia="ru-RU"/>
        </w:rPr>
      </w:pPr>
      <w:r w:rsidRPr="00AC706E">
        <w:rPr>
          <w:rFonts w:eastAsia="Times New Roman" w:cs="Times New Roman"/>
          <w:b/>
          <w:bCs/>
          <w:color w:val="000000"/>
          <w:sz w:val="24"/>
          <w:szCs w:val="24"/>
          <w:u w:val="single"/>
          <w:lang w:eastAsia="ru-RU"/>
        </w:rPr>
        <w:t xml:space="preserve">Часть, формируемая участниками образовательных отношений </w:t>
      </w:r>
    </w:p>
    <w:p w:rsidR="00F7237D" w:rsidRPr="00AC706E" w:rsidRDefault="00F7237D" w:rsidP="00DA3C6D">
      <w:pPr>
        <w:widowControl w:val="0"/>
        <w:spacing w:line="241" w:lineRule="auto"/>
        <w:ind w:left="283" w:right="-20"/>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Материально-техническое обеспечение Программы обязательной части, в равной степени обеспечивают часть, формируемую участниками образовательных отношений.</w:t>
      </w:r>
    </w:p>
    <w:p w:rsidR="00F7237D" w:rsidRPr="00AC706E" w:rsidRDefault="00F7237D" w:rsidP="00E20399">
      <w:pPr>
        <w:widowControl w:val="0"/>
        <w:spacing w:line="241" w:lineRule="auto"/>
        <w:ind w:right="-20" w:firstLine="0"/>
        <w:jc w:val="left"/>
        <w:rPr>
          <w:rFonts w:eastAsia="Times New Roman" w:cs="Times New Roman"/>
          <w:b/>
          <w:bCs/>
          <w:color w:val="000000"/>
          <w:sz w:val="24"/>
          <w:szCs w:val="24"/>
          <w:lang w:eastAsia="ru-RU"/>
        </w:rPr>
      </w:pPr>
    </w:p>
    <w:p w:rsidR="00F7237D" w:rsidRPr="00AC706E" w:rsidRDefault="00BE2CE9" w:rsidP="00F7237D">
      <w:pPr>
        <w:widowControl w:val="0"/>
        <w:spacing w:line="241" w:lineRule="auto"/>
        <w:ind w:left="283" w:right="-20"/>
        <w:jc w:val="center"/>
        <w:rPr>
          <w:rFonts w:eastAsia="Times New Roman" w:cs="Times New Roman"/>
          <w:b/>
          <w:bCs/>
          <w:color w:val="000000"/>
          <w:sz w:val="24"/>
          <w:szCs w:val="24"/>
          <w:lang w:eastAsia="ru-RU"/>
        </w:rPr>
      </w:pPr>
      <w:r w:rsidRPr="00AC706E">
        <w:rPr>
          <w:rFonts w:eastAsia="Times New Roman" w:cs="Times New Roman"/>
          <w:b/>
          <w:bCs/>
          <w:color w:val="000000"/>
          <w:sz w:val="24"/>
          <w:szCs w:val="24"/>
          <w:lang w:eastAsia="ru-RU"/>
        </w:rPr>
        <w:t>3.</w:t>
      </w:r>
      <w:r w:rsidR="00DA3C6D">
        <w:rPr>
          <w:rFonts w:eastAsia="Times New Roman" w:cs="Times New Roman"/>
          <w:b/>
          <w:bCs/>
          <w:color w:val="000000"/>
          <w:sz w:val="24"/>
          <w:szCs w:val="24"/>
          <w:lang w:eastAsia="ru-RU"/>
        </w:rPr>
        <w:t>4.</w:t>
      </w:r>
      <w:r w:rsidRPr="00AC706E">
        <w:rPr>
          <w:rFonts w:eastAsia="Times New Roman" w:cs="Times New Roman"/>
          <w:b/>
          <w:bCs/>
          <w:color w:val="000000"/>
          <w:sz w:val="24"/>
          <w:szCs w:val="24"/>
          <w:lang w:eastAsia="ru-RU"/>
        </w:rPr>
        <w:t xml:space="preserve"> Обеспеченность методическими материалами и средствами обучения и воспитания (при желании вместо списка ниже может быть ссылка на инфраструктурный лист)</w:t>
      </w:r>
    </w:p>
    <w:p w:rsidR="00BE2CE9" w:rsidRPr="00AC706E" w:rsidRDefault="00BE2CE9" w:rsidP="00F7237D">
      <w:pPr>
        <w:widowControl w:val="0"/>
        <w:spacing w:line="241" w:lineRule="auto"/>
        <w:ind w:left="283" w:right="-20"/>
        <w:jc w:val="center"/>
        <w:rPr>
          <w:rFonts w:eastAsia="Times New Roman" w:cs="Times New Roman"/>
          <w:b/>
          <w:bCs/>
          <w:color w:val="000000"/>
          <w:sz w:val="24"/>
          <w:szCs w:val="24"/>
          <w:lang w:eastAsia="ru-RU"/>
        </w:rPr>
      </w:pPr>
    </w:p>
    <w:p w:rsidR="00BE2CE9" w:rsidRPr="00AC706E" w:rsidRDefault="00BE2CE9" w:rsidP="00F7237D">
      <w:pPr>
        <w:widowControl w:val="0"/>
        <w:spacing w:line="241" w:lineRule="auto"/>
        <w:ind w:left="283" w:right="-20"/>
        <w:jc w:val="center"/>
        <w:rPr>
          <w:rFonts w:eastAsia="Times New Roman" w:cs="Times New Roman"/>
          <w:b/>
          <w:bCs/>
          <w:color w:val="000000"/>
          <w:sz w:val="24"/>
          <w:szCs w:val="24"/>
          <w:lang w:eastAsia="ru-RU"/>
        </w:rPr>
      </w:pPr>
      <w:r w:rsidRPr="00AC706E">
        <w:rPr>
          <w:rFonts w:eastAsia="Times New Roman" w:cs="Times New Roman"/>
          <w:b/>
          <w:bCs/>
          <w:color w:val="000000"/>
          <w:sz w:val="24"/>
          <w:szCs w:val="24"/>
          <w:lang w:eastAsia="ru-RU"/>
        </w:rPr>
        <w:t>Обязательная часть.</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p>
    <w:p w:rsidR="00BE2CE9" w:rsidRPr="00B70EF5" w:rsidRDefault="00BE2CE9" w:rsidP="00BE2CE9">
      <w:pPr>
        <w:widowControl w:val="0"/>
        <w:spacing w:line="241" w:lineRule="auto"/>
        <w:ind w:left="283" w:right="-20"/>
        <w:jc w:val="left"/>
        <w:rPr>
          <w:rFonts w:eastAsia="Times New Roman" w:cs="Times New Roman"/>
          <w:b/>
          <w:bCs/>
          <w:color w:val="000000"/>
          <w:sz w:val="24"/>
          <w:szCs w:val="24"/>
          <w:lang w:eastAsia="ru-RU"/>
        </w:rPr>
      </w:pPr>
      <w:r w:rsidRPr="00B70EF5">
        <w:rPr>
          <w:rFonts w:eastAsia="Times New Roman" w:cs="Times New Roman"/>
          <w:b/>
          <w:bCs/>
          <w:color w:val="000000"/>
          <w:sz w:val="24"/>
          <w:szCs w:val="24"/>
          <w:lang w:eastAsia="ru-RU"/>
        </w:rPr>
        <w:t xml:space="preserve"> «Физическое развитие»</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 Здоровьеформирующее физическое развитие  Безруких М.М.</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  Инструкторпо физкультуре Научный –практический журнал  Т.В. Цветкова</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 Физкультурно-оздоровительные занятия с детьми 5-7 лет  Е.Н. Вареник</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4. Оздоровление детей в условиях  детского сада Л.В.Кочеткова, Москва 2007</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5. В стране здоровья В.Т.Лободин, А.Д.Федоренко, Г.В.Александрова</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6. Формирование представлений о здоровом образе жизни у дошкольников  И.М.Новикова</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7. Физкультура и плавание в детском саду С.В.Яблонская, С.А.Циклис, Москва 2008</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8.  Оздоровление детей в детском саду М.Н.Кузнецова , Москва 2008</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9. Физическое воспитание в детском саду Э.Я.Степаненкова, Москва 2008</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10. Приобщаем дошкольника к здоровому образу жизни Н.В. Полтавцева, М.Ю. Стожарова, Р.С. Краснова, И.А. Гаврилова, Москва 2012</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11. Утренняя гимнастика для детей 2-7 лет, Г.А. Прохорова, Москва 2007</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12. Радость в жизни М.А. Рунова, Москва 2004</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13. Физкультурно-оздоровительные занятия с детьми 5-7 лет, Е.Н. Вареник, Москва 2006</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14. Движение день за днем М.А. Рунова, Москва 2007 </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15. Твое здоровье Г.К. Зайцев, А.Г. Зайцев, Санкт-Петербург 2006</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16.Пензулаева Л.И . Оздоровительная гимнастика для детей 3-7лет: Методическое пособие.- М.: Мозайка- Синтез, 2009-2010</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17.Степаненкова Э.Я.Методика проведения подвижных игр: Методическое пособие.- М,: Мозайка- Синтез, 2008-2010</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18.Сборник подвижных игр : Методическое пособие /Автор – составитель Степаненкова Э.Я. Мозайка- Синтез, 2011</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lastRenderedPageBreak/>
        <w:tab/>
      </w:r>
    </w:p>
    <w:p w:rsidR="00BE2CE9" w:rsidRPr="00B70EF5" w:rsidRDefault="00BE2CE9" w:rsidP="00BE2CE9">
      <w:pPr>
        <w:widowControl w:val="0"/>
        <w:spacing w:line="241" w:lineRule="auto"/>
        <w:ind w:left="283" w:right="-20"/>
        <w:jc w:val="left"/>
        <w:rPr>
          <w:rFonts w:eastAsia="Times New Roman" w:cs="Times New Roman"/>
          <w:b/>
          <w:bCs/>
          <w:color w:val="000000"/>
          <w:sz w:val="24"/>
          <w:szCs w:val="24"/>
          <w:lang w:eastAsia="ru-RU"/>
        </w:rPr>
      </w:pPr>
      <w:r w:rsidRPr="00B70EF5">
        <w:rPr>
          <w:rFonts w:eastAsia="Times New Roman" w:cs="Times New Roman"/>
          <w:b/>
          <w:bCs/>
          <w:color w:val="000000"/>
          <w:sz w:val="24"/>
          <w:szCs w:val="24"/>
          <w:lang w:eastAsia="ru-RU"/>
        </w:rPr>
        <w:t xml:space="preserve"> «Социально-коммуникативное развитие»</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 Соломенникова О. А. «Занятия по формированию экологических представлений в подготовительной группе». Мозаика-Синтез.  Москва, 2017;</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 Соломенникова О. А. «Занятия по формированию экологических представлений в старшей группе». Мозаика-Синтез.  Москва, 2015;</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 Соломенникова О. А. «Занятия по формированию экологических     представлений в средней группе». Мозаика-Синтез.  Москва, 2015Экологическое воспитание дошкольников. Учебно –методическое пособие. Казань: РИЦ «Школа», 2004.;</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4. Соломенникова О.А.  Занятия по формированию экологических представлений  во второй младшей группе – Мозаика-Синтез  Москва 2010;</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5. Экспериментирование.- СПб.: ООО «Издательство Детство- пресс», 2016;</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6. Тугушева, Г.П., Чистякова. А.Е. Экспериментальная деятельность среднего и старшего дошкольного возраста, 2016;</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7. Куцакова. Л.В Занятия  по конструированию из строительного материала. Издательство МОЗАИКА-СИНТЕЗ, Москва 2016;</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8. Шорыгина Т.А «Беседы об основах безопасности с детьми 5-8 лет». Издательство «ТЦ Сфера». 2006;</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9. Зацепина М.Б  «Дни воинской славы. Патриотическое воспитание дошкольников».  Москва, 2010.с 3-7 лет;</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10. Куцакова. Л.В Занятия  по конструированию из строительного материала. Издательство МОЗАИКА-СИНТЕЗ, Москва 2010;</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11. Саулина Т.Ф. Три Сигнала светофора. Ознакомление дошкольников с правилами дорожного движения: Методическое пособие.- М.: Мозайка- Синтез, 2009-2010;</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12. Теплюк С.Н. “Занятия на прогулке с малышами” Издательство МОЗАИКА-СИНТЕЗ, Москва 2010;</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13. Петрова В.И.., Стульник Т.Д. «Нравственное воспитание в детском саду» Издательство МОЗАИКА-СИНТЕЗ, Москва 2008;</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14. Комарова Т.С.,  Куцакова Л.В., Павлова Л.Ю «Трудовое воспитание в детском саду» Издательство МОЗАИКА-СИНТЕЗ, Москва 2009;</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15. Веракса Н.Е., Веракса А.Н «Проектная деятельность дошкольников» Издательство МОЗАИКА-СИНТЕЗ, Москва 2015;</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p>
    <w:p w:rsidR="00BE2CE9" w:rsidRPr="00B70EF5" w:rsidRDefault="00BE2CE9" w:rsidP="00BE2CE9">
      <w:pPr>
        <w:widowControl w:val="0"/>
        <w:spacing w:line="241" w:lineRule="auto"/>
        <w:ind w:left="283" w:right="-20"/>
        <w:jc w:val="left"/>
        <w:rPr>
          <w:rFonts w:eastAsia="Times New Roman" w:cs="Times New Roman"/>
          <w:b/>
          <w:bCs/>
          <w:color w:val="000000"/>
          <w:sz w:val="24"/>
          <w:szCs w:val="24"/>
          <w:lang w:eastAsia="ru-RU"/>
        </w:rPr>
      </w:pPr>
      <w:r w:rsidRPr="00B70EF5">
        <w:rPr>
          <w:rFonts w:eastAsia="Times New Roman" w:cs="Times New Roman"/>
          <w:b/>
          <w:bCs/>
          <w:color w:val="000000"/>
          <w:sz w:val="24"/>
          <w:szCs w:val="24"/>
          <w:lang w:eastAsia="ru-RU"/>
        </w:rPr>
        <w:t xml:space="preserve"> «Речевое развитие».</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1.Ушакова О.С., Е.М.Струнина. Развитие речи детей 6-7 лет. Москва, Издательский центр «Вентана - Граф», 2004;</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 Ушакова О.С., Е.М.Струнина. Развитие речи детей 5 – 6 лет. Москва, Издательский центр «Вентана - Граф», 2004;</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 Ушакова О.С.  Развитие речи для детей 3-4 лет – творч. центр «Сфера» Москва 2010;</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4. Жукова Р.А.  Развитие речи. Вторая младшая группа . Разработка  занятий. Волгоград 2012г.</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5. Гербова В.В. Развитие речи в детском саду: Старшая группа (5–6 лет);</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6. Гербова В.В. «Занятия по развитию речи  в средней группы детского   сада» Издательство Мозаика-Синтез. Москва, 2010;</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7. Колесникова. Е.В . Звуки и буквы. Развитие звуко-буквенного анализа у детей 5-6 лет.- М. БИНОМ. Лаборатория знаний, 2020;</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8. Хрестоматия для старшей группы. Составитель М. В. Юдаева. ООО «Самовар-книги». Москва, 2015;</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9. Хрестоматия для средней группы. Составитель М. В. Юдаева. ООО  «Самовар-книги». Москва, 2015;</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10. Нищева Н. В. Обучение детей грамоте. Парциальная программа.Детство – </w:t>
      </w:r>
      <w:r w:rsidRPr="00AC706E">
        <w:rPr>
          <w:rFonts w:eastAsia="Times New Roman" w:cs="Times New Roman"/>
          <w:bCs/>
          <w:color w:val="000000"/>
          <w:sz w:val="24"/>
          <w:szCs w:val="24"/>
          <w:lang w:eastAsia="ru-RU"/>
        </w:rPr>
        <w:lastRenderedPageBreak/>
        <w:t xml:space="preserve">Пресс, 2016 </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11 .Дидактический материал для обследования речи ребенка;</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12.«Инструмент» для постановки звуков (зондозаменители, ватные палочки, шпатели, трубочки и пр.;</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13.Настольные игры лексико-грамматического содержания;</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14.Настольные игры на развитие памяти, внимания, мышления, зрительного и слухового внимания;</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15.Настольные дидактические игры для развития фонематического слуха и фонематического восприятия;</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16.Настольные дидактические игры на развитие связной речи;</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17.Схема составления предложения;</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18.Звуковые фонарики (красные, синие, зеленые);</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19.Схемы обозначения звуков;</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20.Схемы определения места звука в слове;</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21.Профили обозначения звуков;</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22.Счетные палочки;</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23.Цветные карандаши;</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24.Предметные картинки для артикуляционной гимнастики;</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25.Предметные картинки на каждый звук для автоматизации, дифференциации звуков, разви¬тия фонематического слуха;</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26.Демонстрационные материалы по лексическим темам;</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27.Сюжетные картинки для развития связной речи;</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28.Детские книги  для развития связной речи;</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29.Настольные дидактические игры для автоматизации и дифференциации свистящих, шипящих звуков, аффрикат, сонорных и йотированных звуков;</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30.Картотека материалов для автоматизации и дифференциации свистящих, шипящих звуков, аффрикат, сонорных и йотированных звуков (слоги, слова, словосочетания, предложения, потешки, чистоговорки, скороговорки, тексты);</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31.Игровые пособия для выработки воздушной струи;</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32.Игровые пособия для развития правильного речевого дыхания;</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33.Картотеки пальчиковых игр, физминуток, загадок;</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34.Игровой материал для самомассажа и развития мелкой моторики; </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35.Пластмассовые игрушки;</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36.Игры и игрушки для развития мелкой моторики (мозаики, шнуровки, пазлы и т.п.);</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37.Игрушки для выработки сильной воздушной струи («вер¬тушки», перышки, помпоны и т.п.).</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38. Гербова В.В. «Книга для чтения в детском саду» 4-5 лет. Издательство Оникс, 2011;</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39.Гербова В.В. «Книга для чтения в детском саду» 2-4 года. Издательство Оникс, 2011;</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40. Печерская А.Н «Хрестоматия для детского сад, старшая группа» Русское слово,2016.</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p>
    <w:p w:rsidR="00BE2CE9" w:rsidRPr="00B70EF5" w:rsidRDefault="00BE2CE9" w:rsidP="00BE2CE9">
      <w:pPr>
        <w:widowControl w:val="0"/>
        <w:spacing w:line="241" w:lineRule="auto"/>
        <w:ind w:left="283" w:right="-20"/>
        <w:jc w:val="left"/>
        <w:rPr>
          <w:rFonts w:eastAsia="Times New Roman" w:cs="Times New Roman"/>
          <w:b/>
          <w:bCs/>
          <w:color w:val="000000"/>
          <w:sz w:val="24"/>
          <w:szCs w:val="24"/>
          <w:lang w:eastAsia="ru-RU"/>
        </w:rPr>
      </w:pPr>
      <w:r w:rsidRPr="00AC706E">
        <w:rPr>
          <w:rFonts w:eastAsia="Times New Roman" w:cs="Times New Roman"/>
          <w:bCs/>
          <w:color w:val="000000"/>
          <w:sz w:val="24"/>
          <w:szCs w:val="24"/>
          <w:lang w:eastAsia="ru-RU"/>
        </w:rPr>
        <w:t xml:space="preserve"> </w:t>
      </w:r>
      <w:r w:rsidRPr="00B70EF5">
        <w:rPr>
          <w:rFonts w:eastAsia="Times New Roman" w:cs="Times New Roman"/>
          <w:b/>
          <w:bCs/>
          <w:color w:val="000000"/>
          <w:sz w:val="24"/>
          <w:szCs w:val="24"/>
          <w:lang w:eastAsia="ru-RU"/>
        </w:rPr>
        <w:t>«Познавательное развитие»</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 Колесникова Е.В. Математика для детей 6-7 лет . мет. Пособие.Демонстрационный материал мат-ка для детей 6-7лет;</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 Колесникова Е.В. «Математика для детей 5-6 лет». Методическое пособие. Творческий центр «Сфера», Москва, 2015. Демонстрационный материал мат-ка для детей 5-6 лет;</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 Колесникова Е. В. «Математика для детей 4-5 лет». Методическое пособие. Творческий центр «Сфера», Москва, 2015.;</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4. Колесникова Е.В. Математика для детей 3-4 лет. ООО «ТЦ Сфера»., 2015;</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 Колесникова Е.В. «Я считаю до двадцати». Рабочая тетрадь.;</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lastRenderedPageBreak/>
        <w:t xml:space="preserve">5. Колесникова Е. В.  «Я считаю до десяти». Математика для детей 5-6 лет. Творческий центр «Сфера», Москва, 2015; </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6. Новикова В.П. математика в детском саду с детьми 6-7 лет. – М.:МОЗАИКА – СИНТЕЗ, 2016;</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7. Колесникова Е. В.  «Я считаю до пяти». Математика для детей 4-5 лет. Творческий центр «Сфера», Москва, 2015.</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8. Дыбина О. В. «Ознакомление с предметным и социальным окружением. Подготовителная группа».  Мозаика-Синтез.  Москва, 2014;</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9. Дыбина О. В. «Ознакомление с предметным и социальным окружением. Старшая группа».  Мозаика-Синтез.  Москва, 2014;</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10. Марудова. Е.В.  Ознакомление дошкольников с окружающим миром.</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11. Морозова И. А., Пушкарева М. А. Ознакомление с окружающим миром. Конспекты занятий с детьми 6-7 лет.- М.: Мозайка-Синтез,2011г; </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12. Дыбина О. В. «Ознакомление с предметным и социальным окружением.     Средняя группа».  Мозаика-Синтез.  Москва, 2014;</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13. Дыбина О.В.  Ознакомление с предметным и социальным окружением. Вторая младшая группа. -   Мозаика-Синтез  Москва 2014;</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14. Нишева Н.В «Организация опытно-экспериментальной работы в ДОУ» 1 выпуск Издательство Детство-пресс, 2013;</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15. Нишева Н.В «Организация опытно-экспериментальной работы в ДОУ» </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 выпуск Издательство Детство-пресс, 2013;</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16.Рыжова Н.А «Исследования природы в детском саду .Мозаичный парк,2017</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17. Николаева С.Н. «Юный эколог» программа экологического воспитания в детском саду» Мозаика-Синтез.  Москва, 2010;</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18. Марудова Е.В “Ознакомление дошкольников с окружающим миром. Экспериментирование. СПб «Издательство «Детство-Пресс», 2016;</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19. Дыбина О.В. Из чего сделаны предметы. ТЦ «Сфера», 2005;</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20. Быбина О.В., Рахманинова Н.П., Щетинина В.Вю Неизвестное рядом. ТЦ «Сфера «, 2004;</w:t>
      </w:r>
    </w:p>
    <w:p w:rsidR="00BE2CE9" w:rsidRPr="00AC706E" w:rsidRDefault="00BE2CE9" w:rsidP="00BE2CE9">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21. Организация экспериментальной деятельности дошкольников  под редкцией Прохоровой Л.Н. «Арктики», 2003;</w:t>
      </w:r>
    </w:p>
    <w:p w:rsidR="00BE2CE9" w:rsidRPr="00AC706E" w:rsidRDefault="00BE2CE9" w:rsidP="00DA3C6D">
      <w:pPr>
        <w:widowControl w:val="0"/>
        <w:spacing w:line="241" w:lineRule="auto"/>
        <w:ind w:right="-20" w:firstLine="0"/>
        <w:jc w:val="left"/>
        <w:rPr>
          <w:rFonts w:eastAsia="Times New Roman" w:cs="Times New Roman"/>
          <w:bCs/>
          <w:color w:val="000000"/>
          <w:sz w:val="24"/>
          <w:szCs w:val="24"/>
          <w:lang w:eastAsia="ru-RU"/>
        </w:rPr>
      </w:pPr>
    </w:p>
    <w:p w:rsidR="00BE2CE9" w:rsidRPr="00AC706E" w:rsidRDefault="00BE2CE9" w:rsidP="00BE2CE9">
      <w:pPr>
        <w:widowControl w:val="0"/>
        <w:spacing w:line="241" w:lineRule="auto"/>
        <w:ind w:left="283" w:right="-20"/>
        <w:rPr>
          <w:rFonts w:eastAsia="Times New Roman" w:cs="Times New Roman"/>
          <w:b/>
          <w:bCs/>
          <w:iCs/>
          <w:color w:val="000000"/>
          <w:sz w:val="24"/>
          <w:szCs w:val="24"/>
          <w:lang w:eastAsia="ru-RU"/>
        </w:rPr>
      </w:pPr>
      <w:r w:rsidRPr="00AC706E">
        <w:rPr>
          <w:rFonts w:eastAsia="Times New Roman" w:cs="Times New Roman"/>
          <w:b/>
          <w:bCs/>
          <w:iCs/>
          <w:color w:val="000000"/>
          <w:sz w:val="24"/>
          <w:szCs w:val="24"/>
          <w:lang w:eastAsia="ru-RU"/>
        </w:rPr>
        <w:t xml:space="preserve"> «Художественно-эстетическое развитие»</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val="tt-RU" w:eastAsia="ru-RU"/>
        </w:rPr>
        <w:t>1. Комаров</w:t>
      </w:r>
      <w:r w:rsidRPr="00AC706E">
        <w:rPr>
          <w:rFonts w:eastAsia="Times New Roman" w:cs="Times New Roman"/>
          <w:bCs/>
          <w:iCs/>
          <w:color w:val="000000"/>
          <w:sz w:val="24"/>
          <w:szCs w:val="24"/>
          <w:lang w:eastAsia="ru-RU"/>
        </w:rPr>
        <w:t xml:space="preserve">а.Т.С. Занятия по изобразительной деятельности в </w:t>
      </w:r>
      <w:r w:rsidRPr="00AC706E">
        <w:rPr>
          <w:rFonts w:eastAsia="Times New Roman" w:cs="Times New Roman"/>
          <w:bCs/>
          <w:iCs/>
          <w:color w:val="000000"/>
          <w:sz w:val="24"/>
          <w:szCs w:val="24"/>
          <w:lang w:val="tt-RU" w:eastAsia="ru-RU"/>
        </w:rPr>
        <w:t>подготовител</w:t>
      </w:r>
      <w:r w:rsidRPr="00AC706E">
        <w:rPr>
          <w:rFonts w:eastAsia="Times New Roman" w:cs="Times New Roman"/>
          <w:bCs/>
          <w:iCs/>
          <w:color w:val="000000"/>
          <w:sz w:val="24"/>
          <w:szCs w:val="24"/>
          <w:lang w:eastAsia="ru-RU"/>
        </w:rPr>
        <w:t>ьной группе детского сада. Издательство МОЗАИКА-СИНТЕЗ, Москва 2016;</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2. Комарова. Т.С. Занятия по изобразительной деятельности в старшей группе детского сада. Издательство МОЗАИКА-СИНТЕЗ, Москва 2009;</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3. Комарова Т.С.. Занятия по изобразительной деятельности в средней группе детского сада. Издательство МОЗАИКА-СИНТЕЗ, Москва 2009;</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 xml:space="preserve">4. Комарова Т.С.  Изобразительная деятельность  в детском саду. Вторая младшая группа - Мозаика - Синтез  Москва 2014;                                                                                      </w:t>
      </w:r>
    </w:p>
    <w:p w:rsidR="00BE2CE9" w:rsidRPr="00AC706E" w:rsidRDefault="00BE2CE9" w:rsidP="00BE2CE9">
      <w:pPr>
        <w:widowControl w:val="0"/>
        <w:spacing w:line="241" w:lineRule="auto"/>
        <w:ind w:left="283" w:right="-20"/>
        <w:rPr>
          <w:rFonts w:eastAsia="Times New Roman" w:cs="Times New Roman"/>
          <w:bCs/>
          <w:iCs/>
          <w:color w:val="000000"/>
          <w:sz w:val="24"/>
          <w:szCs w:val="24"/>
          <w:lang w:val="tt-RU" w:eastAsia="ru-RU"/>
        </w:rPr>
      </w:pPr>
      <w:r w:rsidRPr="00AC706E">
        <w:rPr>
          <w:rFonts w:eastAsia="Times New Roman" w:cs="Times New Roman"/>
          <w:bCs/>
          <w:iCs/>
          <w:color w:val="000000"/>
          <w:sz w:val="24"/>
          <w:szCs w:val="24"/>
          <w:lang w:eastAsia="ru-RU"/>
        </w:rPr>
        <w:t>5. Лыкова И.А. «Изобразительная деятельность в детском саду, подготовительная гр». Издательский дом «Цветной мир». Москва, 201</w:t>
      </w:r>
      <w:r w:rsidRPr="00AC706E">
        <w:rPr>
          <w:rFonts w:eastAsia="Times New Roman" w:cs="Times New Roman"/>
          <w:bCs/>
          <w:iCs/>
          <w:color w:val="000000"/>
          <w:sz w:val="24"/>
          <w:szCs w:val="24"/>
          <w:lang w:val="tt-RU" w:eastAsia="ru-RU"/>
        </w:rPr>
        <w:t>5;</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6. Лыкова. И.А.  Изобразительная деятельность в детском саду. Старшая группа: Методическое пособие для реализации парциальной программы «Цветные ладошки».- М.: Издательский дом «Цветной мир», 2021.- 216 с., 13-е издание перераб и доп.;</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 xml:space="preserve">7. </w:t>
      </w:r>
      <w:r w:rsidRPr="00AC706E">
        <w:rPr>
          <w:rFonts w:eastAsia="Times New Roman" w:cs="Times New Roman"/>
          <w:bCs/>
          <w:iCs/>
          <w:color w:val="000000"/>
          <w:sz w:val="24"/>
          <w:szCs w:val="24"/>
          <w:lang w:val="tt-RU" w:eastAsia="ru-RU"/>
        </w:rPr>
        <w:t>Богатеева З.А Мотивы народных орнаментов в детских аппликациях  Москва 1986;</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8 .Колдина Д.Н. Лепка и Аппликация с детьми 6-7 лет. Конспекты занятий.- М.: Мозайка-Синтез,2013г;</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9. Колдина Д.Н. Рисование с детьми 6-7лет. Конспекты занятий.- М.: Мозайка-Синтез,2013г;</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10. Комарова Т.С. Изобразительная деятельность в детском саду: Методическое пособие.- М.: Мозайка- Синтез, 2005-2010;</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lastRenderedPageBreak/>
        <w:t>11. Соломенникова О.А. Радость творчества. Ознакомление детей 5-7 лет с народным искусством: Методическое пособие. – М.: Мозайка- Синтез, 2005-2010;</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12. Буренина А. И  «Ритмическая мозаика», Санкт-Петербург , 2000;</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13. Буренина А.И., Т. Сауко «Топ-хлоп, малыши», Санкт-Петербург, 2001;</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14. Картушина М.Ю. «Забавы для малышей»,  Сфера, 2009;</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15. Нищева Н., Л.Б. Гавришева «Новые логопедические распевки, музыкальная пальчиковая гимнастика, подвижные игры,С</w:t>
      </w:r>
      <w:r w:rsidRPr="00AC706E">
        <w:rPr>
          <w:rFonts w:eastAsia="Times New Roman" w:cs="Times New Roman"/>
          <w:bCs/>
          <w:iCs/>
          <w:color w:val="000000"/>
          <w:sz w:val="24"/>
          <w:szCs w:val="24"/>
          <w:lang w:val="en-US" w:eastAsia="ru-RU"/>
        </w:rPr>
        <w:t>D</w:t>
      </w:r>
      <w:r w:rsidRPr="00AC706E">
        <w:rPr>
          <w:rFonts w:eastAsia="Times New Roman" w:cs="Times New Roman"/>
          <w:bCs/>
          <w:iCs/>
          <w:color w:val="000000"/>
          <w:sz w:val="24"/>
          <w:szCs w:val="24"/>
          <w:lang w:eastAsia="ru-RU"/>
        </w:rPr>
        <w:t xml:space="preserve">, Детство-пресс, 2013;  </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 xml:space="preserve">16. Родина М.И. «Кукляндия»; </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17. Родина М.И. «Бусоград»;</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 xml:space="preserve">18. Суворова Т. «Танцуй, малыш», Санкт-Петербург, 2006; </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19. Суворова Т. «Танцевальная ритмика», Санкт- Петербург,2005.</w:t>
      </w:r>
    </w:p>
    <w:p w:rsidR="00BE2CE9" w:rsidRPr="00AC706E" w:rsidRDefault="00BE2CE9" w:rsidP="00BE2CE9">
      <w:pPr>
        <w:widowControl w:val="0"/>
        <w:spacing w:line="241" w:lineRule="auto"/>
        <w:ind w:left="283" w:right="-20"/>
        <w:rPr>
          <w:rFonts w:eastAsia="Times New Roman" w:cs="Times New Roman"/>
          <w:bCs/>
          <w:iCs/>
          <w:color w:val="000000"/>
          <w:sz w:val="24"/>
          <w:szCs w:val="24"/>
          <w:lang w:val="tt-RU" w:eastAsia="ru-RU"/>
        </w:rPr>
      </w:pPr>
      <w:r w:rsidRPr="00AC706E">
        <w:rPr>
          <w:rFonts w:eastAsia="Times New Roman" w:cs="Times New Roman"/>
          <w:bCs/>
          <w:iCs/>
          <w:color w:val="000000"/>
          <w:sz w:val="24"/>
          <w:szCs w:val="24"/>
          <w:lang w:eastAsia="ru-RU"/>
        </w:rPr>
        <w:t>2</w:t>
      </w:r>
      <w:r w:rsidRPr="00AC706E">
        <w:rPr>
          <w:rFonts w:eastAsia="Times New Roman" w:cs="Times New Roman"/>
          <w:bCs/>
          <w:iCs/>
          <w:color w:val="000000"/>
          <w:sz w:val="24"/>
          <w:szCs w:val="24"/>
          <w:lang w:val="tt-RU" w:eastAsia="ru-RU"/>
        </w:rPr>
        <w:t>0</w:t>
      </w:r>
      <w:r w:rsidRPr="00AC706E">
        <w:rPr>
          <w:rFonts w:eastAsia="Times New Roman" w:cs="Times New Roman"/>
          <w:bCs/>
          <w:iCs/>
          <w:color w:val="000000"/>
          <w:sz w:val="24"/>
          <w:szCs w:val="24"/>
          <w:lang w:eastAsia="ru-RU"/>
        </w:rPr>
        <w:t>.Зацепина М.Б Культурно- досуговая деятельность в детском саду. Методическое пособие.- М.: Мозайка- Синтез, 200</w:t>
      </w:r>
      <w:r w:rsidRPr="00AC706E">
        <w:rPr>
          <w:rFonts w:eastAsia="Times New Roman" w:cs="Times New Roman"/>
          <w:bCs/>
          <w:iCs/>
          <w:color w:val="000000"/>
          <w:sz w:val="24"/>
          <w:szCs w:val="24"/>
          <w:lang w:val="tt-RU" w:eastAsia="ru-RU"/>
        </w:rPr>
        <w:t>9;</w:t>
      </w:r>
    </w:p>
    <w:p w:rsidR="00BE2CE9" w:rsidRPr="00AC706E" w:rsidRDefault="00BE2CE9" w:rsidP="00BE2CE9">
      <w:pPr>
        <w:widowControl w:val="0"/>
        <w:spacing w:line="241" w:lineRule="auto"/>
        <w:ind w:left="283" w:right="-20"/>
        <w:rPr>
          <w:rFonts w:eastAsia="Times New Roman" w:cs="Times New Roman"/>
          <w:bCs/>
          <w:iCs/>
          <w:color w:val="000000"/>
          <w:sz w:val="24"/>
          <w:szCs w:val="24"/>
          <w:lang w:val="tt-RU" w:eastAsia="ru-RU"/>
        </w:rPr>
      </w:pPr>
      <w:r w:rsidRPr="00AC706E">
        <w:rPr>
          <w:rFonts w:eastAsia="Times New Roman" w:cs="Times New Roman"/>
          <w:bCs/>
          <w:iCs/>
          <w:color w:val="000000"/>
          <w:sz w:val="24"/>
          <w:szCs w:val="24"/>
          <w:lang w:val="tt-RU" w:eastAsia="ru-RU"/>
        </w:rPr>
        <w:t xml:space="preserve">21. Куцакова Л.В. “Творим и мастерим. Ручной труд в детском саду и дома” </w:t>
      </w:r>
      <w:r w:rsidRPr="00AC706E">
        <w:rPr>
          <w:rFonts w:eastAsia="Times New Roman" w:cs="Times New Roman"/>
          <w:bCs/>
          <w:iCs/>
          <w:color w:val="000000"/>
          <w:sz w:val="24"/>
          <w:szCs w:val="24"/>
          <w:lang w:eastAsia="ru-RU"/>
        </w:rPr>
        <w:t>Методическое пособие.- М.: Мозайка- Синтез, 2010</w:t>
      </w:r>
      <w:r w:rsidRPr="00AC706E">
        <w:rPr>
          <w:rFonts w:eastAsia="Times New Roman" w:cs="Times New Roman"/>
          <w:bCs/>
          <w:iCs/>
          <w:color w:val="000000"/>
          <w:sz w:val="24"/>
          <w:szCs w:val="24"/>
          <w:lang w:val="tt-RU" w:eastAsia="ru-RU"/>
        </w:rPr>
        <w:t>;</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22.Куцакова Л.В. «Конструирование  и ручной труд в детском саду.-М.: Мозайка- Синтез, 2010;</w:t>
      </w:r>
    </w:p>
    <w:p w:rsidR="00BE2CE9" w:rsidRPr="00AC706E" w:rsidRDefault="00BE2CE9" w:rsidP="00BE2CE9">
      <w:pPr>
        <w:widowControl w:val="0"/>
        <w:spacing w:line="241" w:lineRule="auto"/>
        <w:ind w:left="283" w:right="-20"/>
        <w:rPr>
          <w:rFonts w:eastAsia="Times New Roman" w:cs="Times New Roman"/>
          <w:bCs/>
          <w:iCs/>
          <w:color w:val="000000"/>
          <w:sz w:val="24"/>
          <w:szCs w:val="24"/>
          <w:lang w:val="tt-RU" w:eastAsia="ru-RU"/>
        </w:rPr>
      </w:pPr>
      <w:r w:rsidRPr="00AC706E">
        <w:rPr>
          <w:rFonts w:eastAsia="Times New Roman" w:cs="Times New Roman"/>
          <w:bCs/>
          <w:iCs/>
          <w:color w:val="000000"/>
          <w:sz w:val="24"/>
          <w:szCs w:val="24"/>
          <w:lang w:eastAsia="ru-RU"/>
        </w:rPr>
        <w:t>23. Баранова Е.В., Савельева А.М. «От навыков к творчеству. Обучение детей 2-7 лет технике рисование» .- М.: Мозайка- Синтез, 2010</w:t>
      </w:r>
      <w:r w:rsidRPr="00AC706E">
        <w:rPr>
          <w:rFonts w:eastAsia="Times New Roman" w:cs="Times New Roman"/>
          <w:bCs/>
          <w:iCs/>
          <w:color w:val="000000"/>
          <w:sz w:val="24"/>
          <w:szCs w:val="24"/>
          <w:lang w:val="tt-RU" w:eastAsia="ru-RU"/>
        </w:rPr>
        <w:t>;</w:t>
      </w:r>
    </w:p>
    <w:p w:rsidR="00BE2CE9" w:rsidRPr="00AC706E" w:rsidRDefault="00BE2CE9" w:rsidP="00BE2CE9">
      <w:pPr>
        <w:widowControl w:val="0"/>
        <w:spacing w:line="241" w:lineRule="auto"/>
        <w:ind w:left="283" w:right="-20"/>
        <w:rPr>
          <w:rFonts w:eastAsia="Times New Roman" w:cs="Times New Roman"/>
          <w:bCs/>
          <w:iCs/>
          <w:color w:val="000000"/>
          <w:sz w:val="24"/>
          <w:szCs w:val="24"/>
          <w:lang w:val="tt-RU" w:eastAsia="ru-RU"/>
        </w:rPr>
      </w:pPr>
      <w:r w:rsidRPr="00AC706E">
        <w:rPr>
          <w:rFonts w:eastAsia="Times New Roman" w:cs="Times New Roman"/>
          <w:bCs/>
          <w:iCs/>
          <w:color w:val="000000"/>
          <w:sz w:val="24"/>
          <w:szCs w:val="24"/>
          <w:lang w:val="tt-RU" w:eastAsia="ru-RU"/>
        </w:rPr>
        <w:t>24. Соломенникова О.А “Радость творчества” Ознакомление детей с народным творчеством</w:t>
      </w:r>
      <w:r w:rsidRPr="00AC706E">
        <w:rPr>
          <w:rFonts w:eastAsia="Times New Roman" w:cs="Times New Roman"/>
          <w:bCs/>
          <w:iCs/>
          <w:color w:val="000000"/>
          <w:sz w:val="24"/>
          <w:szCs w:val="24"/>
          <w:lang w:eastAsia="ru-RU"/>
        </w:rPr>
        <w:t>.- М.: Мозайка- Синтез, 2008</w:t>
      </w:r>
      <w:r w:rsidRPr="00AC706E">
        <w:rPr>
          <w:rFonts w:eastAsia="Times New Roman" w:cs="Times New Roman"/>
          <w:bCs/>
          <w:iCs/>
          <w:color w:val="000000"/>
          <w:sz w:val="24"/>
          <w:szCs w:val="24"/>
          <w:lang w:val="tt-RU" w:eastAsia="ru-RU"/>
        </w:rPr>
        <w:t>;</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p>
    <w:p w:rsidR="00DA3C6D" w:rsidRDefault="00BE2CE9" w:rsidP="00DA3C6D">
      <w:pPr>
        <w:widowControl w:val="0"/>
        <w:spacing w:line="241" w:lineRule="auto"/>
        <w:ind w:left="283" w:right="-20"/>
        <w:jc w:val="center"/>
        <w:rPr>
          <w:rFonts w:eastAsia="Times New Roman" w:cs="Times New Roman"/>
          <w:b/>
          <w:bCs/>
          <w:iCs/>
          <w:color w:val="000000"/>
          <w:sz w:val="24"/>
          <w:szCs w:val="24"/>
          <w:lang w:eastAsia="ru-RU"/>
        </w:rPr>
      </w:pPr>
      <w:r w:rsidRPr="00AC706E">
        <w:rPr>
          <w:rFonts w:eastAsia="Times New Roman" w:cs="Times New Roman"/>
          <w:b/>
          <w:bCs/>
          <w:iCs/>
          <w:color w:val="000000"/>
          <w:sz w:val="24"/>
          <w:szCs w:val="24"/>
          <w:lang w:eastAsia="ru-RU"/>
        </w:rPr>
        <w:t>Средства коррекции, разви</w:t>
      </w:r>
      <w:r w:rsidR="00DA3C6D">
        <w:rPr>
          <w:rFonts w:eastAsia="Times New Roman" w:cs="Times New Roman"/>
          <w:b/>
          <w:bCs/>
          <w:iCs/>
          <w:color w:val="000000"/>
          <w:sz w:val="24"/>
          <w:szCs w:val="24"/>
          <w:lang w:eastAsia="ru-RU"/>
        </w:rPr>
        <w:t xml:space="preserve">тия и  обучения  в деятельности </w:t>
      </w:r>
    </w:p>
    <w:p w:rsidR="00BE2CE9" w:rsidRPr="00AC706E" w:rsidRDefault="00BE2CE9" w:rsidP="00DA3C6D">
      <w:pPr>
        <w:widowControl w:val="0"/>
        <w:spacing w:line="241" w:lineRule="auto"/>
        <w:ind w:left="283" w:right="-20"/>
        <w:jc w:val="center"/>
        <w:rPr>
          <w:rFonts w:eastAsia="Times New Roman" w:cs="Times New Roman"/>
          <w:b/>
          <w:bCs/>
          <w:iCs/>
          <w:color w:val="000000"/>
          <w:sz w:val="24"/>
          <w:szCs w:val="24"/>
          <w:lang w:eastAsia="ru-RU"/>
        </w:rPr>
      </w:pPr>
      <w:r w:rsidRPr="00AC706E">
        <w:rPr>
          <w:rFonts w:eastAsia="Times New Roman" w:cs="Times New Roman"/>
          <w:b/>
          <w:bCs/>
          <w:iCs/>
          <w:color w:val="000000"/>
          <w:sz w:val="24"/>
          <w:szCs w:val="24"/>
          <w:lang w:eastAsia="ru-RU"/>
        </w:rPr>
        <w:t>учителя-логопеда:</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1.Н. В. Нищева Примерная адаптированная программа коррекционно -  развивающей работы в группе компенсирующей направленности ДОО для детей с тяжелыми нарушениями речи (общее недоразвитие речи) с 3 до 7 лет. Детство – Пресс, 2015 ;</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2.Н. В. Нищева Планирование работы в логопедической группе для детей с тяжелыми нарушениями речи ( ОНР) и рабочая программа учителя – логопеда. Детство – Пресс, 2016 3.Н. В. Нищева Конспекты подгрупповых логопедических занятий в старшей группе детского сада для детей с ОНР. Детство – Пресс, 2016 ;</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4.Н. В. Нищева Конспекты подгрупповых логопедических занятий в средней группе детского сада для детей с ОНР. Детство – Пресс, 2016 ;</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5.Н. В. Нищева Конспекты подгрупповых логопедических занятий в группе компенсирующей направленности ДОО для детей с тяжелыми нарушениями речи (ОНР) с 6 до 7 лет. Сентябрь – Январь. Детство – Пресс, 2016 ;</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6.Н. В. Нищева Конспекты подгрупповых логопедических занятий в группе компенсирующей направленности ДОО для детей с тяжелыми нарушениями речи (ОНР) с 6 до 7 лет. Февраль – Май. Детство – Пресс, 2016 ;</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7.Н. В. Нищева Обучение детей грамоте. Парциальная программа  Детство – Пресс, 2016 ;</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8.Н. В. Нищева Мой Букварь. Детство – Пресс, 2016 ;</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 xml:space="preserve">9.Н. В. Нищева, Л. Б. Гавришева  Новые логопедические распевки, музыкальная пальчиковая гимнастика, подвижные игры, </w:t>
      </w:r>
      <w:r w:rsidRPr="00AC706E">
        <w:rPr>
          <w:rFonts w:eastAsia="Times New Roman" w:cs="Times New Roman"/>
          <w:bCs/>
          <w:iCs/>
          <w:color w:val="000000"/>
          <w:sz w:val="24"/>
          <w:szCs w:val="24"/>
          <w:lang w:val="en-US" w:eastAsia="ru-RU"/>
        </w:rPr>
        <w:t>CD</w:t>
      </w:r>
      <w:r w:rsidRPr="00AC706E">
        <w:rPr>
          <w:rFonts w:eastAsia="Times New Roman" w:cs="Times New Roman"/>
          <w:bCs/>
          <w:iCs/>
          <w:color w:val="000000"/>
          <w:sz w:val="24"/>
          <w:szCs w:val="24"/>
          <w:lang w:eastAsia="ru-RU"/>
        </w:rPr>
        <w:t>. Детство – Пресс, 2013;</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 xml:space="preserve">10.Н. В. Нищева Тетрадь – тренажер для автоматизация произношения и дифференциации звуков раннего онтогенеза «М», «Мь», «П», «Пь», «Б», «Бь», «Т», «Ть», «Д», «Дь», «Н», «Нь», «К», «Кь», «Г».  Детство – Пресс, 2016 ; </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 xml:space="preserve">11.В. В. Коноваленко С. В. Коноваленко  М. И. Кременецкая  Индивидуально – подгрупповая работа по коррекции звукопроизношения. Москва Издательство ГНОМ, 2011 ; </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 xml:space="preserve">12.В. В. Коноваленко Коррекционная работа воспитателя в подготовительной логопедической группе. Москва Издательство ГНОМ, 2009;  </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lastRenderedPageBreak/>
        <w:t>13.Айзенберг, Б.И. От звука к речи. Как научиться исправлять произношение у детей и взрослых; книга для родителей и учителей. М.:изд. и/о «компенс-центр»,1995 г.-171с;</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14. Волкова, Л.С. и др. Логопедия.: 5-е изд., перераб. и доп. – М.: Гуманитар. изд. центр ВЛАДОС, 2009. 703 с;</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15. Воробьева, Т.А., Крупенчук, О.И. Логопедические упражнения: Артикуляционная гимнастика / Т.А. Воробьева, О.И. Крупенчук. – СПб.: Издательский Дом «Литера», 2012. – 64 с.: ил. – (Серия «Уроки логопеда»);</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16. Жукова, Н.С. Мастюкова Е.М., Филичева Т.Б. Логопедия  Екатеринбург  АРТ ЛТД 1998;</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17.Коноваленко, В.В. Индивидуально-подгрупповая работа по коррекции звукопроизношения / В.В. Коноваленко, С.В. Коноваленко, М.И. Кременецкая. – 3-е изд. испр. И доп. – М.: Издательство ГНОМ, 2011. – 216 с.;</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18.Косинова, Е.М. Уроки логопеда: игры для развития речи / Е.М. Косинова. – М: Эксмо: ОЛИСС, 2011. – 192 с.;</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19. Крупенчук, О.И., Воробьева, Т.А. Исправляем произношение: Комплексная методика коррекции артикуляционных расстройств / О.И. Крупенчук, Т.А. Воробьева. – СПб.: Изд. дом «Литера», 2010. – 96 с.: ил. – (Серия «Уроки логопеда»);</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20. Крупенчук. О.И. пальчиковые игры. / О.И. Крупенчук. – СПб.: Изд. дом «Литера», 2012. – 32 с.: ил. – (серия «Уроки логопеда»);</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21. Нищева, Н.В. Программа коррекционно-развивающей работы для детей с ОНР;</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22. Новотворцева Н.В. Рабочая тетрадь по развитию речи на звуки «Академия 1999» (на все группы звуков);</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23.Парамонова, Л.Г. Легкий способ научиться правильно говорить и писать. Дефекты произношения. Дислексия. Дисграфия / Л.Г. Парамонова. – М.: АСТ; СПб.: Сова, 2009. – 464 с.: ил. – (Домашний логопед);</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24. Руденко В.И. Домашний логопед Ростов на Д изд Феникс 2002.-320 с.;</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25. Ткаченко Т.А. «Правильно произносим звук» Литур 2009(на все группы звуков);</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26. Филичева, Т.Б., Чиркина, Г.В. Программа обучения и воспитания детей с фонетико-фонематическим недоразвитием. – М.: МРОПИ: 1993;</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27.Филичева, Т.Б., Чиркина, Г.В. Программа логопедической работы по преодолению фонетико-фонематического недоразвития у детей;</w:t>
      </w:r>
    </w:p>
    <w:p w:rsidR="00BE2CE9" w:rsidRPr="00AC706E" w:rsidRDefault="00BE2CE9" w:rsidP="00BE2CE9">
      <w:pPr>
        <w:widowControl w:val="0"/>
        <w:spacing w:line="241" w:lineRule="auto"/>
        <w:ind w:left="283" w:right="-20"/>
        <w:rPr>
          <w:rFonts w:eastAsia="Times New Roman" w:cs="Times New Roman"/>
          <w:bCs/>
          <w:iCs/>
          <w:color w:val="000000"/>
          <w:sz w:val="24"/>
          <w:szCs w:val="24"/>
          <w:lang w:eastAsia="ru-RU"/>
        </w:rPr>
      </w:pPr>
      <w:r w:rsidRPr="00AC706E">
        <w:rPr>
          <w:rFonts w:eastAsia="Times New Roman" w:cs="Times New Roman"/>
          <w:bCs/>
          <w:iCs/>
          <w:color w:val="000000"/>
          <w:sz w:val="24"/>
          <w:szCs w:val="24"/>
          <w:lang w:eastAsia="ru-RU"/>
        </w:rPr>
        <w:t>28.Цвынтарный, В.И. Играем пальчиками и развиваем речь – СПб.: Изд. дом «Литера», 2012. – 24 с.: ил. – (серия «Уроки логопеда»).</w:t>
      </w:r>
    </w:p>
    <w:p w:rsidR="00BE2CE9" w:rsidRPr="00AC706E" w:rsidRDefault="00BE2CE9" w:rsidP="00F7237D">
      <w:pPr>
        <w:widowControl w:val="0"/>
        <w:spacing w:line="241" w:lineRule="auto"/>
        <w:ind w:left="283" w:right="-20"/>
        <w:jc w:val="left"/>
        <w:rPr>
          <w:rFonts w:eastAsia="Times New Roman" w:cs="Times New Roman"/>
          <w:bCs/>
          <w:color w:val="000000"/>
          <w:sz w:val="24"/>
          <w:szCs w:val="24"/>
          <w:lang w:eastAsia="ru-RU"/>
        </w:rPr>
      </w:pPr>
    </w:p>
    <w:p w:rsidR="00F7237D" w:rsidRPr="00AC706E" w:rsidRDefault="00F7237D" w:rsidP="00F7237D">
      <w:pPr>
        <w:widowControl w:val="0"/>
        <w:spacing w:line="241" w:lineRule="auto"/>
        <w:ind w:left="283" w:right="-20"/>
        <w:jc w:val="center"/>
        <w:rPr>
          <w:rFonts w:eastAsia="Times New Roman" w:cs="Times New Roman"/>
          <w:b/>
          <w:bCs/>
          <w:color w:val="000000"/>
          <w:sz w:val="24"/>
          <w:szCs w:val="24"/>
          <w:lang w:eastAsia="ru-RU"/>
        </w:rPr>
      </w:pPr>
      <w:r w:rsidRPr="00AC706E">
        <w:rPr>
          <w:rFonts w:eastAsia="Times New Roman" w:cs="Times New Roman"/>
          <w:b/>
          <w:bCs/>
          <w:color w:val="000000"/>
          <w:sz w:val="24"/>
          <w:szCs w:val="24"/>
          <w:lang w:eastAsia="ru-RU"/>
        </w:rPr>
        <w:t>Часть, формируемая участниками образовательных отношений</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Методическое обеспечение</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 Зарипова З.М. Планирование деятельности по обучению дошкольников татарскому языку. Методическое пособие. – Казань: Татарское республиканское издательство «Хәтер», 2018.-171б.;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 Балалар бакчасында рус балаларына татар теле өйрәтү: программа, методик киңәшләр, диагностика/ авт. – төз.: З.М. Зарипова, Р. С. Исаева, Р.Г. Кидрячёва һ.б.-Казан: Беренче полиграфия компаниясе, 2013.-112б.;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3. Татарча сөйләшәбез. 4-5 яшьлек балаларны татар теленә өйрәтү буенча методик ярдәмлек/авт.-төз.: З.М. Зарипова, Р. С. Исаева һ.б.-Казан:Татарстан Республикасы “Хәтер”нәшрияты, 2011.-56 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4. Татарча сөйләшәбез. 5-6 яшьлек балаларны татар теленә өйрәтү буенча методик ярдәмлек/авт.-төз.: З.М. Зарипова, Р. С. Исаева һ.б.-Казан:Татарстан Республикасы “Хәтер”нәшрияты, 2012.-71 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5.Татарча сөйләшәбез (6-7 яшьлек балаларны татар теленә өйрәтү):  методик кулланма/[авт.төз.: З.М. Зарипова, Р. С. Исаева һ.б.].-Казан:Татар.кит.нәшр., 2012.-72 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6. Әйлән – бәйлән:балалар бакчасында музыка (уртанчылар төркеме):мәктәпкәчә </w:t>
      </w:r>
      <w:r w:rsidRPr="00AC706E">
        <w:rPr>
          <w:rFonts w:eastAsia="Times New Roman" w:cs="Times New Roman"/>
          <w:bCs/>
          <w:color w:val="000000"/>
          <w:sz w:val="24"/>
          <w:szCs w:val="24"/>
          <w:lang w:eastAsia="ru-RU"/>
        </w:rPr>
        <w:lastRenderedPageBreak/>
        <w:t>белем бирү оешмалары өчен хрестоматия / [төз.-авт.: З. Г. Ибраһимова, Г. Р. Гыйләҗетдинова, Ф.Җ.Җәләлетдинова,Ә.К.Гыйбадуллина].Казан:Татар.кит.нәшр.,2017.- 207б.:ноталар б-н.;</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7.Әйлән – бәйлән:балалар бакчасында музыка (зурлар төркеме):мәктәпкәчә белем бирү оешмалары өчен хрестоматия / [төз.-авт.: З. Г. Ибраһимова, Г. Р. Гыйләҗетдинова, Ф.Җ.Җәләлетдинова,Ә.К.Гыйбадуллина].Казан:Татар.кит.нәшр.,2016.- 199 б.:ноталар б-н;</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8. Балалар дөньясы:мәктәпкәчә  белеем бирү оешмалары өчен хрестоматия Б20 (зурлар төркеме) / [төз.-авт.: Г.Ә. Нәбиуллина, Л.Г.Гыйләҗева].-Казан:Татар.кит.нәшр.,2016.-143б.;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9. Шаехова Р.К. Региональная программа дошкольного образования. Төбәкнең мәктәпкәчә белеем бирү программасы. – РИЦ,2012. – 208б.;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10. Шаехова Р.К.Сөенеч-Радость познания: региональная образовательная программа дошкольного  образования / Р.К.Шаехова. – Казань:Магариф – Вакыт, 2016.- 191с.; Шаехова Р.К. </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11.Раз – словечко, два – словечко…:занимательное обучение татарскому языку.  Казань: Татарское республиканское издательство «Хәтер»,2011.-96с.;</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12. Хәзрәтова, Ф.В. Туган телдә сөйләшәбез. Балалар бакчасында татар телендә тәрбия һәм белем бирү(беренче кече яшьтәгеләр төркеме):тәрбиячеләр өчен методик кулланма / Ф.В.Хәзратова, З.Г.Шәрәфетдинова, И. Җ. Хәбибуллина. – Казан:Татар.кит.нәшр.,2012.-191б.;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13.Туган телдә сөйләшәбез.Методик кулланма(3-4 яшьтәге балалар өен) / Хәзрәтова Ф.В., Шәрәфетдинова З.Г.,Хәбибуллина И.Җ. – Казан:Фолиант,2013.-224б.;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14.Туган телдә сөйләшәбез: (4 – 5 яшьлек балалар өчен)методик әсбаб / Ф.В. Хәзратова, З.Г.Шәрәфетдинова, И. Җ. Хәбибуллина. – Казан:Инновацион  технологияләр үзәге .- 2013. – 256 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15.Туган телдә сөйләшәбез: 5-7 яшьлек балаларны туган телдә сөйләшергә  өйрәтү буенча методик ярдәмлек / Төз.: З.М.Зарипова, Л.Н. Вәҗиева, Р.С. Зөфәрова һ.б. – Казан: ФОЛИАНТ,2012. – 304 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16.Закирова К.В. Балалар бакчасында әдәп – әхлак тәрбиясе: методик кулланма / К. В. Закирова, Р.Ә. Кадыйрова, Г.М. Сафиуллина.-Казан : Беренче полиграфия компаниясе, 2013.- 424 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Балачак аланы: балалар бакчасы тәрбиячеләре һәм әти – әниләр өчен хрестоматия.- Казан: РИЦ, 2011. – 560 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17. Зарипова З. М. Үстерелешле уеннар: методик кулланма / З. М. Зарипова, Р. С. Исаева. – Казан:  Беренче полиграфия компаниясе, 2013. – 128б.;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18.Закирова К. В., Мортазина Л. Р. Әй уйныйбыз, уйныйбыз...Балалар бакчасында хәрәкәтле уеннар: балалар бакчасы тәрбиячеләре һәм физкультура инструкторлары өчен методик кулланма. – Казан: Беренче полиграфия компаниясе, 2013. – 224 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19. Зиннурова Ф. М. Уйнап укый сабыйлар: Логопедлар, тәрбиячеләр һәм укытучылар өчен методик кулланма / Ф. М. Зиннурова. – Казан: Мәгариф, 2007. – 159 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20. Закирова К. В., Мортазина Л. Р. Балачак – уйнап – көлеп үсәр чак: балалар бакчасында уеннар: балалар бакчасы тәрбиячеләре һәм физкультура инструкторлары өчен методик кулланма / К. В. Закирова, Л. М. Мортазина. – Казан: Редакционно – издательский центр, 2012. – 192 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21. Закирова К. В. Уйный – уйный  үсәбез (Балалар бакчасында уеннар): балалар бакчасы тәрбиячеләре һәм физкультура инструкторлары өчен методик кулланма / К. В. Закирова. – Казан: Мәгариф, 2005. – 175 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22. Кашапова М. Ф. Иң гүзәл тел – туган тел: Балалар бакчасында сөйләм телен үстерү буенча методик кулланма. – Казан: РИЦ «Школа», 2009. – 200б.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lastRenderedPageBreak/>
        <w:t xml:space="preserve">23. Закирова К.В “Иң маутр сүз” балалар бакчасы тәрбиячеләре өчен Хрестоматия Татарстан китап нәшрияте 2015 ; </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24.“Туган телдә сөйләшәбез”: методик әсбап / Хәзрәтова Ф.В., Шәрәфетдинова З.Г.Хәбибуллина И.Ж..-Казан:Инновацион технологияләр үзәге.-2013.-256 б.</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 Мультимедийные ресурсы</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-“Танцы народов Поволжья” аудиодиск;</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З.Г.Ибраһимова. Шома бас: мәктәпкәчә яшьтәге балаларга татар бию хәрәкәтләре өйрәтү буенча аудио-кушымталы методик кулланма</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Татар телендә мультфильмнар. № 1; </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Татар телендә мультфильмнар. № 2;</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Татар телендә мультфильмнар. № 3;</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Татар телендә мультфильмнар. № 4;</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 xml:space="preserve">Татар телендә мультфильмнар. № 5; </w:t>
      </w:r>
    </w:p>
    <w:p w:rsidR="00F7237D" w:rsidRPr="00AC706E"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Татар телендә мультфильмнар.”Фиксиләр”</w:t>
      </w:r>
    </w:p>
    <w:p w:rsidR="00F7237D" w:rsidRDefault="00F7237D" w:rsidP="00F7237D">
      <w:pPr>
        <w:widowControl w:val="0"/>
        <w:spacing w:line="241" w:lineRule="auto"/>
        <w:ind w:left="283" w:right="-20"/>
        <w:jc w:val="left"/>
        <w:rPr>
          <w:rFonts w:eastAsia="Times New Roman" w:cs="Times New Roman"/>
          <w:bCs/>
          <w:color w:val="000000"/>
          <w:sz w:val="24"/>
          <w:szCs w:val="24"/>
          <w:lang w:eastAsia="ru-RU"/>
        </w:rPr>
      </w:pPr>
      <w:r w:rsidRPr="00AC706E">
        <w:rPr>
          <w:rFonts w:eastAsia="Times New Roman" w:cs="Times New Roman"/>
          <w:bCs/>
          <w:color w:val="000000"/>
          <w:sz w:val="24"/>
          <w:szCs w:val="24"/>
          <w:lang w:eastAsia="ru-RU"/>
        </w:rPr>
        <w:t>Азат Ганиев .Сказки и мультфильмы на татрском языках “Кырмыска  әкиятләре”, “Бик батыр белән бик куркак”, “Карга белән шопшә”,”Туган як әкиятләре”,”Мактанчы чыпчык”, “Бал корты h</w:t>
      </w:r>
      <w:r w:rsidR="00AC706E">
        <w:rPr>
          <w:rFonts w:eastAsia="Times New Roman" w:cs="Times New Roman"/>
          <w:bCs/>
          <w:color w:val="000000"/>
          <w:sz w:val="24"/>
          <w:szCs w:val="24"/>
          <w:lang w:eastAsia="ru-RU"/>
        </w:rPr>
        <w:t>э</w:t>
      </w:r>
      <w:r w:rsidRPr="00AC706E">
        <w:rPr>
          <w:rFonts w:eastAsia="Times New Roman" w:cs="Times New Roman"/>
          <w:bCs/>
          <w:color w:val="000000"/>
          <w:sz w:val="24"/>
          <w:szCs w:val="24"/>
          <w:lang w:eastAsia="ru-RU"/>
        </w:rPr>
        <w:t>м шопша”</w:t>
      </w:r>
      <w:r w:rsidR="00DA3C6D">
        <w:rPr>
          <w:rFonts w:eastAsia="Times New Roman" w:cs="Times New Roman"/>
          <w:bCs/>
          <w:color w:val="000000"/>
          <w:sz w:val="24"/>
          <w:szCs w:val="24"/>
          <w:lang w:eastAsia="ru-RU"/>
        </w:rPr>
        <w:t>.</w:t>
      </w:r>
    </w:p>
    <w:p w:rsidR="00AC706E" w:rsidRDefault="00AC706E" w:rsidP="00F7237D">
      <w:pPr>
        <w:widowControl w:val="0"/>
        <w:spacing w:line="241" w:lineRule="auto"/>
        <w:ind w:left="283" w:right="-20"/>
        <w:jc w:val="left"/>
        <w:rPr>
          <w:rFonts w:eastAsia="Times New Roman" w:cs="Times New Roman"/>
          <w:bCs/>
          <w:color w:val="000000"/>
          <w:sz w:val="24"/>
          <w:szCs w:val="24"/>
          <w:lang w:eastAsia="ru-RU"/>
        </w:rPr>
      </w:pPr>
    </w:p>
    <w:p w:rsidR="009467CF" w:rsidRPr="00DA3C6D" w:rsidRDefault="00DA3C6D" w:rsidP="00DA3C6D">
      <w:pPr>
        <w:widowControl w:val="0"/>
        <w:spacing w:line="241" w:lineRule="auto"/>
        <w:ind w:left="283" w:right="-20"/>
        <w:jc w:val="center"/>
        <w:rPr>
          <w:rFonts w:eastAsia="Times New Roman" w:cs="Times New Roman"/>
          <w:b/>
          <w:bCs/>
          <w:color w:val="000000"/>
          <w:sz w:val="24"/>
          <w:szCs w:val="24"/>
          <w:lang w:eastAsia="ru-RU"/>
        </w:rPr>
      </w:pPr>
      <w:r w:rsidRPr="00DA3C6D">
        <w:rPr>
          <w:rFonts w:eastAsia="Times New Roman" w:cs="Times New Roman"/>
          <w:b/>
          <w:bCs/>
          <w:color w:val="000000"/>
          <w:sz w:val="24"/>
          <w:szCs w:val="24"/>
          <w:lang w:eastAsia="ru-RU"/>
        </w:rPr>
        <w:t xml:space="preserve">3.5. </w:t>
      </w:r>
      <w:r w:rsidR="009467CF" w:rsidRPr="00DA3C6D">
        <w:rPr>
          <w:rFonts w:eastAsia="Times New Roman" w:cs="Times New Roman"/>
          <w:b/>
          <w:bCs/>
          <w:color w:val="000000"/>
          <w:sz w:val="24"/>
          <w:szCs w:val="24"/>
          <w:lang w:eastAsia="ru-RU"/>
        </w:rPr>
        <w:t>Кадровые условия реализации Федеральной программы.</w:t>
      </w:r>
    </w:p>
    <w:p w:rsidR="009467CF" w:rsidRPr="009467CF" w:rsidRDefault="009467CF" w:rsidP="009467CF">
      <w:pPr>
        <w:widowControl w:val="0"/>
        <w:spacing w:line="241" w:lineRule="auto"/>
        <w:ind w:left="283" w:right="-20"/>
        <w:jc w:val="left"/>
        <w:rPr>
          <w:rFonts w:eastAsia="Times New Roman" w:cs="Times New Roman"/>
          <w:bCs/>
          <w:color w:val="000000"/>
          <w:sz w:val="24"/>
          <w:szCs w:val="24"/>
          <w:lang w:eastAsia="ru-RU"/>
        </w:rPr>
      </w:pP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xml:space="preserve"> В целях эффективной реализации Программы ДОУ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Образовательная организация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AC706E"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В целях эффективной реализации образовательной программы в МБДОУ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w:t>
      </w:r>
      <w:r>
        <w:rPr>
          <w:rFonts w:eastAsia="Times New Roman" w:cs="Times New Roman"/>
          <w:bCs/>
          <w:color w:val="000000"/>
          <w:sz w:val="24"/>
          <w:szCs w:val="24"/>
          <w:lang w:eastAsia="ru-RU"/>
        </w:rPr>
        <w:t xml:space="preserve"> средств ДОУ и/или учредителя. </w:t>
      </w:r>
      <w:r w:rsidRPr="009467CF">
        <w:rPr>
          <w:rFonts w:eastAsia="Times New Roman" w:cs="Times New Roman"/>
          <w:bCs/>
          <w:color w:val="000000"/>
          <w:sz w:val="24"/>
          <w:szCs w:val="24"/>
          <w:lang w:eastAsia="ru-RU"/>
        </w:rPr>
        <w:t>Перспективный план по аттестации зафиксирован на сайте ДОУ</w:t>
      </w:r>
      <w:r>
        <w:rPr>
          <w:rFonts w:eastAsia="Times New Roman" w:cs="Times New Roman"/>
          <w:bCs/>
          <w:color w:val="000000"/>
          <w:sz w:val="24"/>
          <w:szCs w:val="24"/>
          <w:lang w:eastAsia="ru-RU"/>
        </w:rPr>
        <w:t>.</w:t>
      </w:r>
    </w:p>
    <w:p w:rsidR="00DA3C6D" w:rsidRDefault="00DA3C6D" w:rsidP="00DA3C6D">
      <w:pPr>
        <w:widowControl w:val="0"/>
        <w:spacing w:line="241" w:lineRule="auto"/>
        <w:ind w:left="283" w:right="-20"/>
        <w:rPr>
          <w:rFonts w:eastAsia="Times New Roman" w:cs="Times New Roman"/>
          <w:bCs/>
          <w:color w:val="000000"/>
          <w:sz w:val="24"/>
          <w:szCs w:val="24"/>
          <w:lang w:eastAsia="ru-RU"/>
        </w:rPr>
      </w:pPr>
    </w:p>
    <w:p w:rsidR="009467CF" w:rsidRPr="00DA3C6D" w:rsidRDefault="00DA3C6D" w:rsidP="00DA3C6D">
      <w:pPr>
        <w:widowControl w:val="0"/>
        <w:spacing w:line="241" w:lineRule="auto"/>
        <w:ind w:left="283" w:right="-20"/>
        <w:jc w:val="center"/>
        <w:rPr>
          <w:rFonts w:eastAsia="Times New Roman" w:cs="Times New Roman"/>
          <w:b/>
          <w:bCs/>
          <w:color w:val="000000"/>
          <w:sz w:val="24"/>
          <w:szCs w:val="24"/>
          <w:lang w:eastAsia="ru-RU"/>
        </w:rPr>
      </w:pPr>
      <w:r w:rsidRPr="00DA3C6D">
        <w:rPr>
          <w:rFonts w:eastAsia="Times New Roman" w:cs="Times New Roman"/>
          <w:b/>
          <w:bCs/>
          <w:color w:val="000000"/>
          <w:sz w:val="24"/>
          <w:szCs w:val="24"/>
          <w:lang w:eastAsia="ru-RU"/>
        </w:rPr>
        <w:t xml:space="preserve">3.6. </w:t>
      </w:r>
      <w:r w:rsidR="009467CF" w:rsidRPr="00DA3C6D">
        <w:rPr>
          <w:rFonts w:eastAsia="Times New Roman" w:cs="Times New Roman"/>
          <w:b/>
          <w:bCs/>
          <w:color w:val="000000"/>
          <w:sz w:val="24"/>
          <w:szCs w:val="24"/>
          <w:lang w:eastAsia="ru-RU"/>
        </w:rPr>
        <w:t>Примерный режим и распорядок дня в дошкольных группах</w:t>
      </w:r>
    </w:p>
    <w:p w:rsidR="009467CF" w:rsidRDefault="009467CF" w:rsidP="00DA3C6D">
      <w:pPr>
        <w:widowControl w:val="0"/>
        <w:spacing w:line="241" w:lineRule="auto"/>
        <w:ind w:left="283" w:right="-20"/>
        <w:jc w:val="center"/>
        <w:rPr>
          <w:rFonts w:eastAsia="Times New Roman" w:cs="Times New Roman"/>
          <w:b/>
          <w:bCs/>
          <w:color w:val="000000"/>
          <w:sz w:val="24"/>
          <w:szCs w:val="24"/>
          <w:lang w:eastAsia="ru-RU"/>
        </w:rPr>
      </w:pPr>
      <w:r w:rsidRPr="00DA3C6D">
        <w:rPr>
          <w:rFonts w:eastAsia="Times New Roman" w:cs="Times New Roman"/>
          <w:b/>
          <w:bCs/>
          <w:color w:val="000000"/>
          <w:sz w:val="24"/>
          <w:szCs w:val="24"/>
          <w:lang w:eastAsia="ru-RU"/>
        </w:rPr>
        <w:t>Обязательная часть (п. 35 ФОП ДО)</w:t>
      </w:r>
    </w:p>
    <w:p w:rsidR="00DA3C6D" w:rsidRPr="00DA3C6D" w:rsidRDefault="00DA3C6D" w:rsidP="00DA3C6D">
      <w:pPr>
        <w:widowControl w:val="0"/>
        <w:spacing w:line="241" w:lineRule="auto"/>
        <w:ind w:left="283" w:right="-20"/>
        <w:jc w:val="center"/>
        <w:rPr>
          <w:rFonts w:eastAsia="Times New Roman" w:cs="Times New Roman"/>
          <w:b/>
          <w:bCs/>
          <w:color w:val="000000"/>
          <w:sz w:val="24"/>
          <w:szCs w:val="24"/>
          <w:lang w:eastAsia="ru-RU"/>
        </w:rPr>
      </w:pP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Организация режима дня строится в соответствии с действующим СанПиН и осуществляется с учетом:</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lastRenderedPageBreak/>
        <w:t>- решение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При проведении режимных процессов ДОУ придерживается следующих правил:</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полное и своевременное удовлетворение всех органических потребностей детей (во сне, питании);</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тщательный гигиенический уход, обеспечение чистоты тела, одежды, постели;</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xml:space="preserve">- привлечение детей к посильному участию в режимных процессах; </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поощрение самостоятельности и активности;</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формирование культурно-гигиенических навыков;</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эмоциональное общение в ходе выполнения режимных процессов;</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учет потребности детей, индивидуальных особенностей каждого ребенка;</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спокойный и доброжелательный тон общения, бережное отношение к ребенку, устранение долгих ожиданий, так как аппетит и сон малышей прямо зависят от состояния их нервной системы;</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Основные принципы построения режима дня:</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соответствие правильности построения режима дня возрастным психофизиологическим особенностям дошкольника (для каждой возрастной группы определен свой режим дня);</w:t>
      </w:r>
    </w:p>
    <w:p w:rsidR="009467CF" w:rsidRPr="009467CF" w:rsidRDefault="009467CF" w:rsidP="009467CF">
      <w:pPr>
        <w:widowControl w:val="0"/>
        <w:spacing w:line="241" w:lineRule="auto"/>
        <w:ind w:left="283" w:right="-20"/>
        <w:jc w:val="left"/>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организация режима дня с учетом теплого и холодного периода года.</w:t>
      </w:r>
    </w:p>
    <w:p w:rsidR="009467CF" w:rsidRPr="009467CF" w:rsidRDefault="009467CF" w:rsidP="009467CF">
      <w:pPr>
        <w:widowControl w:val="0"/>
        <w:spacing w:line="241" w:lineRule="auto"/>
        <w:ind w:left="283" w:right="-20"/>
        <w:jc w:val="left"/>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Для воспитанников, впервые поступивших в ДОУ, предполагается адаптационный режим с учетом индивидуальных особенностей ребенка.</w:t>
      </w:r>
    </w:p>
    <w:p w:rsidR="009467CF" w:rsidRPr="009467CF" w:rsidRDefault="009467CF" w:rsidP="009467CF">
      <w:pPr>
        <w:widowControl w:val="0"/>
        <w:spacing w:line="241" w:lineRule="auto"/>
        <w:ind w:left="283" w:right="-20"/>
        <w:jc w:val="left"/>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xml:space="preserve">Продолжительность ежедневных прогулок для детей до 7 лет, составляет не менее 3 часов в день. </w:t>
      </w:r>
    </w:p>
    <w:p w:rsidR="009467CF" w:rsidRPr="009467CF" w:rsidRDefault="009467CF" w:rsidP="009467CF">
      <w:pPr>
        <w:widowControl w:val="0"/>
        <w:spacing w:line="241" w:lineRule="auto"/>
        <w:ind w:left="283" w:right="-20"/>
        <w:jc w:val="left"/>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При температуре воздуха ниже минус 15 °C и скорости ветра более 7 м/с продолжительность прогулки организованной в детском саду сокращается.</w:t>
      </w:r>
    </w:p>
    <w:p w:rsidR="009467CF" w:rsidRPr="009467CF" w:rsidRDefault="009467CF" w:rsidP="009467CF">
      <w:pPr>
        <w:widowControl w:val="0"/>
        <w:spacing w:line="241" w:lineRule="auto"/>
        <w:ind w:left="283" w:right="-20"/>
        <w:jc w:val="left"/>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При температуре плюс 10 °C и скорости ветра менее 4 м/с прием детей осуществляется на прогулочном участке.</w:t>
      </w:r>
    </w:p>
    <w:p w:rsidR="009467CF" w:rsidRPr="009467CF" w:rsidRDefault="009467CF" w:rsidP="009467CF">
      <w:pPr>
        <w:widowControl w:val="0"/>
        <w:spacing w:line="241" w:lineRule="auto"/>
        <w:ind w:left="283" w:right="-20"/>
        <w:jc w:val="left"/>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Прогулки организуем 2 раза в день: в первую половину дня и во вторую половину дня – перед уходом детей домой, в теплый период прием детей осуществляется на прогулке.</w:t>
      </w:r>
    </w:p>
    <w:p w:rsidR="009467CF" w:rsidRPr="009467CF" w:rsidRDefault="009467CF" w:rsidP="009467CF">
      <w:pPr>
        <w:widowControl w:val="0"/>
        <w:spacing w:line="241" w:lineRule="auto"/>
        <w:ind w:left="283" w:right="-20"/>
        <w:jc w:val="left"/>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Прием пищи организуем с интервалом 3-4 часа.</w:t>
      </w:r>
    </w:p>
    <w:p w:rsidR="009467CF" w:rsidRPr="009467CF" w:rsidRDefault="009467CF" w:rsidP="009467CF">
      <w:pPr>
        <w:widowControl w:val="0"/>
        <w:spacing w:line="241" w:lineRule="auto"/>
        <w:ind w:left="283" w:right="-20"/>
        <w:jc w:val="left"/>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xml:space="preserve">Общая продолжительность дневного сна. </w:t>
      </w:r>
    </w:p>
    <w:p w:rsidR="009467CF" w:rsidRPr="009467CF" w:rsidRDefault="009467CF" w:rsidP="009467CF">
      <w:pPr>
        <w:widowControl w:val="0"/>
        <w:spacing w:line="241" w:lineRule="auto"/>
        <w:ind w:left="283" w:right="-20"/>
        <w:jc w:val="left"/>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Для детей от 1.5 до 3 лет не менее 3 часов;</w:t>
      </w:r>
    </w:p>
    <w:p w:rsidR="009467CF" w:rsidRPr="009467CF" w:rsidRDefault="009467CF" w:rsidP="009467CF">
      <w:pPr>
        <w:widowControl w:val="0"/>
        <w:spacing w:line="241" w:lineRule="auto"/>
        <w:ind w:left="283" w:right="-20"/>
        <w:jc w:val="left"/>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Для детей от 4 до 7 лет не менее 2,5 часов;</w:t>
      </w:r>
    </w:p>
    <w:p w:rsidR="009467CF" w:rsidRPr="009467CF" w:rsidRDefault="009467CF" w:rsidP="009467CF">
      <w:pPr>
        <w:widowControl w:val="0"/>
        <w:spacing w:line="241" w:lineRule="auto"/>
        <w:ind w:left="283" w:right="-20"/>
        <w:jc w:val="left"/>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Во время сна детей воспитатель (или его помощник) обязательно присутствует рядом с детьми.</w:t>
      </w:r>
    </w:p>
    <w:p w:rsidR="009467CF" w:rsidRPr="009467CF" w:rsidRDefault="009467CF" w:rsidP="009467CF">
      <w:pPr>
        <w:widowControl w:val="0"/>
        <w:spacing w:line="241" w:lineRule="auto"/>
        <w:ind w:left="283" w:right="-20"/>
        <w:jc w:val="left"/>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В зависимости от специфики организации детской деятельности выделяется два периода:</w:t>
      </w:r>
    </w:p>
    <w:p w:rsidR="009467CF" w:rsidRPr="009467CF" w:rsidRDefault="009467CF" w:rsidP="009467CF">
      <w:pPr>
        <w:widowControl w:val="0"/>
        <w:spacing w:line="241" w:lineRule="auto"/>
        <w:ind w:left="283" w:right="-20"/>
        <w:jc w:val="left"/>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1 период  (1 сентября-31 мая);</w:t>
      </w:r>
    </w:p>
    <w:p w:rsidR="009467CF" w:rsidRPr="009467CF" w:rsidRDefault="009467CF" w:rsidP="009467CF">
      <w:pPr>
        <w:widowControl w:val="0"/>
        <w:spacing w:line="241" w:lineRule="auto"/>
        <w:ind w:left="283" w:right="-20"/>
        <w:jc w:val="left"/>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2 период (1 июня-31 августа).</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Начало образовательной деятельности, не ранее 8:00, окончание образовательной деятельности, не позднее 17:00. Нет «жесткого» регламента начала и окончания совместной деятельности педагога с детьми, в том случае, если образовательная деятельность происходит в группе и без привлечения специалиста. При проведении совместной деятельности взрослого с детьми (узких специалистов, музыкального руководителя) имеется примерное определение времени зафиксированное в локальном акте учреждения.</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Продолжительность непрерывной образовательной деятельности:</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для детей от 3 до 4 лет – не более 15 мин.,</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для детей от 4 до 5 лет – не более 20 мин.,</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lastRenderedPageBreak/>
        <w:t>- для детей от 5 до 6 лет – не более 25 мин.,</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для детей от 6 до 7 лет – не более 30 мин.</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Продолжительность дневной суммарной образовательной нагрузки, не более:</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для детей от 3 до 4 лет – не более 30 мин.,</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для детей от 4 до 5 лет – не более 40 мин.,</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для детей от 5 до 6 лет – не более 50 мин или 75 мин при организации 1 занятия после дневного сна.</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для детей от 6 до 7 лет – не более 90 мин.</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 xml:space="preserve">Электронные средства обучения: </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Интерактивная доска смешанная дошкольная группа 5 - 7 лет не более 7 мин. за образовательную деятельность, суммарно в день, не более 20 мин.</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В середине образовательной деятельности статического характера проводятся физкультурные минутки или иная двигательная активность.</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Суммарный объем двигательной активности, не менее 1 часа/день.</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Физическое воспитание детей в ДОУ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Двигательный режим, физические упражнения и закаливающие мероприятия осуществляются с учетом здоровья, возраста детей и времени года.</w:t>
      </w:r>
    </w:p>
    <w:p w:rsidR="009467CF" w:rsidRP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Для достижения достаточного объема двигательной активности детей используем все организационные формы занятий физическими упражнениями с широким включением подвижных игр, спортивных упражнений.</w:t>
      </w:r>
    </w:p>
    <w:p w:rsidR="009467CF" w:rsidRDefault="009467CF" w:rsidP="00DA3C6D">
      <w:pPr>
        <w:widowControl w:val="0"/>
        <w:spacing w:line="241" w:lineRule="auto"/>
        <w:ind w:left="283" w:right="-20"/>
        <w:rPr>
          <w:rFonts w:eastAsia="Times New Roman" w:cs="Times New Roman"/>
          <w:bCs/>
          <w:color w:val="000000"/>
          <w:sz w:val="24"/>
          <w:szCs w:val="24"/>
          <w:lang w:eastAsia="ru-RU"/>
        </w:rPr>
      </w:pPr>
      <w:r w:rsidRPr="009467CF">
        <w:rPr>
          <w:rFonts w:eastAsia="Times New Roman" w:cs="Times New Roman"/>
          <w:bCs/>
          <w:color w:val="000000"/>
          <w:sz w:val="24"/>
          <w:szCs w:val="24"/>
          <w:lang w:eastAsia="ru-RU"/>
        </w:rPr>
        <w:t>Примерный Режим дня ДОУ составлен на два периода с учетом сезона, температуры воздуха и скорости ветра.</w:t>
      </w:r>
    </w:p>
    <w:p w:rsidR="009467CF" w:rsidRPr="009467CF" w:rsidRDefault="009467CF" w:rsidP="009467CF">
      <w:pPr>
        <w:suppressAutoHyphens/>
        <w:ind w:right="0"/>
        <w:jc w:val="center"/>
        <w:rPr>
          <w:rFonts w:eastAsia="Times New Roman" w:cs="Times New Roman"/>
          <w:b/>
          <w:sz w:val="24"/>
          <w:szCs w:val="24"/>
          <w:lang w:val="tt-RU" w:eastAsia="zh-CN"/>
        </w:rPr>
      </w:pPr>
      <w:r w:rsidRPr="009467CF">
        <w:rPr>
          <w:rFonts w:eastAsia="Times New Roman" w:cs="Times New Roman"/>
          <w:b/>
          <w:sz w:val="24"/>
          <w:szCs w:val="24"/>
          <w:lang w:eastAsia="zh-CN"/>
        </w:rPr>
        <w:t>Режим дня (холодный период)</w:t>
      </w:r>
      <w:r w:rsidRPr="009467CF">
        <w:rPr>
          <w:rFonts w:eastAsia="Times New Roman" w:cs="Times New Roman"/>
          <w:b/>
          <w:sz w:val="24"/>
          <w:szCs w:val="24"/>
          <w:lang w:val="tt-RU" w:eastAsia="zh-CN"/>
        </w:rPr>
        <w:t xml:space="preserve"> </w:t>
      </w:r>
    </w:p>
    <w:tbl>
      <w:tblPr>
        <w:tblStyle w:val="1"/>
        <w:tblW w:w="9921" w:type="dxa"/>
        <w:jc w:val="center"/>
        <w:tblLayout w:type="fixed"/>
        <w:tblLook w:val="0000" w:firstRow="0" w:lastRow="0" w:firstColumn="0" w:lastColumn="0" w:noHBand="0" w:noVBand="0"/>
      </w:tblPr>
      <w:tblGrid>
        <w:gridCol w:w="2835"/>
        <w:gridCol w:w="1701"/>
        <w:gridCol w:w="1865"/>
        <w:gridCol w:w="1634"/>
        <w:gridCol w:w="1886"/>
      </w:tblGrid>
      <w:tr w:rsidR="009467CF" w:rsidRPr="00072252" w:rsidTr="00072252">
        <w:trPr>
          <w:trHeight w:val="81"/>
          <w:jc w:val="center"/>
        </w:trPr>
        <w:tc>
          <w:tcPr>
            <w:tcW w:w="2835" w:type="dxa"/>
            <w:vMerge w:val="restart"/>
          </w:tcPr>
          <w:p w:rsidR="009467CF" w:rsidRPr="00072252" w:rsidRDefault="009467CF" w:rsidP="00072252">
            <w:pPr>
              <w:suppressAutoHyphens/>
              <w:snapToGrid w:val="0"/>
              <w:ind w:right="0" w:firstLine="0"/>
              <w:rPr>
                <w:rFonts w:ascii="Times New Roman" w:eastAsia="Times New Roman" w:hAnsi="Times New Roman" w:cs="Times New Roman"/>
                <w:b/>
                <w:sz w:val="24"/>
                <w:szCs w:val="24"/>
                <w:lang w:eastAsia="zh-CN"/>
              </w:rPr>
            </w:pPr>
            <w:r w:rsidRPr="00072252">
              <w:rPr>
                <w:rFonts w:ascii="Times New Roman" w:eastAsia="Times New Roman" w:hAnsi="Times New Roman" w:cs="Times New Roman"/>
                <w:b/>
                <w:sz w:val="24"/>
                <w:szCs w:val="24"/>
                <w:lang w:eastAsia="zh-CN"/>
              </w:rPr>
              <w:t>Режимный момент</w:t>
            </w:r>
          </w:p>
        </w:tc>
        <w:tc>
          <w:tcPr>
            <w:tcW w:w="3566" w:type="dxa"/>
            <w:gridSpan w:val="2"/>
          </w:tcPr>
          <w:p w:rsidR="009467CF" w:rsidRPr="00072252" w:rsidRDefault="009467CF" w:rsidP="00072252">
            <w:pPr>
              <w:suppressAutoHyphens/>
              <w:snapToGrid w:val="0"/>
              <w:ind w:right="0"/>
              <w:jc w:val="center"/>
              <w:rPr>
                <w:rFonts w:ascii="Times New Roman" w:eastAsia="Times New Roman" w:hAnsi="Times New Roman" w:cs="Times New Roman"/>
                <w:b/>
                <w:sz w:val="24"/>
                <w:szCs w:val="24"/>
                <w:lang w:eastAsia="zh-CN"/>
              </w:rPr>
            </w:pPr>
            <w:r w:rsidRPr="00072252">
              <w:rPr>
                <w:rFonts w:ascii="Times New Roman" w:eastAsia="Times New Roman" w:hAnsi="Times New Roman" w:cs="Times New Roman"/>
                <w:b/>
                <w:sz w:val="24"/>
                <w:szCs w:val="24"/>
                <w:lang w:eastAsia="zh-CN"/>
              </w:rPr>
              <w:t>Вторая младшая группа</w:t>
            </w:r>
          </w:p>
        </w:tc>
        <w:tc>
          <w:tcPr>
            <w:tcW w:w="3520" w:type="dxa"/>
            <w:gridSpan w:val="2"/>
          </w:tcPr>
          <w:p w:rsidR="009467CF" w:rsidRPr="00072252" w:rsidRDefault="009467CF" w:rsidP="00072252">
            <w:pPr>
              <w:spacing w:line="276" w:lineRule="auto"/>
              <w:ind w:right="0"/>
              <w:jc w:val="center"/>
              <w:rPr>
                <w:rFonts w:ascii="Times New Roman" w:eastAsia="Times New Roman" w:hAnsi="Times New Roman" w:cs="Times New Roman"/>
                <w:b/>
                <w:sz w:val="24"/>
                <w:szCs w:val="24"/>
              </w:rPr>
            </w:pPr>
            <w:r w:rsidRPr="00072252">
              <w:rPr>
                <w:rFonts w:ascii="Times New Roman" w:eastAsia="Times New Roman" w:hAnsi="Times New Roman" w:cs="Times New Roman"/>
                <w:b/>
                <w:sz w:val="24"/>
                <w:szCs w:val="24"/>
              </w:rPr>
              <w:t>Средняя группа</w:t>
            </w:r>
          </w:p>
        </w:tc>
      </w:tr>
      <w:tr w:rsidR="00072252" w:rsidRPr="00072252" w:rsidTr="00072252">
        <w:trPr>
          <w:trHeight w:val="25"/>
          <w:jc w:val="center"/>
        </w:trPr>
        <w:tc>
          <w:tcPr>
            <w:tcW w:w="2835" w:type="dxa"/>
            <w:vMerge/>
          </w:tcPr>
          <w:p w:rsidR="009467CF" w:rsidRPr="00072252" w:rsidRDefault="009467CF" w:rsidP="00072252">
            <w:pPr>
              <w:suppressAutoHyphens/>
              <w:snapToGrid w:val="0"/>
              <w:ind w:right="0"/>
              <w:jc w:val="left"/>
              <w:rPr>
                <w:rFonts w:ascii="Times New Roman" w:hAnsi="Times New Roman" w:cs="Times New Roman"/>
                <w:sz w:val="24"/>
                <w:szCs w:val="24"/>
              </w:rPr>
            </w:pPr>
          </w:p>
        </w:tc>
        <w:tc>
          <w:tcPr>
            <w:tcW w:w="1701" w:type="dxa"/>
          </w:tcPr>
          <w:p w:rsidR="009467CF" w:rsidRPr="00072252" w:rsidRDefault="009467CF" w:rsidP="00072252">
            <w:pPr>
              <w:suppressAutoHyphens/>
              <w:ind w:right="0" w:firstLine="0"/>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длительность</w:t>
            </w:r>
          </w:p>
        </w:tc>
        <w:tc>
          <w:tcPr>
            <w:tcW w:w="1865" w:type="dxa"/>
          </w:tcPr>
          <w:p w:rsidR="009467CF" w:rsidRPr="00072252" w:rsidRDefault="009467CF" w:rsidP="00072252">
            <w:pPr>
              <w:suppressAutoHyphens/>
              <w:ind w:right="0" w:firstLine="0"/>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начало и конец</w:t>
            </w:r>
          </w:p>
        </w:tc>
        <w:tc>
          <w:tcPr>
            <w:tcW w:w="1634" w:type="dxa"/>
          </w:tcPr>
          <w:p w:rsidR="009467CF" w:rsidRPr="00072252" w:rsidRDefault="009467CF" w:rsidP="00072252">
            <w:pPr>
              <w:suppressAutoHyphens/>
              <w:ind w:right="0" w:firstLine="0"/>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длительность</w:t>
            </w:r>
          </w:p>
        </w:tc>
        <w:tc>
          <w:tcPr>
            <w:tcW w:w="1886" w:type="dxa"/>
          </w:tcPr>
          <w:p w:rsidR="009467CF" w:rsidRPr="00072252" w:rsidRDefault="009467CF" w:rsidP="00072252">
            <w:pPr>
              <w:suppressAutoHyphens/>
              <w:ind w:right="0" w:firstLine="0"/>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начало и конец</w:t>
            </w:r>
          </w:p>
        </w:tc>
      </w:tr>
      <w:tr w:rsidR="00072252" w:rsidRPr="00072252" w:rsidTr="00072252">
        <w:trPr>
          <w:trHeight w:val="161"/>
          <w:jc w:val="center"/>
        </w:trPr>
        <w:tc>
          <w:tcPr>
            <w:tcW w:w="2835" w:type="dxa"/>
          </w:tcPr>
          <w:p w:rsidR="009467CF" w:rsidRPr="00072252" w:rsidRDefault="009467CF" w:rsidP="00072252">
            <w:pPr>
              <w:suppressAutoHyphens/>
              <w:snapToGrid w:val="0"/>
              <w:ind w:right="0" w:firstLine="0"/>
              <w:jc w:val="left"/>
              <w:rPr>
                <w:rFonts w:ascii="Times New Roman" w:hAnsi="Times New Roman" w:cs="Times New Roman"/>
                <w:sz w:val="24"/>
                <w:szCs w:val="24"/>
              </w:rPr>
            </w:pPr>
            <w:r w:rsidRPr="00072252">
              <w:rPr>
                <w:rFonts w:ascii="Times New Roman" w:hAnsi="Times New Roman" w:cs="Times New Roman"/>
                <w:sz w:val="24"/>
                <w:szCs w:val="24"/>
              </w:rPr>
              <w:t xml:space="preserve">Прием детей, </w:t>
            </w:r>
          </w:p>
          <w:p w:rsidR="009467CF" w:rsidRPr="00072252" w:rsidRDefault="009467CF" w:rsidP="00072252">
            <w:pPr>
              <w:suppressAutoHyphens/>
              <w:snapToGrid w:val="0"/>
              <w:ind w:right="0" w:firstLine="0"/>
              <w:jc w:val="left"/>
              <w:rPr>
                <w:rFonts w:ascii="Times New Roman" w:eastAsia="Times New Roman" w:hAnsi="Times New Roman" w:cs="Times New Roman"/>
                <w:sz w:val="24"/>
                <w:szCs w:val="24"/>
                <w:lang w:eastAsia="zh-CN"/>
              </w:rPr>
            </w:pPr>
            <w:r w:rsidRPr="00072252">
              <w:rPr>
                <w:rFonts w:ascii="Times New Roman" w:hAnsi="Times New Roman" w:cs="Times New Roman"/>
                <w:sz w:val="24"/>
                <w:szCs w:val="24"/>
              </w:rPr>
              <w:t>Свободная игра</w:t>
            </w:r>
          </w:p>
        </w:tc>
        <w:tc>
          <w:tcPr>
            <w:tcW w:w="1701" w:type="dxa"/>
          </w:tcPr>
          <w:p w:rsidR="009467CF" w:rsidRPr="00072252" w:rsidRDefault="009467CF" w:rsidP="00072252">
            <w:pPr>
              <w:suppressAutoHyphens/>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1.00</w:t>
            </w:r>
          </w:p>
          <w:p w:rsidR="009467CF" w:rsidRPr="00072252" w:rsidRDefault="009467CF" w:rsidP="00072252">
            <w:pPr>
              <w:suppressAutoHyphens/>
              <w:ind w:right="0"/>
              <w:jc w:val="center"/>
              <w:rPr>
                <w:rFonts w:ascii="Times New Roman" w:eastAsia="Times New Roman" w:hAnsi="Times New Roman" w:cs="Times New Roman"/>
                <w:sz w:val="24"/>
                <w:szCs w:val="24"/>
                <w:lang w:eastAsia="zh-CN"/>
              </w:rPr>
            </w:pPr>
          </w:p>
        </w:tc>
        <w:tc>
          <w:tcPr>
            <w:tcW w:w="1865" w:type="dxa"/>
          </w:tcPr>
          <w:p w:rsidR="009467CF" w:rsidRPr="00072252" w:rsidRDefault="009467CF" w:rsidP="00072252">
            <w:pPr>
              <w:suppressAutoHyphens/>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7.00 – 8.00</w:t>
            </w:r>
          </w:p>
          <w:p w:rsidR="009467CF" w:rsidRPr="00072252" w:rsidRDefault="009467CF" w:rsidP="00072252">
            <w:pPr>
              <w:suppressAutoHyphens/>
              <w:ind w:right="0"/>
              <w:jc w:val="center"/>
              <w:rPr>
                <w:rFonts w:ascii="Times New Roman" w:eastAsia="Times New Roman" w:hAnsi="Times New Roman" w:cs="Times New Roman"/>
                <w:sz w:val="24"/>
                <w:szCs w:val="24"/>
                <w:lang w:eastAsia="zh-CN"/>
              </w:rPr>
            </w:pPr>
          </w:p>
        </w:tc>
        <w:tc>
          <w:tcPr>
            <w:tcW w:w="1634" w:type="dxa"/>
          </w:tcPr>
          <w:p w:rsidR="009467CF" w:rsidRPr="00072252" w:rsidRDefault="009467CF" w:rsidP="00072252">
            <w:pPr>
              <w:spacing w:line="276" w:lineRule="auto"/>
              <w:ind w:right="0" w:firstLine="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rPr>
              <w:t>1.00</w:t>
            </w:r>
          </w:p>
          <w:p w:rsidR="009467CF" w:rsidRPr="00072252" w:rsidRDefault="009467CF" w:rsidP="00072252">
            <w:pPr>
              <w:spacing w:line="276" w:lineRule="auto"/>
              <w:ind w:right="0" w:firstLine="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rPr>
              <w:t>0:10</w:t>
            </w:r>
          </w:p>
        </w:tc>
        <w:tc>
          <w:tcPr>
            <w:tcW w:w="1886" w:type="dxa"/>
          </w:tcPr>
          <w:p w:rsidR="009467CF" w:rsidRPr="00072252" w:rsidRDefault="009467CF" w:rsidP="00072252">
            <w:pPr>
              <w:spacing w:line="276" w:lineRule="auto"/>
              <w:ind w:right="0" w:firstLine="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rPr>
              <w:t>7.00 – 8.00</w:t>
            </w:r>
          </w:p>
          <w:p w:rsidR="009467CF" w:rsidRPr="00072252" w:rsidRDefault="009467CF" w:rsidP="00072252">
            <w:pPr>
              <w:spacing w:line="276" w:lineRule="auto"/>
              <w:ind w:right="0" w:firstLine="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rPr>
              <w:t>8.00-8.10</w:t>
            </w:r>
          </w:p>
        </w:tc>
      </w:tr>
      <w:tr w:rsidR="00072252" w:rsidRPr="00072252" w:rsidTr="00072252">
        <w:trPr>
          <w:trHeight w:val="22"/>
          <w:jc w:val="center"/>
        </w:trPr>
        <w:tc>
          <w:tcPr>
            <w:tcW w:w="2835" w:type="dxa"/>
          </w:tcPr>
          <w:p w:rsidR="009467CF" w:rsidRPr="00072252" w:rsidRDefault="009467CF" w:rsidP="00072252">
            <w:pPr>
              <w:suppressAutoHyphens/>
              <w:snapToGrid w:val="0"/>
              <w:ind w:right="0" w:firstLine="0"/>
              <w:jc w:val="left"/>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Утренняя гимнастика</w:t>
            </w:r>
          </w:p>
        </w:tc>
        <w:tc>
          <w:tcPr>
            <w:tcW w:w="1701"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0:10</w:t>
            </w:r>
          </w:p>
        </w:tc>
        <w:tc>
          <w:tcPr>
            <w:tcW w:w="1865"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8.00-8.10</w:t>
            </w:r>
          </w:p>
        </w:tc>
        <w:tc>
          <w:tcPr>
            <w:tcW w:w="1634" w:type="dxa"/>
          </w:tcPr>
          <w:p w:rsidR="009467CF" w:rsidRPr="00072252" w:rsidRDefault="009467CF" w:rsidP="00072252">
            <w:pPr>
              <w:spacing w:line="276" w:lineRule="auto"/>
              <w:ind w:right="0" w:firstLine="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rPr>
              <w:t>0:10</w:t>
            </w:r>
          </w:p>
        </w:tc>
        <w:tc>
          <w:tcPr>
            <w:tcW w:w="1886" w:type="dxa"/>
          </w:tcPr>
          <w:p w:rsidR="009467CF" w:rsidRPr="00072252" w:rsidRDefault="009467CF" w:rsidP="00072252">
            <w:pPr>
              <w:spacing w:line="276" w:lineRule="auto"/>
              <w:ind w:right="0" w:firstLine="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rPr>
              <w:t>8.10-8.20</w:t>
            </w:r>
          </w:p>
        </w:tc>
      </w:tr>
      <w:tr w:rsidR="00072252" w:rsidRPr="00072252" w:rsidTr="00072252">
        <w:trPr>
          <w:trHeight w:val="15"/>
          <w:jc w:val="center"/>
        </w:trPr>
        <w:tc>
          <w:tcPr>
            <w:tcW w:w="2835" w:type="dxa"/>
          </w:tcPr>
          <w:p w:rsidR="009467CF" w:rsidRPr="00072252" w:rsidRDefault="009467CF" w:rsidP="00072252">
            <w:pPr>
              <w:suppressAutoHyphens/>
              <w:snapToGrid w:val="0"/>
              <w:ind w:right="0" w:firstLine="0"/>
              <w:jc w:val="left"/>
              <w:rPr>
                <w:rFonts w:ascii="Times New Roman" w:eastAsia="Times New Roman" w:hAnsi="Times New Roman" w:cs="Times New Roman"/>
                <w:b/>
                <w:sz w:val="24"/>
                <w:szCs w:val="24"/>
                <w:lang w:val="ru-RU" w:eastAsia="zh-CN"/>
              </w:rPr>
            </w:pPr>
            <w:r w:rsidRPr="00072252">
              <w:rPr>
                <w:rFonts w:ascii="Times New Roman" w:eastAsia="Times New Roman" w:hAnsi="Times New Roman" w:cs="Times New Roman"/>
                <w:b/>
                <w:sz w:val="24"/>
                <w:szCs w:val="24"/>
                <w:lang w:val="ru-RU" w:eastAsia="zh-CN"/>
              </w:rPr>
              <w:t>Подготовка к завтраку, завтрак, дежурство</w:t>
            </w:r>
          </w:p>
        </w:tc>
        <w:tc>
          <w:tcPr>
            <w:tcW w:w="1701"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0:20</w:t>
            </w:r>
          </w:p>
        </w:tc>
        <w:tc>
          <w:tcPr>
            <w:tcW w:w="1865" w:type="dxa"/>
          </w:tcPr>
          <w:p w:rsidR="009467CF" w:rsidRPr="00072252" w:rsidRDefault="009467CF" w:rsidP="00072252">
            <w:pPr>
              <w:suppressAutoHyphens/>
              <w:snapToGrid w:val="0"/>
              <w:ind w:right="0"/>
              <w:jc w:val="center"/>
              <w:rPr>
                <w:rFonts w:ascii="Times New Roman" w:eastAsia="Times New Roman" w:hAnsi="Times New Roman" w:cs="Times New Roman"/>
                <w:b/>
                <w:sz w:val="24"/>
                <w:szCs w:val="24"/>
                <w:lang w:eastAsia="zh-CN"/>
              </w:rPr>
            </w:pPr>
            <w:r w:rsidRPr="00072252">
              <w:rPr>
                <w:rFonts w:ascii="Times New Roman" w:eastAsia="Times New Roman" w:hAnsi="Times New Roman" w:cs="Times New Roman"/>
                <w:b/>
                <w:sz w:val="24"/>
                <w:szCs w:val="24"/>
                <w:lang w:eastAsia="zh-CN"/>
              </w:rPr>
              <w:t>8.10-8.30</w:t>
            </w:r>
          </w:p>
        </w:tc>
        <w:tc>
          <w:tcPr>
            <w:tcW w:w="1634" w:type="dxa"/>
          </w:tcPr>
          <w:p w:rsidR="009467CF" w:rsidRPr="00072252" w:rsidRDefault="009467CF" w:rsidP="00072252">
            <w:pPr>
              <w:spacing w:line="276" w:lineRule="auto"/>
              <w:ind w:right="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rPr>
              <w:t>0:20</w:t>
            </w:r>
          </w:p>
        </w:tc>
        <w:tc>
          <w:tcPr>
            <w:tcW w:w="1886" w:type="dxa"/>
          </w:tcPr>
          <w:p w:rsidR="009467CF" w:rsidRPr="00072252" w:rsidRDefault="009467CF" w:rsidP="00072252">
            <w:pPr>
              <w:spacing w:line="276" w:lineRule="auto"/>
              <w:ind w:right="0" w:firstLine="0"/>
              <w:jc w:val="center"/>
              <w:rPr>
                <w:rFonts w:ascii="Times New Roman" w:eastAsia="Times New Roman" w:hAnsi="Times New Roman" w:cs="Times New Roman"/>
                <w:b/>
                <w:sz w:val="24"/>
                <w:szCs w:val="24"/>
              </w:rPr>
            </w:pPr>
            <w:r w:rsidRPr="00072252">
              <w:rPr>
                <w:rFonts w:ascii="Times New Roman" w:eastAsia="Times New Roman" w:hAnsi="Times New Roman" w:cs="Times New Roman"/>
                <w:b/>
                <w:sz w:val="24"/>
                <w:szCs w:val="24"/>
              </w:rPr>
              <w:t>8.20– 8.40</w:t>
            </w:r>
          </w:p>
        </w:tc>
      </w:tr>
      <w:tr w:rsidR="00072252" w:rsidRPr="00072252" w:rsidTr="00072252">
        <w:trPr>
          <w:trHeight w:val="117"/>
          <w:jc w:val="center"/>
        </w:trPr>
        <w:tc>
          <w:tcPr>
            <w:tcW w:w="2835" w:type="dxa"/>
          </w:tcPr>
          <w:p w:rsidR="009467CF" w:rsidRPr="00072252" w:rsidRDefault="009467CF" w:rsidP="00072252">
            <w:pPr>
              <w:suppressAutoHyphens/>
              <w:snapToGrid w:val="0"/>
              <w:ind w:right="0" w:firstLine="0"/>
              <w:jc w:val="left"/>
              <w:rPr>
                <w:rFonts w:ascii="Times New Roman" w:eastAsia="Times New Roman" w:hAnsi="Times New Roman" w:cs="Times New Roman"/>
                <w:b/>
                <w:sz w:val="24"/>
                <w:szCs w:val="24"/>
                <w:lang w:eastAsia="zh-CN"/>
              </w:rPr>
            </w:pPr>
            <w:r w:rsidRPr="00072252">
              <w:rPr>
                <w:rFonts w:ascii="Times New Roman" w:hAnsi="Times New Roman" w:cs="Times New Roman"/>
                <w:b/>
                <w:sz w:val="24"/>
                <w:szCs w:val="24"/>
              </w:rPr>
              <w:t>Утренний круг</w:t>
            </w:r>
          </w:p>
        </w:tc>
        <w:tc>
          <w:tcPr>
            <w:tcW w:w="1701"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0:20</w:t>
            </w:r>
          </w:p>
        </w:tc>
        <w:tc>
          <w:tcPr>
            <w:tcW w:w="1865" w:type="dxa"/>
          </w:tcPr>
          <w:p w:rsidR="009467CF" w:rsidRPr="00072252" w:rsidRDefault="009467CF" w:rsidP="00072252">
            <w:pPr>
              <w:suppressAutoHyphens/>
              <w:snapToGrid w:val="0"/>
              <w:ind w:right="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8.30-8.50</w:t>
            </w:r>
          </w:p>
        </w:tc>
        <w:tc>
          <w:tcPr>
            <w:tcW w:w="1634" w:type="dxa"/>
          </w:tcPr>
          <w:p w:rsidR="009467CF" w:rsidRPr="00072252" w:rsidRDefault="009467CF" w:rsidP="00072252">
            <w:pPr>
              <w:spacing w:line="276" w:lineRule="auto"/>
              <w:ind w:right="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rPr>
              <w:t>0:20</w:t>
            </w:r>
          </w:p>
        </w:tc>
        <w:tc>
          <w:tcPr>
            <w:tcW w:w="1886" w:type="dxa"/>
          </w:tcPr>
          <w:p w:rsidR="009467CF" w:rsidRPr="00072252" w:rsidRDefault="009467CF" w:rsidP="00072252">
            <w:pPr>
              <w:spacing w:line="276" w:lineRule="auto"/>
              <w:ind w:right="0" w:firstLine="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rPr>
              <w:t>8.40 – 9.00</w:t>
            </w:r>
          </w:p>
        </w:tc>
      </w:tr>
      <w:tr w:rsidR="00072252" w:rsidRPr="00072252" w:rsidTr="00072252">
        <w:trPr>
          <w:trHeight w:val="172"/>
          <w:jc w:val="center"/>
        </w:trPr>
        <w:tc>
          <w:tcPr>
            <w:tcW w:w="2835" w:type="dxa"/>
          </w:tcPr>
          <w:p w:rsidR="009467CF" w:rsidRPr="00072252" w:rsidRDefault="009467CF" w:rsidP="00072252">
            <w:pPr>
              <w:suppressAutoHyphens/>
              <w:snapToGrid w:val="0"/>
              <w:ind w:right="0" w:firstLine="0"/>
              <w:jc w:val="left"/>
              <w:rPr>
                <w:rFonts w:ascii="Times New Roman" w:eastAsia="Times New Roman" w:hAnsi="Times New Roman" w:cs="Times New Roman"/>
                <w:sz w:val="24"/>
                <w:szCs w:val="24"/>
                <w:lang w:val="ru-RU" w:eastAsia="zh-CN"/>
              </w:rPr>
            </w:pPr>
            <w:r w:rsidRPr="00072252">
              <w:rPr>
                <w:rFonts w:ascii="Times New Roman" w:eastAsia="Times New Roman" w:hAnsi="Times New Roman" w:cs="Times New Roman"/>
                <w:sz w:val="24"/>
                <w:szCs w:val="24"/>
                <w:lang w:val="ru-RU" w:eastAsia="zh-CN"/>
              </w:rPr>
              <w:t>Игры, ОД, ОД со специалистами</w:t>
            </w:r>
            <w:r w:rsidRPr="00072252">
              <w:rPr>
                <w:rFonts w:ascii="Times New Roman" w:eastAsia="Times New Roman" w:hAnsi="Times New Roman" w:cs="Times New Roman"/>
                <w:sz w:val="24"/>
                <w:szCs w:val="24"/>
                <w:lang w:val="ru-RU" w:eastAsia="zh-CN"/>
              </w:rPr>
              <w:tab/>
            </w:r>
          </w:p>
        </w:tc>
        <w:tc>
          <w:tcPr>
            <w:tcW w:w="1701"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1:00</w:t>
            </w:r>
          </w:p>
        </w:tc>
        <w:tc>
          <w:tcPr>
            <w:tcW w:w="1865" w:type="dxa"/>
          </w:tcPr>
          <w:p w:rsidR="009467CF" w:rsidRPr="00072252" w:rsidRDefault="009467CF" w:rsidP="00072252">
            <w:pPr>
              <w:suppressAutoHyphens/>
              <w:snapToGrid w:val="0"/>
              <w:ind w:right="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8.50- 9.50</w:t>
            </w:r>
          </w:p>
        </w:tc>
        <w:tc>
          <w:tcPr>
            <w:tcW w:w="1634" w:type="dxa"/>
          </w:tcPr>
          <w:p w:rsidR="009467CF" w:rsidRPr="00072252" w:rsidRDefault="009467CF" w:rsidP="00072252">
            <w:pPr>
              <w:spacing w:line="276" w:lineRule="auto"/>
              <w:ind w:right="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rPr>
              <w:t>1:10</w:t>
            </w:r>
          </w:p>
        </w:tc>
        <w:tc>
          <w:tcPr>
            <w:tcW w:w="1886" w:type="dxa"/>
          </w:tcPr>
          <w:p w:rsidR="009467CF" w:rsidRPr="00072252" w:rsidRDefault="009467CF" w:rsidP="00072252">
            <w:pPr>
              <w:spacing w:line="276" w:lineRule="auto"/>
              <w:ind w:right="0" w:firstLine="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rPr>
              <w:t>9.00 -10.10</w:t>
            </w:r>
          </w:p>
        </w:tc>
      </w:tr>
      <w:tr w:rsidR="00072252" w:rsidRPr="00072252" w:rsidTr="00072252">
        <w:trPr>
          <w:trHeight w:val="24"/>
          <w:jc w:val="center"/>
        </w:trPr>
        <w:tc>
          <w:tcPr>
            <w:tcW w:w="2835" w:type="dxa"/>
          </w:tcPr>
          <w:p w:rsidR="009467CF" w:rsidRPr="00072252" w:rsidRDefault="009467CF" w:rsidP="00072252">
            <w:pPr>
              <w:suppressAutoHyphens/>
              <w:snapToGrid w:val="0"/>
              <w:ind w:right="0" w:firstLine="0"/>
              <w:jc w:val="left"/>
              <w:rPr>
                <w:rFonts w:ascii="Times New Roman" w:eastAsia="Times New Roman" w:hAnsi="Times New Roman" w:cs="Times New Roman"/>
                <w:b/>
                <w:sz w:val="24"/>
                <w:szCs w:val="24"/>
                <w:lang w:eastAsia="zh-CN"/>
              </w:rPr>
            </w:pPr>
            <w:r w:rsidRPr="00072252">
              <w:rPr>
                <w:rFonts w:ascii="Times New Roman" w:eastAsia="Times New Roman" w:hAnsi="Times New Roman" w:cs="Times New Roman"/>
                <w:b/>
                <w:sz w:val="24"/>
                <w:szCs w:val="24"/>
                <w:lang w:eastAsia="zh-CN"/>
              </w:rPr>
              <w:t>2-ой завтрак</w:t>
            </w:r>
          </w:p>
        </w:tc>
        <w:tc>
          <w:tcPr>
            <w:tcW w:w="1701"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0:10</w:t>
            </w:r>
          </w:p>
        </w:tc>
        <w:tc>
          <w:tcPr>
            <w:tcW w:w="1865" w:type="dxa"/>
          </w:tcPr>
          <w:p w:rsidR="009467CF" w:rsidRPr="00072252" w:rsidRDefault="009467CF" w:rsidP="00072252">
            <w:pPr>
              <w:suppressAutoHyphens/>
              <w:snapToGrid w:val="0"/>
              <w:ind w:right="0" w:firstLine="0"/>
              <w:jc w:val="center"/>
              <w:rPr>
                <w:rFonts w:ascii="Times New Roman" w:eastAsia="Times New Roman" w:hAnsi="Times New Roman" w:cs="Times New Roman"/>
                <w:b/>
                <w:sz w:val="24"/>
                <w:szCs w:val="24"/>
                <w:lang w:eastAsia="zh-CN"/>
              </w:rPr>
            </w:pPr>
            <w:r w:rsidRPr="00072252">
              <w:rPr>
                <w:rFonts w:ascii="Times New Roman" w:eastAsia="Times New Roman" w:hAnsi="Times New Roman" w:cs="Times New Roman"/>
                <w:b/>
                <w:sz w:val="24"/>
                <w:szCs w:val="24"/>
                <w:lang w:eastAsia="zh-CN"/>
              </w:rPr>
              <w:t>9.50-10.00</w:t>
            </w:r>
          </w:p>
        </w:tc>
        <w:tc>
          <w:tcPr>
            <w:tcW w:w="1634" w:type="dxa"/>
          </w:tcPr>
          <w:p w:rsidR="009467CF" w:rsidRPr="00072252" w:rsidRDefault="009467CF" w:rsidP="00072252">
            <w:pPr>
              <w:spacing w:line="276" w:lineRule="auto"/>
              <w:ind w:right="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lang w:eastAsia="zh-CN"/>
              </w:rPr>
              <w:t>0:10</w:t>
            </w:r>
          </w:p>
        </w:tc>
        <w:tc>
          <w:tcPr>
            <w:tcW w:w="1886" w:type="dxa"/>
          </w:tcPr>
          <w:p w:rsidR="009467CF" w:rsidRPr="00072252" w:rsidRDefault="009467CF" w:rsidP="00072252">
            <w:pPr>
              <w:spacing w:line="276" w:lineRule="auto"/>
              <w:ind w:right="0" w:firstLine="0"/>
              <w:jc w:val="center"/>
              <w:rPr>
                <w:rFonts w:ascii="Times New Roman" w:eastAsia="Times New Roman" w:hAnsi="Times New Roman" w:cs="Times New Roman"/>
                <w:b/>
                <w:sz w:val="24"/>
                <w:szCs w:val="24"/>
              </w:rPr>
            </w:pPr>
            <w:r w:rsidRPr="00072252">
              <w:rPr>
                <w:rFonts w:ascii="Times New Roman" w:eastAsia="Times New Roman" w:hAnsi="Times New Roman" w:cs="Times New Roman"/>
                <w:b/>
                <w:sz w:val="24"/>
                <w:szCs w:val="24"/>
              </w:rPr>
              <w:t>10.10-10.20</w:t>
            </w:r>
          </w:p>
        </w:tc>
      </w:tr>
      <w:tr w:rsidR="00072252" w:rsidRPr="00072252" w:rsidTr="00072252">
        <w:trPr>
          <w:trHeight w:val="33"/>
          <w:jc w:val="center"/>
        </w:trPr>
        <w:tc>
          <w:tcPr>
            <w:tcW w:w="2835" w:type="dxa"/>
          </w:tcPr>
          <w:p w:rsidR="009467CF" w:rsidRPr="00072252" w:rsidRDefault="009467CF" w:rsidP="00072252">
            <w:pPr>
              <w:suppressAutoHyphens/>
              <w:snapToGrid w:val="0"/>
              <w:ind w:right="0" w:firstLine="0"/>
              <w:jc w:val="left"/>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Подготовка к прогулке</w:t>
            </w:r>
          </w:p>
          <w:p w:rsidR="009467CF" w:rsidRPr="00072252" w:rsidRDefault="009467CF" w:rsidP="00072252">
            <w:pPr>
              <w:suppressAutoHyphens/>
              <w:snapToGrid w:val="0"/>
              <w:ind w:right="0" w:firstLine="0"/>
              <w:jc w:val="left"/>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Прогулка</w:t>
            </w:r>
          </w:p>
        </w:tc>
        <w:tc>
          <w:tcPr>
            <w:tcW w:w="1701"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1:35</w:t>
            </w:r>
          </w:p>
        </w:tc>
        <w:tc>
          <w:tcPr>
            <w:tcW w:w="1865"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10.00– 11.35</w:t>
            </w:r>
          </w:p>
        </w:tc>
        <w:tc>
          <w:tcPr>
            <w:tcW w:w="1634" w:type="dxa"/>
          </w:tcPr>
          <w:p w:rsidR="009467CF" w:rsidRPr="00072252" w:rsidRDefault="009467CF" w:rsidP="00072252">
            <w:pPr>
              <w:spacing w:line="276" w:lineRule="auto"/>
              <w:ind w:right="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lang w:eastAsia="zh-CN"/>
              </w:rPr>
              <w:t>1:30</w:t>
            </w:r>
          </w:p>
        </w:tc>
        <w:tc>
          <w:tcPr>
            <w:tcW w:w="1886"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10.20– 11.50</w:t>
            </w:r>
          </w:p>
        </w:tc>
      </w:tr>
      <w:tr w:rsidR="00072252" w:rsidRPr="00072252" w:rsidTr="00072252">
        <w:trPr>
          <w:trHeight w:val="33"/>
          <w:jc w:val="center"/>
        </w:trPr>
        <w:tc>
          <w:tcPr>
            <w:tcW w:w="2835" w:type="dxa"/>
          </w:tcPr>
          <w:p w:rsidR="009467CF" w:rsidRPr="00072252" w:rsidRDefault="009467CF" w:rsidP="00072252">
            <w:pPr>
              <w:suppressAutoHyphens/>
              <w:snapToGrid w:val="0"/>
              <w:ind w:right="0" w:firstLine="0"/>
              <w:jc w:val="left"/>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Возвращение с прогулки, игры</w:t>
            </w:r>
          </w:p>
        </w:tc>
        <w:tc>
          <w:tcPr>
            <w:tcW w:w="1701"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0:20</w:t>
            </w:r>
          </w:p>
        </w:tc>
        <w:tc>
          <w:tcPr>
            <w:tcW w:w="1865" w:type="dxa"/>
          </w:tcPr>
          <w:p w:rsidR="009467CF" w:rsidRPr="00072252" w:rsidRDefault="009467CF" w:rsidP="00072252">
            <w:pPr>
              <w:suppressAutoHyphens/>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11.35-11.55</w:t>
            </w:r>
          </w:p>
        </w:tc>
        <w:tc>
          <w:tcPr>
            <w:tcW w:w="1634" w:type="dxa"/>
          </w:tcPr>
          <w:p w:rsidR="009467CF" w:rsidRPr="00072252" w:rsidRDefault="009467CF" w:rsidP="00072252">
            <w:pPr>
              <w:spacing w:line="276" w:lineRule="auto"/>
              <w:ind w:right="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lang w:eastAsia="zh-CN"/>
              </w:rPr>
              <w:t>0:10</w:t>
            </w:r>
          </w:p>
        </w:tc>
        <w:tc>
          <w:tcPr>
            <w:tcW w:w="1886" w:type="dxa"/>
          </w:tcPr>
          <w:p w:rsidR="009467CF" w:rsidRPr="00072252" w:rsidRDefault="009467CF" w:rsidP="00072252">
            <w:pPr>
              <w:suppressAutoHyphens/>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11.50-12.00</w:t>
            </w:r>
          </w:p>
        </w:tc>
      </w:tr>
      <w:tr w:rsidR="00072252" w:rsidRPr="00072252" w:rsidTr="00072252">
        <w:trPr>
          <w:trHeight w:val="16"/>
          <w:jc w:val="center"/>
        </w:trPr>
        <w:tc>
          <w:tcPr>
            <w:tcW w:w="2835" w:type="dxa"/>
          </w:tcPr>
          <w:p w:rsidR="009467CF" w:rsidRPr="00072252" w:rsidRDefault="009467CF" w:rsidP="00072252">
            <w:pPr>
              <w:suppressAutoHyphens/>
              <w:snapToGrid w:val="0"/>
              <w:ind w:right="0" w:firstLine="0"/>
              <w:jc w:val="left"/>
              <w:rPr>
                <w:rFonts w:ascii="Times New Roman" w:eastAsia="Times New Roman" w:hAnsi="Times New Roman" w:cs="Times New Roman"/>
                <w:b/>
                <w:sz w:val="24"/>
                <w:szCs w:val="24"/>
                <w:lang w:val="ru-RU" w:eastAsia="zh-CN"/>
              </w:rPr>
            </w:pPr>
            <w:r w:rsidRPr="00072252">
              <w:rPr>
                <w:rFonts w:ascii="Times New Roman" w:eastAsia="Times New Roman" w:hAnsi="Times New Roman" w:cs="Times New Roman"/>
                <w:b/>
                <w:sz w:val="24"/>
                <w:szCs w:val="24"/>
                <w:lang w:val="ru-RU" w:eastAsia="zh-CN"/>
              </w:rPr>
              <w:t>Подготовка к обеду, дежурство, обед</w:t>
            </w:r>
          </w:p>
        </w:tc>
        <w:tc>
          <w:tcPr>
            <w:tcW w:w="1701"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0:35</w:t>
            </w:r>
          </w:p>
        </w:tc>
        <w:tc>
          <w:tcPr>
            <w:tcW w:w="1865" w:type="dxa"/>
          </w:tcPr>
          <w:p w:rsidR="009467CF" w:rsidRPr="00072252" w:rsidRDefault="009467CF" w:rsidP="00072252">
            <w:pPr>
              <w:suppressAutoHyphens/>
              <w:snapToGrid w:val="0"/>
              <w:ind w:right="0" w:firstLine="0"/>
              <w:jc w:val="center"/>
              <w:rPr>
                <w:rFonts w:ascii="Times New Roman" w:eastAsia="Times New Roman" w:hAnsi="Times New Roman" w:cs="Times New Roman"/>
                <w:b/>
                <w:sz w:val="24"/>
                <w:szCs w:val="24"/>
                <w:lang w:eastAsia="zh-CN"/>
              </w:rPr>
            </w:pPr>
            <w:r w:rsidRPr="00072252">
              <w:rPr>
                <w:rFonts w:ascii="Times New Roman" w:eastAsia="Times New Roman" w:hAnsi="Times New Roman" w:cs="Times New Roman"/>
                <w:b/>
                <w:sz w:val="24"/>
                <w:szCs w:val="24"/>
                <w:lang w:eastAsia="zh-CN"/>
              </w:rPr>
              <w:t>11.55-12.30</w:t>
            </w:r>
          </w:p>
        </w:tc>
        <w:tc>
          <w:tcPr>
            <w:tcW w:w="1634" w:type="dxa"/>
          </w:tcPr>
          <w:p w:rsidR="009467CF" w:rsidRPr="00072252" w:rsidRDefault="009467CF" w:rsidP="00072252">
            <w:pPr>
              <w:spacing w:line="276" w:lineRule="auto"/>
              <w:ind w:right="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lang w:eastAsia="zh-CN"/>
              </w:rPr>
              <w:t>0:30</w:t>
            </w:r>
          </w:p>
        </w:tc>
        <w:tc>
          <w:tcPr>
            <w:tcW w:w="1886" w:type="dxa"/>
          </w:tcPr>
          <w:p w:rsidR="009467CF" w:rsidRPr="00072252" w:rsidRDefault="009467CF" w:rsidP="00072252">
            <w:pPr>
              <w:spacing w:line="276" w:lineRule="auto"/>
              <w:ind w:right="0" w:firstLine="0"/>
              <w:jc w:val="center"/>
              <w:rPr>
                <w:rFonts w:ascii="Times New Roman" w:eastAsia="Times New Roman" w:hAnsi="Times New Roman" w:cs="Times New Roman"/>
                <w:sz w:val="24"/>
                <w:szCs w:val="24"/>
              </w:rPr>
            </w:pPr>
            <w:r w:rsidRPr="00072252">
              <w:rPr>
                <w:rFonts w:ascii="Times New Roman" w:eastAsia="Times New Roman" w:hAnsi="Times New Roman" w:cs="Times New Roman"/>
                <w:b/>
                <w:sz w:val="24"/>
                <w:szCs w:val="24"/>
                <w:lang w:eastAsia="zh-CN"/>
              </w:rPr>
              <w:t>12.00-12.30</w:t>
            </w:r>
          </w:p>
        </w:tc>
      </w:tr>
      <w:tr w:rsidR="00072252" w:rsidRPr="00072252" w:rsidTr="00072252">
        <w:trPr>
          <w:trHeight w:val="16"/>
          <w:jc w:val="center"/>
        </w:trPr>
        <w:tc>
          <w:tcPr>
            <w:tcW w:w="2835" w:type="dxa"/>
          </w:tcPr>
          <w:p w:rsidR="009467CF" w:rsidRPr="00072252" w:rsidRDefault="009467CF" w:rsidP="00072252">
            <w:pPr>
              <w:suppressAutoHyphens/>
              <w:snapToGrid w:val="0"/>
              <w:ind w:right="0" w:firstLine="0"/>
              <w:jc w:val="left"/>
              <w:rPr>
                <w:rFonts w:ascii="Times New Roman" w:eastAsia="Times New Roman" w:hAnsi="Times New Roman" w:cs="Times New Roman"/>
                <w:sz w:val="24"/>
                <w:szCs w:val="24"/>
                <w:lang w:val="ru-RU" w:eastAsia="zh-CN"/>
              </w:rPr>
            </w:pPr>
            <w:r w:rsidRPr="00072252">
              <w:rPr>
                <w:rFonts w:ascii="Times New Roman" w:hAnsi="Times New Roman" w:cs="Times New Roman"/>
                <w:sz w:val="24"/>
                <w:szCs w:val="24"/>
                <w:lang w:val="ru-RU"/>
              </w:rPr>
              <w:t>Подготовка ко сну, чтение перед сном, дневной сон</w:t>
            </w:r>
          </w:p>
        </w:tc>
        <w:tc>
          <w:tcPr>
            <w:tcW w:w="1701"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2:30</w:t>
            </w:r>
          </w:p>
        </w:tc>
        <w:tc>
          <w:tcPr>
            <w:tcW w:w="1865"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12.30-15.00</w:t>
            </w:r>
          </w:p>
        </w:tc>
        <w:tc>
          <w:tcPr>
            <w:tcW w:w="1634" w:type="dxa"/>
          </w:tcPr>
          <w:p w:rsidR="009467CF" w:rsidRPr="00072252" w:rsidRDefault="009467CF" w:rsidP="00072252">
            <w:pPr>
              <w:spacing w:line="276" w:lineRule="auto"/>
              <w:ind w:right="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lang w:eastAsia="zh-CN"/>
              </w:rPr>
              <w:t>2:30</w:t>
            </w:r>
          </w:p>
        </w:tc>
        <w:tc>
          <w:tcPr>
            <w:tcW w:w="1886"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12.30-15.00</w:t>
            </w:r>
          </w:p>
        </w:tc>
      </w:tr>
      <w:tr w:rsidR="00072252" w:rsidRPr="00072252" w:rsidTr="00072252">
        <w:trPr>
          <w:trHeight w:val="38"/>
          <w:jc w:val="center"/>
        </w:trPr>
        <w:tc>
          <w:tcPr>
            <w:tcW w:w="2835" w:type="dxa"/>
          </w:tcPr>
          <w:p w:rsidR="009467CF" w:rsidRPr="00072252" w:rsidRDefault="009467CF" w:rsidP="00072252">
            <w:pPr>
              <w:suppressAutoHyphens/>
              <w:snapToGrid w:val="0"/>
              <w:ind w:right="0" w:firstLine="0"/>
              <w:jc w:val="left"/>
              <w:rPr>
                <w:rFonts w:ascii="Times New Roman" w:eastAsia="Times New Roman" w:hAnsi="Times New Roman" w:cs="Times New Roman"/>
                <w:sz w:val="24"/>
                <w:szCs w:val="24"/>
                <w:lang w:val="ru-RU" w:eastAsia="zh-CN"/>
              </w:rPr>
            </w:pPr>
            <w:r w:rsidRPr="00072252">
              <w:rPr>
                <w:rFonts w:ascii="Times New Roman" w:eastAsia="Arial" w:hAnsi="Times New Roman" w:cs="Times New Roman"/>
                <w:sz w:val="24"/>
                <w:szCs w:val="24"/>
                <w:lang w:val="ru-RU" w:eastAsia="ru-RU"/>
              </w:rPr>
              <w:t>Постепенный подъем,</w:t>
            </w:r>
            <w:r w:rsidRPr="00072252">
              <w:rPr>
                <w:rFonts w:ascii="Times New Roman" w:eastAsia="Times New Roman" w:hAnsi="Times New Roman" w:cs="Times New Roman"/>
                <w:sz w:val="24"/>
                <w:szCs w:val="24"/>
                <w:lang w:val="ru-RU"/>
              </w:rPr>
              <w:t xml:space="preserve"> </w:t>
            </w:r>
            <w:r w:rsidRPr="00072252">
              <w:rPr>
                <w:rFonts w:ascii="Times New Roman" w:eastAsia="Arial" w:hAnsi="Times New Roman" w:cs="Times New Roman"/>
                <w:sz w:val="24"/>
                <w:szCs w:val="24"/>
                <w:lang w:val="ru-RU" w:eastAsia="ru-RU"/>
              </w:rPr>
              <w:t>профилактические</w:t>
            </w:r>
            <w:r w:rsidRPr="00072252">
              <w:rPr>
                <w:rFonts w:ascii="Times New Roman" w:eastAsia="Times New Roman" w:hAnsi="Times New Roman" w:cs="Times New Roman"/>
                <w:sz w:val="24"/>
                <w:szCs w:val="24"/>
                <w:lang w:val="ru-RU"/>
              </w:rPr>
              <w:t xml:space="preserve"> </w:t>
            </w:r>
            <w:r w:rsidRPr="00072252">
              <w:rPr>
                <w:rFonts w:ascii="Times New Roman" w:eastAsia="Arial" w:hAnsi="Times New Roman" w:cs="Times New Roman"/>
                <w:sz w:val="24"/>
                <w:szCs w:val="24"/>
                <w:lang w:val="ru-RU" w:eastAsia="ru-RU"/>
              </w:rPr>
              <w:t>физкультурно-оздоровительные</w:t>
            </w:r>
            <w:r w:rsidRPr="00072252">
              <w:rPr>
                <w:rFonts w:ascii="Times New Roman" w:eastAsia="Times New Roman" w:hAnsi="Times New Roman" w:cs="Times New Roman"/>
                <w:sz w:val="24"/>
                <w:szCs w:val="24"/>
                <w:lang w:val="ru-RU"/>
              </w:rPr>
              <w:t xml:space="preserve"> </w:t>
            </w:r>
            <w:r w:rsidRPr="00072252">
              <w:rPr>
                <w:rFonts w:ascii="Times New Roman" w:eastAsia="Arial" w:hAnsi="Times New Roman" w:cs="Times New Roman"/>
                <w:sz w:val="24"/>
                <w:szCs w:val="24"/>
                <w:lang w:val="ru-RU" w:eastAsia="ru-RU"/>
              </w:rPr>
              <w:t>процедуры</w:t>
            </w:r>
          </w:p>
        </w:tc>
        <w:tc>
          <w:tcPr>
            <w:tcW w:w="1701" w:type="dxa"/>
          </w:tcPr>
          <w:p w:rsidR="009467CF" w:rsidRPr="00072252" w:rsidRDefault="009467CF" w:rsidP="00072252">
            <w:pPr>
              <w:suppressAutoHyphens/>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0:10</w:t>
            </w:r>
          </w:p>
        </w:tc>
        <w:tc>
          <w:tcPr>
            <w:tcW w:w="1865" w:type="dxa"/>
          </w:tcPr>
          <w:p w:rsidR="009467CF" w:rsidRPr="00072252" w:rsidRDefault="009467CF" w:rsidP="00072252">
            <w:pPr>
              <w:suppressAutoHyphens/>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15.00-15.10</w:t>
            </w:r>
          </w:p>
        </w:tc>
        <w:tc>
          <w:tcPr>
            <w:tcW w:w="1634" w:type="dxa"/>
          </w:tcPr>
          <w:p w:rsidR="009467CF" w:rsidRPr="00072252" w:rsidRDefault="009467CF" w:rsidP="00072252">
            <w:pPr>
              <w:spacing w:line="276" w:lineRule="auto"/>
              <w:ind w:right="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lang w:eastAsia="zh-CN"/>
              </w:rPr>
              <w:t>0:10</w:t>
            </w:r>
          </w:p>
        </w:tc>
        <w:tc>
          <w:tcPr>
            <w:tcW w:w="1886" w:type="dxa"/>
          </w:tcPr>
          <w:p w:rsidR="009467CF" w:rsidRPr="00072252" w:rsidRDefault="009467CF" w:rsidP="00072252">
            <w:pPr>
              <w:suppressAutoHyphens/>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15.00-15.10</w:t>
            </w:r>
          </w:p>
        </w:tc>
      </w:tr>
      <w:tr w:rsidR="00072252" w:rsidRPr="00072252" w:rsidTr="00072252">
        <w:trPr>
          <w:trHeight w:val="31"/>
          <w:jc w:val="center"/>
        </w:trPr>
        <w:tc>
          <w:tcPr>
            <w:tcW w:w="2835" w:type="dxa"/>
          </w:tcPr>
          <w:p w:rsidR="009467CF" w:rsidRPr="00072252" w:rsidRDefault="009467CF" w:rsidP="00072252">
            <w:pPr>
              <w:suppressAutoHyphens/>
              <w:snapToGrid w:val="0"/>
              <w:ind w:right="0" w:firstLine="0"/>
              <w:jc w:val="left"/>
              <w:rPr>
                <w:rFonts w:ascii="Times New Roman" w:eastAsia="Times New Roman" w:hAnsi="Times New Roman" w:cs="Times New Roman"/>
                <w:b/>
                <w:sz w:val="24"/>
                <w:szCs w:val="24"/>
                <w:lang w:eastAsia="zh-CN"/>
              </w:rPr>
            </w:pPr>
            <w:r w:rsidRPr="00072252">
              <w:rPr>
                <w:rFonts w:ascii="Times New Roman" w:eastAsia="Times New Roman" w:hAnsi="Times New Roman" w:cs="Times New Roman"/>
                <w:b/>
                <w:sz w:val="24"/>
                <w:szCs w:val="24"/>
                <w:lang w:eastAsia="zh-CN"/>
              </w:rPr>
              <w:t>Подготовка к полднику, полдник</w:t>
            </w:r>
          </w:p>
        </w:tc>
        <w:tc>
          <w:tcPr>
            <w:tcW w:w="1701" w:type="dxa"/>
          </w:tcPr>
          <w:p w:rsidR="009467CF" w:rsidRPr="00072252" w:rsidRDefault="009467CF" w:rsidP="00072252">
            <w:pPr>
              <w:suppressAutoHyphens/>
              <w:snapToGrid w:val="0"/>
              <w:ind w:right="0" w:firstLine="0"/>
              <w:jc w:val="center"/>
              <w:rPr>
                <w:rFonts w:ascii="Times New Roman" w:eastAsia="Times New Roman" w:hAnsi="Times New Roman" w:cs="Times New Roman"/>
                <w:b/>
                <w:sz w:val="24"/>
                <w:szCs w:val="24"/>
                <w:lang w:eastAsia="zh-CN"/>
              </w:rPr>
            </w:pPr>
            <w:r w:rsidRPr="00072252">
              <w:rPr>
                <w:rFonts w:ascii="Times New Roman" w:eastAsia="Times New Roman" w:hAnsi="Times New Roman" w:cs="Times New Roman"/>
                <w:sz w:val="24"/>
                <w:szCs w:val="24"/>
                <w:lang w:eastAsia="zh-CN"/>
              </w:rPr>
              <w:t>0:15</w:t>
            </w:r>
          </w:p>
        </w:tc>
        <w:tc>
          <w:tcPr>
            <w:tcW w:w="1865" w:type="dxa"/>
          </w:tcPr>
          <w:p w:rsidR="009467CF" w:rsidRPr="00072252" w:rsidRDefault="009467CF" w:rsidP="00072252">
            <w:pPr>
              <w:suppressAutoHyphens/>
              <w:snapToGrid w:val="0"/>
              <w:ind w:right="0" w:firstLine="0"/>
              <w:jc w:val="center"/>
              <w:rPr>
                <w:rFonts w:ascii="Times New Roman" w:eastAsia="Times New Roman" w:hAnsi="Times New Roman" w:cs="Times New Roman"/>
                <w:b/>
                <w:sz w:val="24"/>
                <w:szCs w:val="24"/>
                <w:lang w:eastAsia="zh-CN"/>
              </w:rPr>
            </w:pPr>
            <w:r w:rsidRPr="00072252">
              <w:rPr>
                <w:rFonts w:ascii="Times New Roman" w:eastAsia="Times New Roman" w:hAnsi="Times New Roman" w:cs="Times New Roman"/>
                <w:b/>
                <w:sz w:val="24"/>
                <w:szCs w:val="24"/>
                <w:lang w:eastAsia="zh-CN"/>
              </w:rPr>
              <w:t>15.10-15.25</w:t>
            </w:r>
          </w:p>
        </w:tc>
        <w:tc>
          <w:tcPr>
            <w:tcW w:w="1634" w:type="dxa"/>
          </w:tcPr>
          <w:p w:rsidR="009467CF" w:rsidRPr="00072252" w:rsidRDefault="009467CF" w:rsidP="00072252">
            <w:pPr>
              <w:spacing w:line="276" w:lineRule="auto"/>
              <w:ind w:right="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lang w:eastAsia="zh-CN"/>
              </w:rPr>
              <w:t>0:15</w:t>
            </w:r>
          </w:p>
        </w:tc>
        <w:tc>
          <w:tcPr>
            <w:tcW w:w="1886" w:type="dxa"/>
          </w:tcPr>
          <w:p w:rsidR="009467CF" w:rsidRPr="00072252" w:rsidRDefault="009467CF" w:rsidP="00072252">
            <w:pPr>
              <w:spacing w:line="276" w:lineRule="auto"/>
              <w:ind w:right="0" w:firstLine="0"/>
              <w:jc w:val="center"/>
              <w:rPr>
                <w:rFonts w:ascii="Times New Roman" w:eastAsia="Times New Roman" w:hAnsi="Times New Roman" w:cs="Times New Roman"/>
                <w:sz w:val="24"/>
                <w:szCs w:val="24"/>
              </w:rPr>
            </w:pPr>
            <w:r w:rsidRPr="00072252">
              <w:rPr>
                <w:rFonts w:ascii="Times New Roman" w:eastAsia="Times New Roman" w:hAnsi="Times New Roman" w:cs="Times New Roman"/>
                <w:b/>
                <w:sz w:val="24"/>
                <w:szCs w:val="24"/>
                <w:lang w:eastAsia="zh-CN"/>
              </w:rPr>
              <w:t>15.10-15.25</w:t>
            </w:r>
          </w:p>
        </w:tc>
      </w:tr>
      <w:tr w:rsidR="00072252" w:rsidRPr="00072252" w:rsidTr="00072252">
        <w:trPr>
          <w:trHeight w:val="17"/>
          <w:jc w:val="center"/>
        </w:trPr>
        <w:tc>
          <w:tcPr>
            <w:tcW w:w="2835" w:type="dxa"/>
          </w:tcPr>
          <w:p w:rsidR="009467CF" w:rsidRPr="00072252" w:rsidRDefault="009467CF" w:rsidP="00072252">
            <w:pPr>
              <w:suppressAutoHyphens/>
              <w:snapToGrid w:val="0"/>
              <w:ind w:right="0" w:firstLine="0"/>
              <w:jc w:val="left"/>
              <w:rPr>
                <w:rFonts w:ascii="Times New Roman" w:eastAsia="Times New Roman" w:hAnsi="Times New Roman" w:cs="Times New Roman"/>
                <w:b/>
                <w:sz w:val="24"/>
                <w:szCs w:val="24"/>
                <w:lang w:eastAsia="zh-CN"/>
              </w:rPr>
            </w:pPr>
            <w:r w:rsidRPr="00072252">
              <w:rPr>
                <w:rFonts w:ascii="Times New Roman" w:hAnsi="Times New Roman" w:cs="Times New Roman"/>
                <w:sz w:val="24"/>
                <w:szCs w:val="24"/>
              </w:rPr>
              <w:lastRenderedPageBreak/>
              <w:t>Игры</w:t>
            </w:r>
          </w:p>
        </w:tc>
        <w:tc>
          <w:tcPr>
            <w:tcW w:w="1701"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0:45</w:t>
            </w:r>
          </w:p>
        </w:tc>
        <w:tc>
          <w:tcPr>
            <w:tcW w:w="1865"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15.25-16.00</w:t>
            </w:r>
          </w:p>
        </w:tc>
        <w:tc>
          <w:tcPr>
            <w:tcW w:w="1634" w:type="dxa"/>
          </w:tcPr>
          <w:p w:rsidR="009467CF" w:rsidRPr="00072252" w:rsidRDefault="009467CF" w:rsidP="00072252">
            <w:pPr>
              <w:spacing w:line="276" w:lineRule="auto"/>
              <w:ind w:right="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lang w:eastAsia="zh-CN"/>
              </w:rPr>
              <w:t>0:45</w:t>
            </w:r>
          </w:p>
        </w:tc>
        <w:tc>
          <w:tcPr>
            <w:tcW w:w="1886"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15.25-16.10</w:t>
            </w:r>
          </w:p>
        </w:tc>
      </w:tr>
      <w:tr w:rsidR="00072252" w:rsidRPr="00072252" w:rsidTr="00072252">
        <w:trPr>
          <w:trHeight w:val="29"/>
          <w:jc w:val="center"/>
        </w:trPr>
        <w:tc>
          <w:tcPr>
            <w:tcW w:w="2835" w:type="dxa"/>
          </w:tcPr>
          <w:p w:rsidR="009467CF" w:rsidRPr="00072252" w:rsidRDefault="009467CF" w:rsidP="00072252">
            <w:pPr>
              <w:suppressAutoHyphens/>
              <w:snapToGrid w:val="0"/>
              <w:ind w:right="0" w:firstLine="0"/>
              <w:jc w:val="left"/>
              <w:rPr>
                <w:rFonts w:ascii="Times New Roman" w:eastAsia="Times New Roman" w:hAnsi="Times New Roman" w:cs="Times New Roman"/>
                <w:b/>
                <w:sz w:val="24"/>
                <w:szCs w:val="24"/>
                <w:lang w:eastAsia="zh-CN"/>
              </w:rPr>
            </w:pPr>
            <w:r w:rsidRPr="00072252">
              <w:rPr>
                <w:rFonts w:ascii="Times New Roman" w:eastAsia="Times New Roman" w:hAnsi="Times New Roman" w:cs="Times New Roman"/>
                <w:b/>
                <w:sz w:val="24"/>
                <w:szCs w:val="24"/>
                <w:lang w:eastAsia="zh-CN"/>
              </w:rPr>
              <w:t>Ужин</w:t>
            </w:r>
          </w:p>
        </w:tc>
        <w:tc>
          <w:tcPr>
            <w:tcW w:w="1701" w:type="dxa"/>
          </w:tcPr>
          <w:p w:rsidR="009467CF" w:rsidRPr="00072252" w:rsidRDefault="009467CF" w:rsidP="00072252">
            <w:pPr>
              <w:suppressAutoHyphens/>
              <w:snapToGrid w:val="0"/>
              <w:ind w:right="0" w:firstLine="0"/>
              <w:jc w:val="center"/>
              <w:rPr>
                <w:rFonts w:ascii="Times New Roman" w:eastAsia="Times New Roman" w:hAnsi="Times New Roman" w:cs="Times New Roman"/>
                <w:b/>
                <w:sz w:val="24"/>
                <w:szCs w:val="24"/>
                <w:lang w:eastAsia="zh-CN"/>
              </w:rPr>
            </w:pPr>
            <w:r w:rsidRPr="00072252">
              <w:rPr>
                <w:rFonts w:ascii="Times New Roman" w:eastAsia="Times New Roman" w:hAnsi="Times New Roman" w:cs="Times New Roman"/>
                <w:sz w:val="24"/>
                <w:szCs w:val="24"/>
                <w:lang w:eastAsia="zh-CN"/>
              </w:rPr>
              <w:t>0:15</w:t>
            </w:r>
          </w:p>
        </w:tc>
        <w:tc>
          <w:tcPr>
            <w:tcW w:w="1865" w:type="dxa"/>
          </w:tcPr>
          <w:p w:rsidR="009467CF" w:rsidRPr="00072252" w:rsidRDefault="009467CF" w:rsidP="00072252">
            <w:pPr>
              <w:suppressAutoHyphens/>
              <w:snapToGrid w:val="0"/>
              <w:ind w:right="0" w:firstLine="0"/>
              <w:jc w:val="center"/>
              <w:rPr>
                <w:rFonts w:ascii="Times New Roman" w:eastAsia="Times New Roman" w:hAnsi="Times New Roman" w:cs="Times New Roman"/>
                <w:b/>
                <w:sz w:val="24"/>
                <w:szCs w:val="24"/>
                <w:lang w:eastAsia="zh-CN"/>
              </w:rPr>
            </w:pPr>
            <w:r w:rsidRPr="00072252">
              <w:rPr>
                <w:rFonts w:ascii="Times New Roman" w:eastAsia="Times New Roman" w:hAnsi="Times New Roman" w:cs="Times New Roman"/>
                <w:b/>
                <w:sz w:val="24"/>
                <w:szCs w:val="24"/>
                <w:lang w:eastAsia="zh-CN"/>
              </w:rPr>
              <w:t>16.00-16.15</w:t>
            </w:r>
          </w:p>
        </w:tc>
        <w:tc>
          <w:tcPr>
            <w:tcW w:w="1634" w:type="dxa"/>
          </w:tcPr>
          <w:p w:rsidR="009467CF" w:rsidRPr="00072252" w:rsidRDefault="009467CF" w:rsidP="00072252">
            <w:pPr>
              <w:spacing w:line="276" w:lineRule="auto"/>
              <w:ind w:right="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lang w:eastAsia="zh-CN"/>
              </w:rPr>
              <w:t>0:15</w:t>
            </w:r>
          </w:p>
        </w:tc>
        <w:tc>
          <w:tcPr>
            <w:tcW w:w="1886" w:type="dxa"/>
          </w:tcPr>
          <w:p w:rsidR="009467CF" w:rsidRPr="00072252" w:rsidRDefault="009467CF" w:rsidP="00072252">
            <w:pPr>
              <w:suppressAutoHyphens/>
              <w:snapToGrid w:val="0"/>
              <w:ind w:right="0" w:firstLine="0"/>
              <w:jc w:val="center"/>
              <w:rPr>
                <w:rFonts w:ascii="Times New Roman" w:eastAsia="Times New Roman" w:hAnsi="Times New Roman" w:cs="Times New Roman"/>
                <w:b/>
                <w:sz w:val="24"/>
                <w:szCs w:val="24"/>
                <w:lang w:eastAsia="zh-CN"/>
              </w:rPr>
            </w:pPr>
            <w:r w:rsidRPr="00072252">
              <w:rPr>
                <w:rFonts w:ascii="Times New Roman" w:eastAsia="Times New Roman" w:hAnsi="Times New Roman" w:cs="Times New Roman"/>
                <w:b/>
                <w:sz w:val="24"/>
                <w:szCs w:val="24"/>
                <w:lang w:eastAsia="zh-CN"/>
              </w:rPr>
              <w:t>16.10-16.25</w:t>
            </w:r>
          </w:p>
        </w:tc>
      </w:tr>
      <w:tr w:rsidR="00072252" w:rsidRPr="00072252" w:rsidTr="00072252">
        <w:trPr>
          <w:trHeight w:val="22"/>
          <w:jc w:val="center"/>
        </w:trPr>
        <w:tc>
          <w:tcPr>
            <w:tcW w:w="2835" w:type="dxa"/>
          </w:tcPr>
          <w:p w:rsidR="009467CF" w:rsidRPr="00072252" w:rsidRDefault="009467CF" w:rsidP="00072252">
            <w:pPr>
              <w:suppressAutoHyphens/>
              <w:snapToGrid w:val="0"/>
              <w:ind w:right="0" w:firstLine="0"/>
              <w:jc w:val="left"/>
              <w:rPr>
                <w:rFonts w:ascii="Times New Roman" w:eastAsia="Times New Roman" w:hAnsi="Times New Roman" w:cs="Times New Roman"/>
                <w:b/>
                <w:sz w:val="24"/>
                <w:szCs w:val="24"/>
                <w:lang w:eastAsia="zh-CN"/>
              </w:rPr>
            </w:pPr>
            <w:r w:rsidRPr="00072252">
              <w:rPr>
                <w:rFonts w:ascii="Times New Roman" w:hAnsi="Times New Roman" w:cs="Times New Roman"/>
                <w:b/>
                <w:sz w:val="24"/>
                <w:szCs w:val="24"/>
              </w:rPr>
              <w:t>Вечерний круг</w:t>
            </w:r>
          </w:p>
        </w:tc>
        <w:tc>
          <w:tcPr>
            <w:tcW w:w="1701" w:type="dxa"/>
          </w:tcPr>
          <w:p w:rsidR="009467CF" w:rsidRPr="00072252" w:rsidRDefault="009467CF" w:rsidP="00072252">
            <w:pPr>
              <w:suppressAutoHyphens/>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0:10</w:t>
            </w:r>
          </w:p>
        </w:tc>
        <w:tc>
          <w:tcPr>
            <w:tcW w:w="1865" w:type="dxa"/>
          </w:tcPr>
          <w:p w:rsidR="009467CF" w:rsidRPr="00072252" w:rsidRDefault="009467CF" w:rsidP="00072252">
            <w:pPr>
              <w:suppressAutoHyphens/>
              <w:ind w:right="0" w:firstLine="0"/>
              <w:jc w:val="center"/>
              <w:rPr>
                <w:rFonts w:ascii="Times New Roman" w:eastAsia="Times New Roman" w:hAnsi="Times New Roman" w:cs="Times New Roman"/>
                <w:b/>
                <w:sz w:val="24"/>
                <w:szCs w:val="24"/>
                <w:lang w:eastAsia="zh-CN"/>
              </w:rPr>
            </w:pPr>
            <w:r w:rsidRPr="00072252">
              <w:rPr>
                <w:rFonts w:ascii="Times New Roman" w:eastAsia="Times New Roman" w:hAnsi="Times New Roman" w:cs="Times New Roman"/>
                <w:b/>
                <w:sz w:val="24"/>
                <w:szCs w:val="24"/>
                <w:lang w:eastAsia="zh-CN"/>
              </w:rPr>
              <w:t>16.15-16.25</w:t>
            </w:r>
          </w:p>
        </w:tc>
        <w:tc>
          <w:tcPr>
            <w:tcW w:w="1634" w:type="dxa"/>
          </w:tcPr>
          <w:p w:rsidR="009467CF" w:rsidRPr="00072252" w:rsidRDefault="009467CF" w:rsidP="00072252">
            <w:pPr>
              <w:spacing w:line="276" w:lineRule="auto"/>
              <w:ind w:right="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lang w:eastAsia="zh-CN"/>
              </w:rPr>
              <w:t>0:10</w:t>
            </w:r>
          </w:p>
        </w:tc>
        <w:tc>
          <w:tcPr>
            <w:tcW w:w="1886" w:type="dxa"/>
          </w:tcPr>
          <w:p w:rsidR="009467CF" w:rsidRPr="00072252" w:rsidRDefault="009467CF" w:rsidP="00072252">
            <w:pPr>
              <w:suppressAutoHyphens/>
              <w:ind w:right="0" w:firstLine="0"/>
              <w:jc w:val="center"/>
              <w:rPr>
                <w:rFonts w:ascii="Times New Roman" w:eastAsia="Times New Roman" w:hAnsi="Times New Roman" w:cs="Times New Roman"/>
                <w:b/>
                <w:sz w:val="24"/>
                <w:szCs w:val="24"/>
                <w:lang w:eastAsia="zh-CN"/>
              </w:rPr>
            </w:pPr>
            <w:r w:rsidRPr="00072252">
              <w:rPr>
                <w:rFonts w:ascii="Times New Roman" w:eastAsia="Times New Roman" w:hAnsi="Times New Roman" w:cs="Times New Roman"/>
                <w:b/>
                <w:sz w:val="24"/>
                <w:szCs w:val="24"/>
                <w:lang w:eastAsia="zh-CN"/>
              </w:rPr>
              <w:t>16.25-16.35</w:t>
            </w:r>
          </w:p>
        </w:tc>
      </w:tr>
      <w:tr w:rsidR="00072252" w:rsidRPr="00072252" w:rsidTr="00072252">
        <w:trPr>
          <w:trHeight w:val="29"/>
          <w:jc w:val="center"/>
        </w:trPr>
        <w:tc>
          <w:tcPr>
            <w:tcW w:w="2835" w:type="dxa"/>
          </w:tcPr>
          <w:p w:rsidR="009467CF" w:rsidRPr="00072252" w:rsidRDefault="009467CF" w:rsidP="00072252">
            <w:pPr>
              <w:suppressAutoHyphens/>
              <w:snapToGrid w:val="0"/>
              <w:ind w:right="0" w:firstLine="0"/>
              <w:jc w:val="left"/>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Свободная игра</w:t>
            </w:r>
          </w:p>
        </w:tc>
        <w:tc>
          <w:tcPr>
            <w:tcW w:w="1701"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0:55</w:t>
            </w:r>
          </w:p>
        </w:tc>
        <w:tc>
          <w:tcPr>
            <w:tcW w:w="1865"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16.25-17.20</w:t>
            </w:r>
          </w:p>
        </w:tc>
        <w:tc>
          <w:tcPr>
            <w:tcW w:w="1634" w:type="dxa"/>
          </w:tcPr>
          <w:p w:rsidR="009467CF" w:rsidRPr="00072252" w:rsidRDefault="009467CF" w:rsidP="00072252">
            <w:pPr>
              <w:spacing w:line="276" w:lineRule="auto"/>
              <w:ind w:right="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lang w:eastAsia="zh-CN"/>
              </w:rPr>
              <w:t>0:55</w:t>
            </w:r>
          </w:p>
        </w:tc>
        <w:tc>
          <w:tcPr>
            <w:tcW w:w="1886"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16.35-17.30</w:t>
            </w:r>
          </w:p>
        </w:tc>
      </w:tr>
      <w:tr w:rsidR="00072252" w:rsidRPr="00072252" w:rsidTr="00072252">
        <w:trPr>
          <w:trHeight w:val="17"/>
          <w:jc w:val="center"/>
        </w:trPr>
        <w:tc>
          <w:tcPr>
            <w:tcW w:w="2835" w:type="dxa"/>
          </w:tcPr>
          <w:p w:rsidR="009467CF" w:rsidRPr="00072252" w:rsidRDefault="009467CF" w:rsidP="00072252">
            <w:pPr>
              <w:suppressAutoHyphens/>
              <w:snapToGrid w:val="0"/>
              <w:ind w:right="0" w:firstLine="0"/>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 xml:space="preserve">Прогулка </w:t>
            </w:r>
          </w:p>
          <w:p w:rsidR="009467CF" w:rsidRPr="00072252" w:rsidRDefault="009467CF" w:rsidP="00072252">
            <w:pPr>
              <w:suppressAutoHyphens/>
              <w:snapToGrid w:val="0"/>
              <w:ind w:right="0" w:firstLine="0"/>
              <w:jc w:val="left"/>
              <w:rPr>
                <w:rFonts w:ascii="Times New Roman" w:hAnsi="Times New Roman" w:cs="Times New Roman"/>
                <w:sz w:val="24"/>
                <w:szCs w:val="24"/>
              </w:rPr>
            </w:pPr>
            <w:r w:rsidRPr="00072252">
              <w:rPr>
                <w:rFonts w:ascii="Times New Roman" w:eastAsia="Times New Roman" w:hAnsi="Times New Roman" w:cs="Times New Roman"/>
                <w:sz w:val="24"/>
                <w:szCs w:val="24"/>
                <w:lang w:eastAsia="zh-CN"/>
              </w:rPr>
              <w:t>Уход детей домой</w:t>
            </w:r>
          </w:p>
        </w:tc>
        <w:tc>
          <w:tcPr>
            <w:tcW w:w="1701"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1:40</w:t>
            </w:r>
          </w:p>
        </w:tc>
        <w:tc>
          <w:tcPr>
            <w:tcW w:w="1865"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17.20-19.00</w:t>
            </w:r>
          </w:p>
        </w:tc>
        <w:tc>
          <w:tcPr>
            <w:tcW w:w="1634" w:type="dxa"/>
          </w:tcPr>
          <w:p w:rsidR="009467CF" w:rsidRPr="00072252" w:rsidRDefault="009467CF" w:rsidP="00072252">
            <w:pPr>
              <w:spacing w:line="276" w:lineRule="auto"/>
              <w:ind w:right="0"/>
              <w:jc w:val="center"/>
              <w:rPr>
                <w:rFonts w:ascii="Times New Roman" w:eastAsia="Times New Roman" w:hAnsi="Times New Roman" w:cs="Times New Roman"/>
                <w:sz w:val="24"/>
                <w:szCs w:val="24"/>
              </w:rPr>
            </w:pPr>
            <w:r w:rsidRPr="00072252">
              <w:rPr>
                <w:rFonts w:ascii="Times New Roman" w:eastAsia="Times New Roman" w:hAnsi="Times New Roman" w:cs="Times New Roman"/>
                <w:sz w:val="24"/>
                <w:szCs w:val="24"/>
              </w:rPr>
              <w:t>1:30</w:t>
            </w:r>
          </w:p>
        </w:tc>
        <w:tc>
          <w:tcPr>
            <w:tcW w:w="1886" w:type="dxa"/>
          </w:tcPr>
          <w:p w:rsidR="009467CF" w:rsidRPr="00072252" w:rsidRDefault="009467CF" w:rsidP="00072252">
            <w:pPr>
              <w:suppressAutoHyphens/>
              <w:snapToGrid w:val="0"/>
              <w:ind w:right="0" w:firstLine="0"/>
              <w:jc w:val="center"/>
              <w:rPr>
                <w:rFonts w:ascii="Times New Roman" w:eastAsia="Times New Roman" w:hAnsi="Times New Roman" w:cs="Times New Roman"/>
                <w:sz w:val="24"/>
                <w:szCs w:val="24"/>
                <w:lang w:eastAsia="zh-CN"/>
              </w:rPr>
            </w:pPr>
            <w:r w:rsidRPr="00072252">
              <w:rPr>
                <w:rFonts w:ascii="Times New Roman" w:eastAsia="Times New Roman" w:hAnsi="Times New Roman" w:cs="Times New Roman"/>
                <w:sz w:val="24"/>
                <w:szCs w:val="24"/>
                <w:lang w:eastAsia="zh-CN"/>
              </w:rPr>
              <w:t>17.30-19.00</w:t>
            </w:r>
          </w:p>
        </w:tc>
      </w:tr>
    </w:tbl>
    <w:p w:rsidR="009467CF" w:rsidRPr="009467CF" w:rsidRDefault="009467CF" w:rsidP="009467CF">
      <w:pPr>
        <w:suppressAutoHyphens/>
        <w:ind w:right="0"/>
        <w:rPr>
          <w:rFonts w:eastAsia="Times New Roman" w:cs="Times New Roman"/>
          <w:b/>
          <w:sz w:val="24"/>
          <w:szCs w:val="24"/>
          <w:lang w:val="tt-RU" w:eastAsia="zh-CN"/>
        </w:rPr>
      </w:pPr>
    </w:p>
    <w:tbl>
      <w:tblPr>
        <w:tblW w:w="10000" w:type="dxa"/>
        <w:jc w:val="center"/>
        <w:tblInd w:w="-116" w:type="dxa"/>
        <w:tblLayout w:type="fixed"/>
        <w:tblLook w:val="0000" w:firstRow="0" w:lastRow="0" w:firstColumn="0" w:lastColumn="0" w:noHBand="0" w:noVBand="0"/>
      </w:tblPr>
      <w:tblGrid>
        <w:gridCol w:w="3064"/>
        <w:gridCol w:w="1704"/>
        <w:gridCol w:w="1846"/>
        <w:gridCol w:w="1704"/>
        <w:gridCol w:w="1682"/>
      </w:tblGrid>
      <w:tr w:rsidR="009467CF" w:rsidRPr="009467CF" w:rsidTr="000004B2">
        <w:trPr>
          <w:trHeight w:val="476"/>
          <w:jc w:val="center"/>
        </w:trPr>
        <w:tc>
          <w:tcPr>
            <w:tcW w:w="3064" w:type="dxa"/>
            <w:vMerge w:val="restart"/>
            <w:tcBorders>
              <w:top w:val="single" w:sz="4" w:space="0" w:color="000000"/>
              <w:left w:val="single" w:sz="4" w:space="0" w:color="000000"/>
            </w:tcBorders>
            <w:shd w:val="clear" w:color="auto" w:fill="auto"/>
          </w:tcPr>
          <w:p w:rsidR="009467CF" w:rsidRPr="009467CF" w:rsidRDefault="009467CF" w:rsidP="00072252">
            <w:pPr>
              <w:suppressAutoHyphens/>
              <w:snapToGrid w:val="0"/>
              <w:ind w:right="0" w:firstLine="0"/>
              <w:rPr>
                <w:rFonts w:eastAsia="Times New Roman" w:cs="Times New Roman"/>
                <w:b/>
                <w:sz w:val="24"/>
                <w:szCs w:val="24"/>
                <w:lang w:eastAsia="zh-CN"/>
              </w:rPr>
            </w:pPr>
            <w:r w:rsidRPr="009467CF">
              <w:rPr>
                <w:rFonts w:eastAsia="Times New Roman" w:cs="Times New Roman"/>
                <w:b/>
                <w:sz w:val="24"/>
                <w:szCs w:val="24"/>
                <w:lang w:eastAsia="zh-CN"/>
              </w:rPr>
              <w:t>Режимный момент</w:t>
            </w:r>
          </w:p>
        </w:tc>
        <w:tc>
          <w:tcPr>
            <w:tcW w:w="3549" w:type="dxa"/>
            <w:gridSpan w:val="2"/>
            <w:tcBorders>
              <w:top w:val="single" w:sz="4" w:space="0" w:color="000000"/>
              <w:left w:val="single" w:sz="4" w:space="0" w:color="000000"/>
              <w:bottom w:val="single" w:sz="4" w:space="0" w:color="000000"/>
            </w:tcBorders>
          </w:tcPr>
          <w:p w:rsidR="009467CF" w:rsidRPr="009467CF" w:rsidRDefault="009467CF" w:rsidP="009467CF">
            <w:pPr>
              <w:suppressAutoHyphens/>
              <w:snapToGrid w:val="0"/>
              <w:ind w:right="0"/>
              <w:jc w:val="center"/>
              <w:rPr>
                <w:rFonts w:eastAsia="Times New Roman" w:cs="Times New Roman"/>
                <w:b/>
                <w:sz w:val="24"/>
                <w:szCs w:val="24"/>
                <w:lang w:eastAsia="zh-CN"/>
              </w:rPr>
            </w:pPr>
            <w:r w:rsidRPr="009467CF">
              <w:rPr>
                <w:rFonts w:eastAsia="Times New Roman" w:cs="Times New Roman"/>
                <w:b/>
                <w:sz w:val="24"/>
                <w:szCs w:val="24"/>
                <w:lang w:eastAsia="zh-CN"/>
              </w:rPr>
              <w:t>Старшая группа</w:t>
            </w:r>
          </w:p>
        </w:tc>
        <w:tc>
          <w:tcPr>
            <w:tcW w:w="3385" w:type="dxa"/>
            <w:gridSpan w:val="2"/>
            <w:tcBorders>
              <w:top w:val="single" w:sz="4" w:space="0" w:color="000000"/>
              <w:left w:val="single" w:sz="4" w:space="0" w:color="000000"/>
              <w:bottom w:val="single" w:sz="4" w:space="0" w:color="000000"/>
              <w:right w:val="single" w:sz="4" w:space="0" w:color="000000"/>
            </w:tcBorders>
          </w:tcPr>
          <w:p w:rsidR="009467CF" w:rsidRPr="009467CF" w:rsidRDefault="009467CF" w:rsidP="009467CF">
            <w:pPr>
              <w:suppressAutoHyphens/>
              <w:snapToGrid w:val="0"/>
              <w:ind w:right="152"/>
              <w:jc w:val="center"/>
              <w:rPr>
                <w:rFonts w:eastAsia="Times New Roman" w:cs="Times New Roman"/>
                <w:b/>
                <w:sz w:val="24"/>
                <w:szCs w:val="24"/>
                <w:lang w:eastAsia="zh-CN"/>
              </w:rPr>
            </w:pPr>
            <w:r w:rsidRPr="009467CF">
              <w:rPr>
                <w:rFonts w:eastAsia="Times New Roman" w:cs="Times New Roman"/>
                <w:b/>
                <w:sz w:val="24"/>
                <w:szCs w:val="24"/>
                <w:lang w:eastAsia="zh-CN"/>
              </w:rPr>
              <w:t>Подготовительная группа</w:t>
            </w:r>
          </w:p>
        </w:tc>
      </w:tr>
      <w:tr w:rsidR="009467CF" w:rsidRPr="009467CF" w:rsidTr="000004B2">
        <w:trPr>
          <w:trHeight w:val="168"/>
          <w:jc w:val="center"/>
        </w:trPr>
        <w:tc>
          <w:tcPr>
            <w:tcW w:w="3064" w:type="dxa"/>
            <w:vMerge/>
            <w:tcBorders>
              <w:left w:val="single" w:sz="4" w:space="0" w:color="000000"/>
              <w:bottom w:val="single" w:sz="4" w:space="0" w:color="000000"/>
            </w:tcBorders>
            <w:shd w:val="clear" w:color="auto" w:fill="auto"/>
          </w:tcPr>
          <w:p w:rsidR="009467CF" w:rsidRPr="009467CF" w:rsidRDefault="009467CF" w:rsidP="009467CF">
            <w:pPr>
              <w:suppressAutoHyphens/>
              <w:snapToGrid w:val="0"/>
              <w:ind w:right="0"/>
              <w:jc w:val="left"/>
              <w:rPr>
                <w:rFonts w:eastAsia="Calibri" w:cs="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tcPr>
          <w:p w:rsidR="009467CF" w:rsidRPr="009467CF" w:rsidRDefault="009467CF" w:rsidP="00072252">
            <w:pPr>
              <w:suppressAutoHyphens/>
              <w:ind w:right="0" w:firstLine="0"/>
              <w:rPr>
                <w:rFonts w:eastAsia="Times New Roman" w:cs="Times New Roman"/>
                <w:sz w:val="24"/>
                <w:szCs w:val="24"/>
                <w:lang w:eastAsia="zh-CN"/>
              </w:rPr>
            </w:pPr>
            <w:r w:rsidRPr="009467CF">
              <w:rPr>
                <w:rFonts w:eastAsia="Times New Roman" w:cs="Times New Roman"/>
                <w:sz w:val="24"/>
                <w:szCs w:val="24"/>
                <w:lang w:eastAsia="zh-CN"/>
              </w:rPr>
              <w:t>длительность</w:t>
            </w:r>
          </w:p>
        </w:tc>
        <w:tc>
          <w:tcPr>
            <w:tcW w:w="1846" w:type="dxa"/>
            <w:tcBorders>
              <w:top w:val="single" w:sz="4" w:space="0" w:color="000000"/>
              <w:left w:val="single" w:sz="4" w:space="0" w:color="000000"/>
              <w:bottom w:val="single" w:sz="4" w:space="0" w:color="000000"/>
            </w:tcBorders>
            <w:shd w:val="clear" w:color="auto" w:fill="auto"/>
          </w:tcPr>
          <w:p w:rsidR="009467CF" w:rsidRPr="009467CF" w:rsidRDefault="009467CF" w:rsidP="00072252">
            <w:pPr>
              <w:suppressAutoHyphens/>
              <w:ind w:right="0" w:firstLine="0"/>
              <w:rPr>
                <w:rFonts w:eastAsia="Times New Roman" w:cs="Times New Roman"/>
                <w:sz w:val="24"/>
                <w:szCs w:val="24"/>
                <w:lang w:eastAsia="zh-CN"/>
              </w:rPr>
            </w:pPr>
            <w:r w:rsidRPr="009467CF">
              <w:rPr>
                <w:rFonts w:eastAsia="Times New Roman" w:cs="Times New Roman"/>
                <w:sz w:val="24"/>
                <w:szCs w:val="24"/>
                <w:lang w:eastAsia="zh-CN"/>
              </w:rPr>
              <w:t>начало и конец</w:t>
            </w:r>
          </w:p>
        </w:tc>
        <w:tc>
          <w:tcPr>
            <w:tcW w:w="1704" w:type="dxa"/>
            <w:tcBorders>
              <w:top w:val="single" w:sz="4" w:space="0" w:color="000000"/>
              <w:left w:val="single" w:sz="4" w:space="0" w:color="000000"/>
              <w:bottom w:val="single" w:sz="4" w:space="0" w:color="000000"/>
            </w:tcBorders>
          </w:tcPr>
          <w:p w:rsidR="009467CF" w:rsidRPr="009467CF" w:rsidRDefault="009467CF" w:rsidP="00072252">
            <w:pPr>
              <w:suppressAutoHyphens/>
              <w:ind w:right="0" w:firstLine="0"/>
              <w:rPr>
                <w:rFonts w:eastAsia="Times New Roman" w:cs="Times New Roman"/>
                <w:sz w:val="24"/>
                <w:szCs w:val="24"/>
                <w:lang w:eastAsia="zh-CN"/>
              </w:rPr>
            </w:pPr>
            <w:r w:rsidRPr="009467CF">
              <w:rPr>
                <w:rFonts w:eastAsia="Times New Roman" w:cs="Times New Roman"/>
                <w:sz w:val="24"/>
                <w:szCs w:val="24"/>
                <w:lang w:eastAsia="zh-CN"/>
              </w:rPr>
              <w:t>длительность</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72252">
            <w:pPr>
              <w:suppressAutoHyphens/>
              <w:ind w:right="0" w:firstLine="0"/>
              <w:rPr>
                <w:rFonts w:eastAsia="Times New Roman" w:cs="Times New Roman"/>
                <w:sz w:val="24"/>
                <w:szCs w:val="24"/>
                <w:lang w:eastAsia="zh-CN"/>
              </w:rPr>
            </w:pPr>
            <w:r w:rsidRPr="009467CF">
              <w:rPr>
                <w:rFonts w:eastAsia="Times New Roman" w:cs="Times New Roman"/>
                <w:sz w:val="24"/>
                <w:szCs w:val="24"/>
                <w:lang w:eastAsia="zh-CN"/>
              </w:rPr>
              <w:t>начало и конец</w:t>
            </w:r>
          </w:p>
        </w:tc>
      </w:tr>
      <w:tr w:rsidR="009467CF" w:rsidRPr="009467CF" w:rsidTr="000004B2">
        <w:trPr>
          <w:trHeight w:val="681"/>
          <w:jc w:val="center"/>
        </w:trPr>
        <w:tc>
          <w:tcPr>
            <w:tcW w:w="3064" w:type="dxa"/>
            <w:tcBorders>
              <w:top w:val="single" w:sz="4" w:space="0" w:color="000000"/>
              <w:left w:val="single" w:sz="4" w:space="0" w:color="000000"/>
              <w:bottom w:val="single" w:sz="4" w:space="0" w:color="000000"/>
            </w:tcBorders>
            <w:shd w:val="clear" w:color="auto" w:fill="auto"/>
          </w:tcPr>
          <w:p w:rsidR="009467CF" w:rsidRPr="009467CF" w:rsidRDefault="009467CF" w:rsidP="00072252">
            <w:pPr>
              <w:suppressAutoHyphens/>
              <w:snapToGrid w:val="0"/>
              <w:ind w:right="0" w:firstLine="0"/>
              <w:jc w:val="left"/>
              <w:rPr>
                <w:rFonts w:eastAsia="Calibri" w:cs="Times New Roman"/>
                <w:sz w:val="24"/>
                <w:szCs w:val="24"/>
              </w:rPr>
            </w:pPr>
            <w:r w:rsidRPr="009467CF">
              <w:rPr>
                <w:rFonts w:eastAsia="Calibri" w:cs="Times New Roman"/>
                <w:sz w:val="24"/>
                <w:szCs w:val="24"/>
              </w:rPr>
              <w:t xml:space="preserve">Прием детей, </w:t>
            </w:r>
          </w:p>
          <w:p w:rsidR="009467CF" w:rsidRPr="009467CF" w:rsidRDefault="009467CF" w:rsidP="00072252">
            <w:pPr>
              <w:suppressAutoHyphens/>
              <w:snapToGrid w:val="0"/>
              <w:ind w:right="0" w:firstLine="0"/>
              <w:jc w:val="left"/>
              <w:rPr>
                <w:rFonts w:eastAsia="Calibri" w:cs="Times New Roman"/>
                <w:sz w:val="24"/>
                <w:szCs w:val="24"/>
              </w:rPr>
            </w:pPr>
            <w:r w:rsidRPr="009467CF">
              <w:rPr>
                <w:rFonts w:eastAsia="Calibri" w:cs="Times New Roman"/>
                <w:sz w:val="24"/>
                <w:szCs w:val="24"/>
              </w:rPr>
              <w:t>Свободная игра</w:t>
            </w:r>
          </w:p>
        </w:tc>
        <w:tc>
          <w:tcPr>
            <w:tcW w:w="170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1:00</w:t>
            </w:r>
          </w:p>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0.25</w:t>
            </w:r>
          </w:p>
        </w:tc>
        <w:tc>
          <w:tcPr>
            <w:tcW w:w="1846"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7.00 - 8.00</w:t>
            </w:r>
          </w:p>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8.00-8.25</w:t>
            </w:r>
          </w:p>
        </w:tc>
        <w:tc>
          <w:tcPr>
            <w:tcW w:w="1704" w:type="dxa"/>
            <w:tcBorders>
              <w:top w:val="single" w:sz="4" w:space="0" w:color="000000"/>
              <w:left w:val="single" w:sz="4" w:space="0" w:color="000000"/>
              <w:bottom w:val="single" w:sz="4" w:space="0" w:color="000000"/>
            </w:tcBorders>
          </w:tcPr>
          <w:p w:rsidR="009467CF" w:rsidRPr="009467CF" w:rsidRDefault="009467CF" w:rsidP="000004B2">
            <w:pPr>
              <w:suppressAutoHyphens/>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1:00</w:t>
            </w:r>
          </w:p>
          <w:p w:rsidR="009467CF" w:rsidRPr="009467CF" w:rsidRDefault="009467CF" w:rsidP="000004B2">
            <w:pPr>
              <w:suppressAutoHyphens/>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0.20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7.00 - 8.00</w:t>
            </w:r>
          </w:p>
          <w:p w:rsidR="009467CF" w:rsidRPr="009467CF" w:rsidRDefault="009467CF" w:rsidP="000004B2">
            <w:pPr>
              <w:suppressAutoHyphens/>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8.00-8.20</w:t>
            </w:r>
          </w:p>
        </w:tc>
      </w:tr>
      <w:tr w:rsidR="009467CF" w:rsidRPr="009467CF" w:rsidTr="000004B2">
        <w:trPr>
          <w:trHeight w:val="385"/>
          <w:jc w:val="center"/>
        </w:trPr>
        <w:tc>
          <w:tcPr>
            <w:tcW w:w="3064" w:type="dxa"/>
            <w:tcBorders>
              <w:top w:val="single" w:sz="4" w:space="0" w:color="000000"/>
              <w:left w:val="single" w:sz="4" w:space="0" w:color="000000"/>
              <w:bottom w:val="single" w:sz="4" w:space="0" w:color="000000"/>
            </w:tcBorders>
            <w:shd w:val="clear" w:color="auto" w:fill="auto"/>
          </w:tcPr>
          <w:p w:rsidR="009467CF" w:rsidRPr="009467CF" w:rsidRDefault="009467CF" w:rsidP="00072252">
            <w:pPr>
              <w:suppressAutoHyphens/>
              <w:snapToGrid w:val="0"/>
              <w:ind w:right="0" w:firstLine="0"/>
              <w:jc w:val="left"/>
              <w:rPr>
                <w:rFonts w:eastAsia="Times New Roman" w:cs="Times New Roman"/>
                <w:sz w:val="24"/>
                <w:szCs w:val="24"/>
                <w:lang w:eastAsia="zh-CN"/>
              </w:rPr>
            </w:pPr>
            <w:r w:rsidRPr="009467CF">
              <w:rPr>
                <w:rFonts w:eastAsia="Times New Roman" w:cs="Times New Roman"/>
                <w:sz w:val="24"/>
                <w:szCs w:val="24"/>
                <w:lang w:eastAsia="zh-CN"/>
              </w:rPr>
              <w:t xml:space="preserve">Утренняя гимнастика </w:t>
            </w:r>
          </w:p>
        </w:tc>
        <w:tc>
          <w:tcPr>
            <w:tcW w:w="170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846"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8.25-8.35</w:t>
            </w:r>
          </w:p>
        </w:tc>
        <w:tc>
          <w:tcPr>
            <w:tcW w:w="1704"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8.40- 8.50</w:t>
            </w:r>
          </w:p>
        </w:tc>
      </w:tr>
      <w:tr w:rsidR="009467CF" w:rsidRPr="009467CF" w:rsidTr="000004B2">
        <w:trPr>
          <w:trHeight w:val="194"/>
          <w:jc w:val="center"/>
        </w:trPr>
        <w:tc>
          <w:tcPr>
            <w:tcW w:w="3064" w:type="dxa"/>
            <w:tcBorders>
              <w:top w:val="single" w:sz="4" w:space="0" w:color="000000"/>
              <w:left w:val="single" w:sz="4" w:space="0" w:color="000000"/>
              <w:bottom w:val="single" w:sz="4" w:space="0" w:color="000000"/>
            </w:tcBorders>
            <w:shd w:val="clear" w:color="auto" w:fill="auto"/>
          </w:tcPr>
          <w:p w:rsidR="009467CF" w:rsidRPr="009467CF" w:rsidRDefault="009467CF" w:rsidP="00072252">
            <w:pPr>
              <w:suppressAutoHyphens/>
              <w:snapToGrid w:val="0"/>
              <w:ind w:right="0" w:firstLine="0"/>
              <w:jc w:val="left"/>
              <w:rPr>
                <w:rFonts w:eastAsia="Times New Roman" w:cs="Times New Roman"/>
                <w:b/>
                <w:sz w:val="24"/>
                <w:szCs w:val="24"/>
                <w:lang w:eastAsia="zh-CN"/>
              </w:rPr>
            </w:pPr>
            <w:r w:rsidRPr="009467CF">
              <w:rPr>
                <w:rFonts w:eastAsia="Times New Roman" w:cs="Times New Roman"/>
                <w:b/>
                <w:sz w:val="24"/>
                <w:szCs w:val="24"/>
                <w:lang w:eastAsia="zh-CN"/>
              </w:rPr>
              <w:t>Подготовка к завтраку, завтрак, дежурство</w:t>
            </w:r>
          </w:p>
        </w:tc>
        <w:tc>
          <w:tcPr>
            <w:tcW w:w="170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0:15</w:t>
            </w:r>
          </w:p>
        </w:tc>
        <w:tc>
          <w:tcPr>
            <w:tcW w:w="1846"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b/>
                <w:sz w:val="24"/>
                <w:szCs w:val="24"/>
                <w:lang w:eastAsia="zh-CN"/>
              </w:rPr>
              <w:t>8.35-8.50</w:t>
            </w:r>
          </w:p>
        </w:tc>
        <w:tc>
          <w:tcPr>
            <w:tcW w:w="1704"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b/>
                <w:sz w:val="24"/>
                <w:szCs w:val="24"/>
                <w:lang w:eastAsia="zh-CN"/>
              </w:rPr>
              <w:t>8.50-9.00</w:t>
            </w:r>
          </w:p>
        </w:tc>
      </w:tr>
      <w:tr w:rsidR="009467CF" w:rsidRPr="009467CF" w:rsidTr="000004B2">
        <w:trPr>
          <w:trHeight w:val="402"/>
          <w:jc w:val="center"/>
        </w:trPr>
        <w:tc>
          <w:tcPr>
            <w:tcW w:w="3064" w:type="dxa"/>
            <w:tcBorders>
              <w:top w:val="single" w:sz="4" w:space="0" w:color="000000"/>
              <w:left w:val="single" w:sz="4" w:space="0" w:color="000000"/>
              <w:bottom w:val="single" w:sz="4" w:space="0" w:color="000000"/>
            </w:tcBorders>
            <w:shd w:val="clear" w:color="auto" w:fill="auto"/>
          </w:tcPr>
          <w:p w:rsidR="009467CF" w:rsidRPr="009467CF" w:rsidRDefault="009467CF" w:rsidP="00072252">
            <w:pPr>
              <w:suppressAutoHyphens/>
              <w:snapToGrid w:val="0"/>
              <w:ind w:right="0" w:firstLine="0"/>
              <w:jc w:val="left"/>
              <w:rPr>
                <w:rFonts w:eastAsia="Calibri" w:cs="Times New Roman"/>
                <w:b/>
                <w:sz w:val="24"/>
                <w:szCs w:val="24"/>
              </w:rPr>
            </w:pPr>
            <w:r w:rsidRPr="009467CF">
              <w:rPr>
                <w:rFonts w:eastAsia="Calibri" w:cs="Times New Roman"/>
                <w:b/>
                <w:sz w:val="24"/>
                <w:szCs w:val="24"/>
              </w:rPr>
              <w:t>Утренний круг</w:t>
            </w:r>
          </w:p>
        </w:tc>
        <w:tc>
          <w:tcPr>
            <w:tcW w:w="170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846"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8.50- 9.00</w:t>
            </w:r>
          </w:p>
        </w:tc>
        <w:tc>
          <w:tcPr>
            <w:tcW w:w="1704"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0:20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8.20-8.40</w:t>
            </w:r>
          </w:p>
        </w:tc>
      </w:tr>
      <w:tr w:rsidR="009467CF" w:rsidRPr="009467CF" w:rsidTr="000004B2">
        <w:trPr>
          <w:trHeight w:val="298"/>
          <w:jc w:val="center"/>
        </w:trPr>
        <w:tc>
          <w:tcPr>
            <w:tcW w:w="3064" w:type="dxa"/>
            <w:tcBorders>
              <w:top w:val="single" w:sz="4" w:space="0" w:color="000000"/>
              <w:left w:val="single" w:sz="4" w:space="0" w:color="000000"/>
              <w:bottom w:val="single" w:sz="4" w:space="0" w:color="000000"/>
            </w:tcBorders>
            <w:shd w:val="clear" w:color="auto" w:fill="auto"/>
          </w:tcPr>
          <w:p w:rsidR="009467CF" w:rsidRPr="009467CF" w:rsidRDefault="009467CF" w:rsidP="00072252">
            <w:pPr>
              <w:suppressAutoHyphens/>
              <w:snapToGrid w:val="0"/>
              <w:ind w:right="0" w:firstLine="0"/>
              <w:jc w:val="left"/>
              <w:rPr>
                <w:rFonts w:eastAsia="Times New Roman" w:cs="Times New Roman"/>
                <w:sz w:val="24"/>
                <w:szCs w:val="24"/>
                <w:lang w:eastAsia="zh-CN"/>
              </w:rPr>
            </w:pPr>
            <w:r w:rsidRPr="009467CF">
              <w:rPr>
                <w:rFonts w:eastAsia="Times New Roman" w:cs="Times New Roman"/>
                <w:sz w:val="24"/>
                <w:szCs w:val="24"/>
                <w:lang w:eastAsia="zh-CN"/>
              </w:rPr>
              <w:t>Игры, ОД, ОД со специалистами</w:t>
            </w:r>
          </w:p>
        </w:tc>
        <w:tc>
          <w:tcPr>
            <w:tcW w:w="170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1:05</w:t>
            </w:r>
          </w:p>
        </w:tc>
        <w:tc>
          <w:tcPr>
            <w:tcW w:w="1846"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9.00 -10.05</w:t>
            </w:r>
          </w:p>
        </w:tc>
        <w:tc>
          <w:tcPr>
            <w:tcW w:w="1704"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1:50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9.00</w:t>
            </w:r>
            <w:r w:rsidRPr="009467CF">
              <w:rPr>
                <w:rFonts w:ascii="Calibri" w:eastAsia="Times New Roman" w:hAnsi="Calibri" w:cs="Times New Roman"/>
                <w:sz w:val="22"/>
              </w:rPr>
              <w:t xml:space="preserve"> </w:t>
            </w:r>
            <w:r w:rsidRPr="009467CF">
              <w:rPr>
                <w:rFonts w:eastAsia="Times New Roman" w:cs="Times New Roman"/>
                <w:sz w:val="24"/>
                <w:szCs w:val="24"/>
                <w:lang w:eastAsia="zh-CN"/>
              </w:rPr>
              <w:t>- 10.50</w:t>
            </w:r>
          </w:p>
        </w:tc>
      </w:tr>
      <w:tr w:rsidR="009467CF" w:rsidRPr="009467CF" w:rsidTr="000004B2">
        <w:trPr>
          <w:trHeight w:val="314"/>
          <w:jc w:val="center"/>
        </w:trPr>
        <w:tc>
          <w:tcPr>
            <w:tcW w:w="3064" w:type="dxa"/>
            <w:tcBorders>
              <w:top w:val="single" w:sz="4" w:space="0" w:color="000000"/>
              <w:left w:val="single" w:sz="4" w:space="0" w:color="000000"/>
              <w:bottom w:val="single" w:sz="4" w:space="0" w:color="000000"/>
            </w:tcBorders>
            <w:shd w:val="clear" w:color="auto" w:fill="auto"/>
          </w:tcPr>
          <w:p w:rsidR="009467CF" w:rsidRPr="009467CF" w:rsidRDefault="009467CF" w:rsidP="00072252">
            <w:pPr>
              <w:suppressAutoHyphens/>
              <w:snapToGrid w:val="0"/>
              <w:ind w:right="0" w:firstLine="0"/>
              <w:jc w:val="left"/>
              <w:rPr>
                <w:rFonts w:eastAsia="Times New Roman" w:cs="Times New Roman"/>
                <w:b/>
                <w:sz w:val="24"/>
                <w:szCs w:val="24"/>
                <w:lang w:eastAsia="zh-CN"/>
              </w:rPr>
            </w:pPr>
            <w:r w:rsidRPr="009467CF">
              <w:rPr>
                <w:rFonts w:eastAsia="Times New Roman" w:cs="Times New Roman"/>
                <w:b/>
                <w:sz w:val="24"/>
                <w:szCs w:val="24"/>
                <w:lang w:eastAsia="zh-CN"/>
              </w:rPr>
              <w:t>2-ой завтрак</w:t>
            </w:r>
          </w:p>
        </w:tc>
        <w:tc>
          <w:tcPr>
            <w:tcW w:w="170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sz w:val="24"/>
                <w:szCs w:val="24"/>
                <w:lang w:eastAsia="zh-CN"/>
              </w:rPr>
              <w:t>0:10</w:t>
            </w:r>
          </w:p>
        </w:tc>
        <w:tc>
          <w:tcPr>
            <w:tcW w:w="1846"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b/>
                <w:sz w:val="24"/>
                <w:szCs w:val="24"/>
                <w:lang w:eastAsia="zh-CN"/>
              </w:rPr>
              <w:t>10.05 -10.15</w:t>
            </w:r>
          </w:p>
        </w:tc>
        <w:tc>
          <w:tcPr>
            <w:tcW w:w="1704"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sz w:val="24"/>
                <w:szCs w:val="24"/>
                <w:lang w:eastAsia="zh-CN"/>
              </w:rPr>
              <w:t>0:10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b/>
                <w:sz w:val="24"/>
                <w:szCs w:val="24"/>
                <w:lang w:eastAsia="zh-CN"/>
              </w:rPr>
              <w:t>10.10-10.20.</w:t>
            </w:r>
          </w:p>
        </w:tc>
      </w:tr>
      <w:tr w:rsidR="009467CF" w:rsidRPr="009467CF" w:rsidTr="000004B2">
        <w:trPr>
          <w:trHeight w:val="429"/>
          <w:jc w:val="center"/>
        </w:trPr>
        <w:tc>
          <w:tcPr>
            <w:tcW w:w="3064" w:type="dxa"/>
            <w:tcBorders>
              <w:top w:val="single" w:sz="4" w:space="0" w:color="000000"/>
              <w:left w:val="single" w:sz="4" w:space="0" w:color="000000"/>
            </w:tcBorders>
            <w:shd w:val="clear" w:color="auto" w:fill="auto"/>
          </w:tcPr>
          <w:p w:rsidR="009467CF" w:rsidRPr="009467CF" w:rsidRDefault="009467CF" w:rsidP="00072252">
            <w:pPr>
              <w:suppressAutoHyphens/>
              <w:snapToGrid w:val="0"/>
              <w:ind w:right="0" w:firstLine="0"/>
              <w:jc w:val="left"/>
              <w:rPr>
                <w:rFonts w:eastAsia="Times New Roman" w:cs="Times New Roman"/>
                <w:sz w:val="24"/>
                <w:szCs w:val="24"/>
                <w:lang w:eastAsia="zh-CN"/>
              </w:rPr>
            </w:pPr>
            <w:r w:rsidRPr="009467CF">
              <w:rPr>
                <w:rFonts w:eastAsia="Times New Roman" w:cs="Times New Roman"/>
                <w:sz w:val="24"/>
                <w:szCs w:val="24"/>
                <w:lang w:eastAsia="zh-CN"/>
              </w:rPr>
              <w:t>Подготовка к прогулке</w:t>
            </w:r>
          </w:p>
          <w:p w:rsidR="009467CF" w:rsidRPr="009467CF" w:rsidRDefault="009467CF" w:rsidP="00072252">
            <w:pPr>
              <w:suppressAutoHyphens/>
              <w:snapToGrid w:val="0"/>
              <w:ind w:right="0" w:firstLine="0"/>
              <w:jc w:val="left"/>
              <w:rPr>
                <w:rFonts w:eastAsia="Times New Roman" w:cs="Times New Roman"/>
                <w:sz w:val="24"/>
                <w:szCs w:val="24"/>
                <w:lang w:eastAsia="zh-CN"/>
              </w:rPr>
            </w:pPr>
            <w:r w:rsidRPr="009467CF">
              <w:rPr>
                <w:rFonts w:eastAsia="Times New Roman" w:cs="Times New Roman"/>
                <w:sz w:val="24"/>
                <w:szCs w:val="24"/>
                <w:lang w:eastAsia="zh-CN"/>
              </w:rPr>
              <w:t>Прогулка</w:t>
            </w:r>
          </w:p>
        </w:tc>
        <w:tc>
          <w:tcPr>
            <w:tcW w:w="1704" w:type="dxa"/>
            <w:tcBorders>
              <w:top w:val="single" w:sz="4" w:space="0" w:color="000000"/>
              <w:left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1:50</w:t>
            </w:r>
          </w:p>
        </w:tc>
        <w:tc>
          <w:tcPr>
            <w:tcW w:w="1846"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10.15– 11.55</w:t>
            </w:r>
          </w:p>
        </w:tc>
        <w:tc>
          <w:tcPr>
            <w:tcW w:w="1704"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1:20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10.50–12.10</w:t>
            </w:r>
          </w:p>
        </w:tc>
      </w:tr>
      <w:tr w:rsidR="009467CF" w:rsidRPr="009467CF" w:rsidTr="000004B2">
        <w:trPr>
          <w:trHeight w:val="430"/>
          <w:jc w:val="center"/>
        </w:trPr>
        <w:tc>
          <w:tcPr>
            <w:tcW w:w="3064" w:type="dxa"/>
            <w:tcBorders>
              <w:top w:val="single" w:sz="4" w:space="0" w:color="000000"/>
              <w:left w:val="single" w:sz="4" w:space="0" w:color="000000"/>
              <w:bottom w:val="single" w:sz="4" w:space="0" w:color="000000"/>
            </w:tcBorders>
            <w:shd w:val="clear" w:color="auto" w:fill="auto"/>
          </w:tcPr>
          <w:p w:rsidR="009467CF" w:rsidRPr="009467CF" w:rsidRDefault="009467CF" w:rsidP="00072252">
            <w:pPr>
              <w:suppressAutoHyphens/>
              <w:snapToGrid w:val="0"/>
              <w:ind w:right="0" w:firstLine="0"/>
              <w:jc w:val="left"/>
              <w:rPr>
                <w:rFonts w:eastAsia="Times New Roman" w:cs="Times New Roman"/>
                <w:sz w:val="24"/>
                <w:szCs w:val="24"/>
                <w:lang w:eastAsia="zh-CN"/>
              </w:rPr>
            </w:pPr>
            <w:r w:rsidRPr="009467CF">
              <w:rPr>
                <w:rFonts w:eastAsia="Times New Roman" w:cs="Times New Roman"/>
                <w:sz w:val="24"/>
                <w:szCs w:val="24"/>
                <w:lang w:eastAsia="zh-CN"/>
              </w:rPr>
              <w:t>Возвращение с прогулки, игры</w:t>
            </w:r>
          </w:p>
        </w:tc>
        <w:tc>
          <w:tcPr>
            <w:tcW w:w="170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846"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11.55-12.05</w:t>
            </w:r>
          </w:p>
        </w:tc>
        <w:tc>
          <w:tcPr>
            <w:tcW w:w="1704"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12.10-12.20</w:t>
            </w:r>
          </w:p>
        </w:tc>
      </w:tr>
      <w:tr w:rsidR="009467CF" w:rsidRPr="009467CF" w:rsidTr="000004B2">
        <w:trPr>
          <w:trHeight w:val="210"/>
          <w:jc w:val="center"/>
        </w:trPr>
        <w:tc>
          <w:tcPr>
            <w:tcW w:w="3064" w:type="dxa"/>
            <w:tcBorders>
              <w:top w:val="single" w:sz="4" w:space="0" w:color="000000"/>
              <w:left w:val="single" w:sz="4" w:space="0" w:color="000000"/>
              <w:bottom w:val="single" w:sz="4" w:space="0" w:color="000000"/>
            </w:tcBorders>
            <w:shd w:val="clear" w:color="auto" w:fill="auto"/>
          </w:tcPr>
          <w:p w:rsidR="009467CF" w:rsidRPr="009467CF" w:rsidRDefault="009467CF" w:rsidP="00072252">
            <w:pPr>
              <w:suppressAutoHyphens/>
              <w:snapToGrid w:val="0"/>
              <w:ind w:right="0" w:firstLine="0"/>
              <w:jc w:val="left"/>
              <w:rPr>
                <w:rFonts w:eastAsia="Times New Roman" w:cs="Times New Roman"/>
                <w:b/>
                <w:sz w:val="24"/>
                <w:szCs w:val="24"/>
                <w:lang w:eastAsia="zh-CN"/>
              </w:rPr>
            </w:pPr>
            <w:r w:rsidRPr="009467CF">
              <w:rPr>
                <w:rFonts w:eastAsia="Times New Roman" w:cs="Times New Roman"/>
                <w:b/>
                <w:sz w:val="24"/>
                <w:szCs w:val="24"/>
                <w:lang w:eastAsia="zh-CN"/>
              </w:rPr>
              <w:t>Подготовка к обеду, дежурство, обед</w:t>
            </w:r>
          </w:p>
        </w:tc>
        <w:tc>
          <w:tcPr>
            <w:tcW w:w="170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sz w:val="24"/>
                <w:szCs w:val="24"/>
                <w:lang w:eastAsia="zh-CN"/>
              </w:rPr>
              <w:t>0:25</w:t>
            </w:r>
          </w:p>
        </w:tc>
        <w:tc>
          <w:tcPr>
            <w:tcW w:w="1846"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b/>
                <w:sz w:val="24"/>
                <w:szCs w:val="24"/>
                <w:lang w:eastAsia="zh-CN"/>
              </w:rPr>
              <w:t>12.05-12.30</w:t>
            </w:r>
          </w:p>
        </w:tc>
        <w:tc>
          <w:tcPr>
            <w:tcW w:w="1704"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sz w:val="24"/>
                <w:szCs w:val="24"/>
                <w:lang w:eastAsia="zh-CN"/>
              </w:rPr>
              <w:t>0:15</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b/>
                <w:sz w:val="24"/>
                <w:szCs w:val="24"/>
                <w:lang w:eastAsia="zh-CN"/>
              </w:rPr>
              <w:t>12.20-12.35</w:t>
            </w:r>
          </w:p>
        </w:tc>
      </w:tr>
      <w:tr w:rsidR="009467CF" w:rsidRPr="009467CF" w:rsidTr="000004B2">
        <w:trPr>
          <w:trHeight w:val="210"/>
          <w:jc w:val="center"/>
        </w:trPr>
        <w:tc>
          <w:tcPr>
            <w:tcW w:w="3064" w:type="dxa"/>
            <w:tcBorders>
              <w:top w:val="single" w:sz="4" w:space="0" w:color="000000"/>
              <w:left w:val="single" w:sz="4" w:space="0" w:color="000000"/>
              <w:bottom w:val="single" w:sz="4" w:space="0" w:color="000000"/>
            </w:tcBorders>
            <w:shd w:val="clear" w:color="auto" w:fill="auto"/>
          </w:tcPr>
          <w:p w:rsidR="009467CF" w:rsidRPr="009467CF" w:rsidRDefault="009467CF" w:rsidP="00072252">
            <w:pPr>
              <w:suppressAutoHyphens/>
              <w:snapToGrid w:val="0"/>
              <w:ind w:right="0" w:firstLine="0"/>
              <w:jc w:val="left"/>
              <w:rPr>
                <w:rFonts w:eastAsia="Times New Roman" w:cs="Times New Roman"/>
                <w:sz w:val="24"/>
                <w:szCs w:val="24"/>
                <w:lang w:eastAsia="zh-CN"/>
              </w:rPr>
            </w:pPr>
            <w:r w:rsidRPr="009467CF">
              <w:rPr>
                <w:rFonts w:eastAsia="Calibri" w:cs="Times New Roman"/>
                <w:sz w:val="24"/>
                <w:szCs w:val="24"/>
              </w:rPr>
              <w:t>Подготовка ко сну, чтение перед сном, дневной сон</w:t>
            </w:r>
          </w:p>
        </w:tc>
        <w:tc>
          <w:tcPr>
            <w:tcW w:w="170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2:30</w:t>
            </w:r>
          </w:p>
        </w:tc>
        <w:tc>
          <w:tcPr>
            <w:tcW w:w="1846"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12.30-15.00</w:t>
            </w:r>
          </w:p>
        </w:tc>
        <w:tc>
          <w:tcPr>
            <w:tcW w:w="1704"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2:30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12.35-15.05</w:t>
            </w:r>
          </w:p>
        </w:tc>
      </w:tr>
      <w:tr w:rsidR="009467CF" w:rsidRPr="009467CF" w:rsidTr="000004B2">
        <w:trPr>
          <w:trHeight w:val="492"/>
          <w:jc w:val="center"/>
        </w:trPr>
        <w:tc>
          <w:tcPr>
            <w:tcW w:w="3064" w:type="dxa"/>
            <w:tcBorders>
              <w:top w:val="single" w:sz="4" w:space="0" w:color="000000"/>
              <w:left w:val="single" w:sz="4" w:space="0" w:color="000000"/>
              <w:bottom w:val="single" w:sz="4" w:space="0" w:color="000000"/>
            </w:tcBorders>
            <w:shd w:val="clear" w:color="auto" w:fill="auto"/>
          </w:tcPr>
          <w:p w:rsidR="009467CF" w:rsidRPr="009467CF" w:rsidRDefault="009467CF" w:rsidP="00072252">
            <w:pPr>
              <w:suppressAutoHyphens/>
              <w:snapToGrid w:val="0"/>
              <w:ind w:right="0" w:firstLine="0"/>
              <w:jc w:val="left"/>
              <w:rPr>
                <w:rFonts w:eastAsia="Times New Roman" w:cs="Times New Roman"/>
                <w:sz w:val="24"/>
                <w:szCs w:val="24"/>
                <w:lang w:eastAsia="zh-CN"/>
              </w:rPr>
            </w:pPr>
            <w:r w:rsidRPr="009467CF">
              <w:rPr>
                <w:rFonts w:eastAsia="Arial" w:cs="Times New Roman"/>
                <w:sz w:val="24"/>
                <w:szCs w:val="24"/>
                <w:lang w:eastAsia="ru-RU"/>
              </w:rPr>
              <w:t>Постепенный подъем,</w:t>
            </w:r>
            <w:r w:rsidRPr="009467CF">
              <w:rPr>
                <w:rFonts w:ascii="Calibri" w:eastAsia="Times New Roman" w:hAnsi="Calibri" w:cs="Times New Roman"/>
                <w:sz w:val="22"/>
              </w:rPr>
              <w:t xml:space="preserve"> </w:t>
            </w:r>
            <w:r w:rsidRPr="009467CF">
              <w:rPr>
                <w:rFonts w:eastAsia="Arial" w:cs="Times New Roman"/>
                <w:sz w:val="24"/>
                <w:szCs w:val="24"/>
                <w:lang w:eastAsia="ru-RU"/>
              </w:rPr>
              <w:t>профилактические</w:t>
            </w:r>
            <w:r w:rsidRPr="009467CF">
              <w:rPr>
                <w:rFonts w:ascii="Calibri" w:eastAsia="Times New Roman" w:hAnsi="Calibri" w:cs="Times New Roman"/>
                <w:sz w:val="22"/>
              </w:rPr>
              <w:t xml:space="preserve"> </w:t>
            </w:r>
            <w:r w:rsidRPr="009467CF">
              <w:rPr>
                <w:rFonts w:eastAsia="Arial" w:cs="Times New Roman"/>
                <w:sz w:val="24"/>
                <w:szCs w:val="24"/>
                <w:lang w:eastAsia="ru-RU"/>
              </w:rPr>
              <w:t>физкультурно-оздоровительные</w:t>
            </w:r>
            <w:r w:rsidRPr="009467CF">
              <w:rPr>
                <w:rFonts w:ascii="Calibri" w:eastAsia="Times New Roman" w:hAnsi="Calibri" w:cs="Times New Roman"/>
                <w:sz w:val="22"/>
              </w:rPr>
              <w:t xml:space="preserve"> </w:t>
            </w:r>
            <w:r w:rsidRPr="009467CF">
              <w:rPr>
                <w:rFonts w:eastAsia="Arial" w:cs="Times New Roman"/>
                <w:sz w:val="24"/>
                <w:szCs w:val="24"/>
                <w:lang w:eastAsia="ru-RU"/>
              </w:rPr>
              <w:t>процедуры</w:t>
            </w:r>
          </w:p>
        </w:tc>
        <w:tc>
          <w:tcPr>
            <w:tcW w:w="170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846"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15.00-15.10</w:t>
            </w:r>
          </w:p>
        </w:tc>
        <w:tc>
          <w:tcPr>
            <w:tcW w:w="1704" w:type="dxa"/>
            <w:tcBorders>
              <w:top w:val="single" w:sz="4" w:space="0" w:color="000000"/>
              <w:left w:val="single" w:sz="4" w:space="0" w:color="000000"/>
              <w:bottom w:val="single" w:sz="4" w:space="0" w:color="000000"/>
            </w:tcBorders>
          </w:tcPr>
          <w:p w:rsidR="009467CF" w:rsidRPr="009467CF" w:rsidRDefault="009467CF" w:rsidP="000004B2">
            <w:pPr>
              <w:suppressAutoHyphens/>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15.05-15.15</w:t>
            </w:r>
          </w:p>
        </w:tc>
      </w:tr>
      <w:tr w:rsidR="009467CF" w:rsidRPr="009467CF" w:rsidTr="000004B2">
        <w:trPr>
          <w:trHeight w:val="395"/>
          <w:jc w:val="center"/>
        </w:trPr>
        <w:tc>
          <w:tcPr>
            <w:tcW w:w="3064" w:type="dxa"/>
            <w:tcBorders>
              <w:top w:val="single" w:sz="4" w:space="0" w:color="000000"/>
              <w:left w:val="single" w:sz="4" w:space="0" w:color="000000"/>
              <w:bottom w:val="single" w:sz="4" w:space="0" w:color="000000"/>
            </w:tcBorders>
            <w:shd w:val="clear" w:color="auto" w:fill="auto"/>
          </w:tcPr>
          <w:p w:rsidR="009467CF" w:rsidRPr="009467CF" w:rsidRDefault="009467CF" w:rsidP="00072252">
            <w:pPr>
              <w:suppressAutoHyphens/>
              <w:snapToGrid w:val="0"/>
              <w:ind w:right="0" w:firstLine="0"/>
              <w:jc w:val="left"/>
              <w:rPr>
                <w:rFonts w:eastAsia="Times New Roman" w:cs="Times New Roman"/>
                <w:b/>
                <w:sz w:val="24"/>
                <w:szCs w:val="24"/>
                <w:lang w:eastAsia="zh-CN"/>
              </w:rPr>
            </w:pPr>
            <w:r w:rsidRPr="009467CF">
              <w:rPr>
                <w:rFonts w:eastAsia="Times New Roman" w:cs="Times New Roman"/>
                <w:b/>
                <w:sz w:val="24"/>
                <w:szCs w:val="24"/>
                <w:lang w:eastAsia="zh-CN"/>
              </w:rPr>
              <w:t>Подготовка к полднику, полдник</w:t>
            </w:r>
          </w:p>
        </w:tc>
        <w:tc>
          <w:tcPr>
            <w:tcW w:w="170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sz w:val="24"/>
                <w:szCs w:val="24"/>
                <w:lang w:eastAsia="zh-CN"/>
              </w:rPr>
              <w:t>0:15</w:t>
            </w:r>
          </w:p>
        </w:tc>
        <w:tc>
          <w:tcPr>
            <w:tcW w:w="1846"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b/>
                <w:sz w:val="24"/>
                <w:szCs w:val="24"/>
                <w:lang w:eastAsia="zh-CN"/>
              </w:rPr>
              <w:t>15.10-15.25</w:t>
            </w:r>
          </w:p>
        </w:tc>
        <w:tc>
          <w:tcPr>
            <w:tcW w:w="1704"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sz w:val="24"/>
                <w:szCs w:val="24"/>
                <w:lang w:eastAsia="zh-CN"/>
              </w:rPr>
              <w:t>0:10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b/>
                <w:sz w:val="24"/>
                <w:szCs w:val="24"/>
                <w:lang w:eastAsia="zh-CN"/>
              </w:rPr>
              <w:t>15.15 -15.25</w:t>
            </w:r>
          </w:p>
        </w:tc>
      </w:tr>
      <w:tr w:rsidR="009467CF" w:rsidRPr="009467CF" w:rsidTr="000004B2">
        <w:trPr>
          <w:trHeight w:val="223"/>
          <w:jc w:val="center"/>
        </w:trPr>
        <w:tc>
          <w:tcPr>
            <w:tcW w:w="3064" w:type="dxa"/>
            <w:tcBorders>
              <w:top w:val="single" w:sz="4" w:space="0" w:color="000000"/>
              <w:left w:val="single" w:sz="4" w:space="0" w:color="000000"/>
              <w:bottom w:val="single" w:sz="4" w:space="0" w:color="000000"/>
            </w:tcBorders>
            <w:shd w:val="clear" w:color="auto" w:fill="auto"/>
          </w:tcPr>
          <w:p w:rsidR="009467CF" w:rsidRPr="009467CF" w:rsidRDefault="000004B2" w:rsidP="000004B2">
            <w:pPr>
              <w:suppressAutoHyphens/>
              <w:snapToGrid w:val="0"/>
              <w:ind w:right="0" w:firstLine="0"/>
              <w:jc w:val="left"/>
              <w:rPr>
                <w:rFonts w:eastAsia="Calibri" w:cs="Times New Roman"/>
                <w:sz w:val="24"/>
                <w:szCs w:val="24"/>
              </w:rPr>
            </w:pPr>
            <w:r>
              <w:rPr>
                <w:rFonts w:eastAsia="Calibri" w:cs="Times New Roman"/>
                <w:sz w:val="24"/>
                <w:szCs w:val="24"/>
              </w:rPr>
              <w:t>Игры</w:t>
            </w:r>
          </w:p>
          <w:p w:rsidR="009467CF" w:rsidRPr="009467CF" w:rsidRDefault="000004B2" w:rsidP="000004B2">
            <w:pPr>
              <w:suppressAutoHyphens/>
              <w:snapToGrid w:val="0"/>
              <w:ind w:right="0" w:firstLine="0"/>
              <w:jc w:val="left"/>
              <w:rPr>
                <w:rFonts w:eastAsia="Calibri" w:cs="Times New Roman"/>
                <w:sz w:val="24"/>
                <w:szCs w:val="24"/>
              </w:rPr>
            </w:pPr>
            <w:r>
              <w:rPr>
                <w:rFonts w:eastAsia="Calibri" w:cs="Times New Roman"/>
                <w:sz w:val="24"/>
                <w:szCs w:val="24"/>
              </w:rPr>
              <w:t>ОД</w:t>
            </w:r>
          </w:p>
          <w:p w:rsidR="009467CF" w:rsidRPr="009467CF" w:rsidRDefault="009467CF" w:rsidP="000004B2">
            <w:pPr>
              <w:suppressAutoHyphens/>
              <w:snapToGrid w:val="0"/>
              <w:ind w:right="0" w:firstLine="0"/>
              <w:jc w:val="left"/>
              <w:rPr>
                <w:rFonts w:eastAsia="Times New Roman" w:cs="Times New Roman"/>
                <w:b/>
                <w:sz w:val="24"/>
                <w:szCs w:val="24"/>
                <w:lang w:eastAsia="zh-CN"/>
              </w:rPr>
            </w:pPr>
            <w:r w:rsidRPr="009467CF">
              <w:rPr>
                <w:rFonts w:eastAsia="Times New Roman" w:cs="Times New Roman"/>
                <w:sz w:val="24"/>
                <w:szCs w:val="24"/>
                <w:lang w:eastAsia="zh-CN"/>
              </w:rPr>
              <w:t>Свободная игра</w:t>
            </w:r>
          </w:p>
        </w:tc>
        <w:tc>
          <w:tcPr>
            <w:tcW w:w="170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p w:rsidR="000004B2"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0:25</w:t>
            </w:r>
          </w:p>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846"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15.25-15.35</w:t>
            </w:r>
          </w:p>
          <w:p w:rsidR="009467CF" w:rsidRPr="009467CF" w:rsidRDefault="000004B2" w:rsidP="000004B2">
            <w:pPr>
              <w:suppressAutoHyphens/>
              <w:snapToGrid w:val="0"/>
              <w:ind w:right="0" w:firstLine="0"/>
              <w:jc w:val="center"/>
              <w:rPr>
                <w:rFonts w:eastAsia="Times New Roman" w:cs="Times New Roman"/>
                <w:b/>
                <w:sz w:val="24"/>
                <w:szCs w:val="24"/>
                <w:lang w:eastAsia="zh-CN"/>
              </w:rPr>
            </w:pPr>
            <w:r>
              <w:rPr>
                <w:rFonts w:eastAsia="Times New Roman" w:cs="Times New Roman"/>
                <w:b/>
                <w:sz w:val="24"/>
                <w:szCs w:val="24"/>
                <w:lang w:eastAsia="zh-CN"/>
              </w:rPr>
              <w:t>15.35-16.00</w:t>
            </w:r>
          </w:p>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16.00-16.10</w:t>
            </w:r>
          </w:p>
        </w:tc>
        <w:tc>
          <w:tcPr>
            <w:tcW w:w="1704"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0:40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15.25-16.15</w:t>
            </w:r>
          </w:p>
        </w:tc>
      </w:tr>
      <w:tr w:rsidR="009467CF" w:rsidRPr="009467CF" w:rsidTr="000004B2">
        <w:trPr>
          <w:trHeight w:val="371"/>
          <w:jc w:val="center"/>
        </w:trPr>
        <w:tc>
          <w:tcPr>
            <w:tcW w:w="3064"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b/>
                <w:sz w:val="24"/>
                <w:szCs w:val="24"/>
                <w:lang w:eastAsia="zh-CN"/>
              </w:rPr>
            </w:pPr>
            <w:r w:rsidRPr="009467CF">
              <w:rPr>
                <w:rFonts w:eastAsia="Times New Roman" w:cs="Times New Roman"/>
                <w:b/>
                <w:sz w:val="24"/>
                <w:szCs w:val="24"/>
                <w:lang w:eastAsia="zh-CN"/>
              </w:rPr>
              <w:t>Ужин</w:t>
            </w:r>
          </w:p>
        </w:tc>
        <w:tc>
          <w:tcPr>
            <w:tcW w:w="170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sz w:val="24"/>
                <w:szCs w:val="24"/>
                <w:lang w:eastAsia="zh-CN"/>
              </w:rPr>
              <w:t>0:15</w:t>
            </w:r>
          </w:p>
        </w:tc>
        <w:tc>
          <w:tcPr>
            <w:tcW w:w="1846"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b/>
                <w:sz w:val="24"/>
                <w:szCs w:val="24"/>
                <w:lang w:eastAsia="zh-CN"/>
              </w:rPr>
              <w:t>16.10-16.25</w:t>
            </w:r>
          </w:p>
        </w:tc>
        <w:tc>
          <w:tcPr>
            <w:tcW w:w="1704"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sz w:val="24"/>
                <w:szCs w:val="24"/>
                <w:lang w:eastAsia="zh-CN"/>
              </w:rPr>
              <w:t>0:10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b/>
                <w:sz w:val="24"/>
                <w:szCs w:val="24"/>
                <w:lang w:eastAsia="zh-CN"/>
              </w:rPr>
              <w:t>16.15.-16.25</w:t>
            </w:r>
          </w:p>
        </w:tc>
      </w:tr>
      <w:tr w:rsidR="009467CF" w:rsidRPr="009467CF" w:rsidTr="000004B2">
        <w:trPr>
          <w:trHeight w:val="284"/>
          <w:jc w:val="center"/>
        </w:trPr>
        <w:tc>
          <w:tcPr>
            <w:tcW w:w="3064"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b/>
                <w:sz w:val="24"/>
                <w:szCs w:val="24"/>
                <w:lang w:eastAsia="zh-CN"/>
              </w:rPr>
            </w:pPr>
            <w:r w:rsidRPr="009467CF">
              <w:rPr>
                <w:rFonts w:eastAsia="Calibri" w:cs="Times New Roman"/>
                <w:b/>
                <w:sz w:val="24"/>
                <w:szCs w:val="24"/>
              </w:rPr>
              <w:t>Вечерний круг</w:t>
            </w:r>
          </w:p>
        </w:tc>
        <w:tc>
          <w:tcPr>
            <w:tcW w:w="170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846" w:type="dxa"/>
            <w:tcBorders>
              <w:top w:val="single" w:sz="4" w:space="0" w:color="000000"/>
              <w:left w:val="single" w:sz="4" w:space="0" w:color="000000"/>
              <w:bottom w:val="single" w:sz="4" w:space="0" w:color="000000"/>
            </w:tcBorders>
            <w:shd w:val="clear" w:color="auto" w:fill="auto"/>
          </w:tcPr>
          <w:p w:rsidR="009467CF" w:rsidRPr="000004B2" w:rsidRDefault="009467CF" w:rsidP="000004B2">
            <w:pPr>
              <w:suppressAutoHyphens/>
              <w:ind w:right="0" w:firstLine="0"/>
              <w:jc w:val="center"/>
              <w:rPr>
                <w:rFonts w:eastAsia="Times New Roman" w:cs="Times New Roman"/>
                <w:b/>
                <w:sz w:val="24"/>
                <w:szCs w:val="24"/>
                <w:lang w:eastAsia="zh-CN"/>
              </w:rPr>
            </w:pPr>
            <w:r w:rsidRPr="009467CF">
              <w:rPr>
                <w:rFonts w:eastAsia="Times New Roman" w:cs="Times New Roman"/>
                <w:b/>
                <w:sz w:val="24"/>
                <w:szCs w:val="24"/>
                <w:lang w:eastAsia="zh-CN"/>
              </w:rPr>
              <w:t>16.25-16.35</w:t>
            </w:r>
          </w:p>
        </w:tc>
        <w:tc>
          <w:tcPr>
            <w:tcW w:w="1704"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b/>
                <w:sz w:val="24"/>
                <w:szCs w:val="24"/>
                <w:lang w:eastAsia="zh-CN"/>
              </w:rPr>
              <w:t>16.25-16.35</w:t>
            </w:r>
          </w:p>
        </w:tc>
      </w:tr>
      <w:tr w:rsidR="009467CF" w:rsidRPr="009467CF" w:rsidTr="000004B2">
        <w:trPr>
          <w:trHeight w:val="373"/>
          <w:jc w:val="center"/>
        </w:trPr>
        <w:tc>
          <w:tcPr>
            <w:tcW w:w="3064"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sz w:val="24"/>
                <w:szCs w:val="24"/>
                <w:lang w:eastAsia="zh-CN"/>
              </w:rPr>
            </w:pPr>
            <w:r w:rsidRPr="009467CF">
              <w:rPr>
                <w:rFonts w:eastAsia="Times New Roman" w:cs="Times New Roman"/>
                <w:sz w:val="24"/>
                <w:szCs w:val="24"/>
                <w:lang w:eastAsia="zh-CN"/>
              </w:rPr>
              <w:t>Игры, самостоятельная деятельность детей</w:t>
            </w:r>
          </w:p>
        </w:tc>
        <w:tc>
          <w:tcPr>
            <w:tcW w:w="170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1:00</w:t>
            </w:r>
          </w:p>
        </w:tc>
        <w:tc>
          <w:tcPr>
            <w:tcW w:w="1846"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16.35-17.35</w:t>
            </w:r>
          </w:p>
        </w:tc>
        <w:tc>
          <w:tcPr>
            <w:tcW w:w="1704"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1:00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16.35– 17.20</w:t>
            </w:r>
          </w:p>
        </w:tc>
      </w:tr>
      <w:tr w:rsidR="009467CF" w:rsidRPr="009467CF" w:rsidTr="000004B2">
        <w:trPr>
          <w:trHeight w:val="223"/>
          <w:jc w:val="center"/>
        </w:trPr>
        <w:tc>
          <w:tcPr>
            <w:tcW w:w="3064"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rPr>
                <w:rFonts w:eastAsia="Times New Roman" w:cs="Times New Roman"/>
                <w:sz w:val="24"/>
                <w:szCs w:val="24"/>
                <w:lang w:eastAsia="zh-CN"/>
              </w:rPr>
            </w:pPr>
            <w:r w:rsidRPr="009467CF">
              <w:rPr>
                <w:rFonts w:eastAsia="Times New Roman" w:cs="Times New Roman"/>
                <w:sz w:val="24"/>
                <w:szCs w:val="24"/>
                <w:lang w:eastAsia="zh-CN"/>
              </w:rPr>
              <w:t xml:space="preserve">Прогулка </w:t>
            </w:r>
          </w:p>
          <w:p w:rsidR="009467CF" w:rsidRPr="009467CF" w:rsidRDefault="009467CF" w:rsidP="000004B2">
            <w:pPr>
              <w:suppressAutoHyphens/>
              <w:snapToGrid w:val="0"/>
              <w:ind w:right="0" w:firstLine="0"/>
              <w:jc w:val="left"/>
              <w:rPr>
                <w:rFonts w:eastAsia="Calibri" w:cs="Times New Roman"/>
                <w:sz w:val="24"/>
                <w:szCs w:val="24"/>
              </w:rPr>
            </w:pPr>
            <w:r w:rsidRPr="009467CF">
              <w:rPr>
                <w:rFonts w:eastAsia="Times New Roman" w:cs="Times New Roman"/>
                <w:sz w:val="24"/>
                <w:szCs w:val="24"/>
                <w:lang w:eastAsia="zh-CN"/>
              </w:rPr>
              <w:t>Уход детей домой</w:t>
            </w:r>
          </w:p>
        </w:tc>
        <w:tc>
          <w:tcPr>
            <w:tcW w:w="170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1:25</w:t>
            </w:r>
          </w:p>
        </w:tc>
        <w:tc>
          <w:tcPr>
            <w:tcW w:w="1846"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17.35-19.00</w:t>
            </w:r>
          </w:p>
        </w:tc>
        <w:tc>
          <w:tcPr>
            <w:tcW w:w="1704"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1:40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17.20 - 19.00</w:t>
            </w:r>
          </w:p>
        </w:tc>
      </w:tr>
    </w:tbl>
    <w:p w:rsidR="009467CF" w:rsidRPr="009467CF" w:rsidRDefault="009467CF" w:rsidP="000004B2">
      <w:pPr>
        <w:spacing w:after="200" w:line="276" w:lineRule="auto"/>
        <w:ind w:right="0" w:firstLine="0"/>
        <w:jc w:val="left"/>
        <w:rPr>
          <w:rFonts w:ascii="Calibri" w:eastAsia="Times New Roman" w:hAnsi="Calibri" w:cs="Times New Roman"/>
          <w:sz w:val="22"/>
        </w:rPr>
      </w:pPr>
    </w:p>
    <w:p w:rsidR="009467CF" w:rsidRPr="009467CF" w:rsidRDefault="009467CF" w:rsidP="009467CF">
      <w:pPr>
        <w:suppressAutoHyphens/>
        <w:ind w:right="0"/>
        <w:jc w:val="center"/>
        <w:rPr>
          <w:rFonts w:eastAsia="Times New Roman" w:cs="Times New Roman"/>
          <w:b/>
          <w:sz w:val="24"/>
          <w:szCs w:val="24"/>
          <w:lang w:val="tt-RU" w:eastAsia="zh-CN"/>
        </w:rPr>
      </w:pPr>
      <w:r w:rsidRPr="009467CF">
        <w:rPr>
          <w:rFonts w:eastAsia="Times New Roman" w:cs="Times New Roman"/>
          <w:b/>
          <w:sz w:val="24"/>
          <w:szCs w:val="24"/>
          <w:lang w:eastAsia="zh-CN"/>
        </w:rPr>
        <w:t>Режим дня (теплый период)</w:t>
      </w:r>
    </w:p>
    <w:tbl>
      <w:tblPr>
        <w:tblW w:w="10065" w:type="dxa"/>
        <w:tblInd w:w="-176" w:type="dxa"/>
        <w:tblLayout w:type="fixed"/>
        <w:tblLook w:val="0000" w:firstRow="0" w:lastRow="0" w:firstColumn="0" w:lastColumn="0" w:noHBand="0" w:noVBand="0"/>
      </w:tblPr>
      <w:tblGrid>
        <w:gridCol w:w="2849"/>
        <w:gridCol w:w="1709"/>
        <w:gridCol w:w="1993"/>
        <w:gridCol w:w="1709"/>
        <w:gridCol w:w="1805"/>
      </w:tblGrid>
      <w:tr w:rsidR="009467CF" w:rsidRPr="009467CF" w:rsidTr="000004B2">
        <w:trPr>
          <w:trHeight w:val="112"/>
        </w:trPr>
        <w:tc>
          <w:tcPr>
            <w:tcW w:w="2849" w:type="dxa"/>
            <w:vMerge w:val="restart"/>
            <w:tcBorders>
              <w:top w:val="single" w:sz="4" w:space="0" w:color="000000"/>
              <w:left w:val="single" w:sz="4" w:space="0" w:color="000000"/>
            </w:tcBorders>
            <w:shd w:val="clear" w:color="auto" w:fill="auto"/>
          </w:tcPr>
          <w:p w:rsidR="009467CF" w:rsidRPr="009467CF" w:rsidRDefault="009467CF" w:rsidP="000004B2">
            <w:pPr>
              <w:suppressAutoHyphens/>
              <w:snapToGrid w:val="0"/>
              <w:ind w:right="0" w:firstLine="0"/>
              <w:rPr>
                <w:rFonts w:eastAsia="Times New Roman" w:cs="Times New Roman"/>
                <w:b/>
                <w:sz w:val="24"/>
                <w:szCs w:val="24"/>
                <w:lang w:eastAsia="zh-CN"/>
              </w:rPr>
            </w:pPr>
            <w:r w:rsidRPr="009467CF">
              <w:rPr>
                <w:rFonts w:eastAsia="Times New Roman" w:cs="Times New Roman"/>
                <w:b/>
                <w:sz w:val="24"/>
                <w:szCs w:val="24"/>
                <w:lang w:eastAsia="zh-CN"/>
              </w:rPr>
              <w:t>Режимный момент</w:t>
            </w:r>
          </w:p>
        </w:tc>
        <w:tc>
          <w:tcPr>
            <w:tcW w:w="3702" w:type="dxa"/>
            <w:gridSpan w:val="2"/>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b/>
                <w:sz w:val="24"/>
                <w:szCs w:val="24"/>
                <w:lang w:eastAsia="zh-CN"/>
              </w:rPr>
              <w:t>Вторая младшая группа</w:t>
            </w:r>
          </w:p>
        </w:tc>
        <w:tc>
          <w:tcPr>
            <w:tcW w:w="3514" w:type="dxa"/>
            <w:gridSpan w:val="2"/>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pacing w:after="200" w:line="276" w:lineRule="auto"/>
              <w:ind w:right="0" w:firstLine="0"/>
              <w:jc w:val="center"/>
              <w:rPr>
                <w:rFonts w:eastAsia="Times New Roman" w:cs="Times New Roman"/>
                <w:b/>
                <w:sz w:val="24"/>
                <w:szCs w:val="24"/>
                <w:lang w:val="en-US"/>
              </w:rPr>
            </w:pPr>
            <w:r w:rsidRPr="009467CF">
              <w:rPr>
                <w:rFonts w:eastAsia="Times New Roman" w:cs="Times New Roman"/>
                <w:b/>
                <w:sz w:val="24"/>
                <w:szCs w:val="24"/>
                <w:lang w:val="en-US"/>
              </w:rPr>
              <w:t>Средняя группа</w:t>
            </w:r>
          </w:p>
        </w:tc>
      </w:tr>
      <w:tr w:rsidR="009467CF" w:rsidRPr="009467CF" w:rsidTr="000004B2">
        <w:trPr>
          <w:trHeight w:val="56"/>
        </w:trPr>
        <w:tc>
          <w:tcPr>
            <w:tcW w:w="2849" w:type="dxa"/>
            <w:vMerge/>
            <w:tcBorders>
              <w:left w:val="single" w:sz="4" w:space="0" w:color="000000"/>
              <w:bottom w:val="single" w:sz="4" w:space="0" w:color="000000"/>
            </w:tcBorders>
            <w:shd w:val="clear" w:color="auto" w:fill="auto"/>
          </w:tcPr>
          <w:p w:rsidR="009467CF" w:rsidRPr="009467CF" w:rsidRDefault="009467CF" w:rsidP="009467CF">
            <w:pPr>
              <w:suppressAutoHyphens/>
              <w:snapToGrid w:val="0"/>
              <w:ind w:right="0"/>
              <w:jc w:val="left"/>
              <w:rPr>
                <w:rFonts w:eastAsia="Calibri"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ind w:right="0" w:firstLine="0"/>
              <w:rPr>
                <w:rFonts w:eastAsia="Times New Roman" w:cs="Times New Roman"/>
                <w:sz w:val="24"/>
                <w:szCs w:val="24"/>
                <w:lang w:eastAsia="zh-CN"/>
              </w:rPr>
            </w:pPr>
            <w:r w:rsidRPr="009467CF">
              <w:rPr>
                <w:rFonts w:eastAsia="Times New Roman" w:cs="Times New Roman"/>
                <w:sz w:val="24"/>
                <w:szCs w:val="24"/>
                <w:lang w:eastAsia="zh-CN"/>
              </w:rPr>
              <w:t>длительность</w:t>
            </w:r>
          </w:p>
        </w:tc>
        <w:tc>
          <w:tcPr>
            <w:tcW w:w="199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ind w:right="0" w:firstLine="0"/>
              <w:rPr>
                <w:rFonts w:eastAsia="Times New Roman" w:cs="Times New Roman"/>
                <w:sz w:val="24"/>
                <w:szCs w:val="24"/>
                <w:lang w:eastAsia="zh-CN"/>
              </w:rPr>
            </w:pPr>
            <w:r w:rsidRPr="009467CF">
              <w:rPr>
                <w:rFonts w:eastAsia="Times New Roman" w:cs="Times New Roman"/>
                <w:sz w:val="24"/>
                <w:szCs w:val="24"/>
                <w:lang w:eastAsia="zh-CN"/>
              </w:rPr>
              <w:t>начало и конец</w:t>
            </w:r>
          </w:p>
        </w:tc>
        <w:tc>
          <w:tcPr>
            <w:tcW w:w="1709" w:type="dxa"/>
            <w:tcBorders>
              <w:top w:val="single" w:sz="4" w:space="0" w:color="000000"/>
              <w:left w:val="single" w:sz="4" w:space="0" w:color="000000"/>
              <w:bottom w:val="single" w:sz="4" w:space="0" w:color="000000"/>
            </w:tcBorders>
          </w:tcPr>
          <w:p w:rsidR="009467CF" w:rsidRPr="009467CF" w:rsidRDefault="009467CF" w:rsidP="000004B2">
            <w:pPr>
              <w:suppressAutoHyphens/>
              <w:ind w:right="0" w:firstLine="0"/>
              <w:rPr>
                <w:rFonts w:eastAsia="Times New Roman" w:cs="Times New Roman"/>
                <w:sz w:val="24"/>
                <w:szCs w:val="24"/>
                <w:lang w:eastAsia="zh-CN"/>
              </w:rPr>
            </w:pPr>
            <w:r w:rsidRPr="009467CF">
              <w:rPr>
                <w:rFonts w:eastAsia="Times New Roman" w:cs="Times New Roman"/>
                <w:sz w:val="24"/>
                <w:szCs w:val="24"/>
                <w:lang w:eastAsia="zh-CN"/>
              </w:rPr>
              <w:t>длительность</w:t>
            </w:r>
          </w:p>
        </w:tc>
        <w:tc>
          <w:tcPr>
            <w:tcW w:w="1805"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ind w:right="0" w:firstLine="0"/>
              <w:rPr>
                <w:rFonts w:eastAsia="Times New Roman" w:cs="Times New Roman"/>
                <w:sz w:val="24"/>
                <w:szCs w:val="24"/>
                <w:lang w:eastAsia="zh-CN"/>
              </w:rPr>
            </w:pPr>
            <w:r w:rsidRPr="009467CF">
              <w:rPr>
                <w:rFonts w:eastAsia="Times New Roman" w:cs="Times New Roman"/>
                <w:sz w:val="24"/>
                <w:szCs w:val="24"/>
                <w:lang w:eastAsia="zh-CN"/>
              </w:rPr>
              <w:t>начало и конец</w:t>
            </w:r>
          </w:p>
        </w:tc>
      </w:tr>
      <w:tr w:rsidR="009467CF" w:rsidRPr="009467CF" w:rsidTr="000004B2">
        <w:trPr>
          <w:trHeight w:val="363"/>
        </w:trPr>
        <w:tc>
          <w:tcPr>
            <w:tcW w:w="2849" w:type="dxa"/>
            <w:tcBorders>
              <w:top w:val="single" w:sz="4" w:space="0" w:color="000000"/>
              <w:left w:val="single" w:sz="4" w:space="0" w:color="000000"/>
              <w:bottom w:val="single" w:sz="4" w:space="0" w:color="000000"/>
            </w:tcBorders>
            <w:shd w:val="clear" w:color="auto" w:fill="auto"/>
          </w:tcPr>
          <w:p w:rsidR="000004B2" w:rsidRDefault="009467CF" w:rsidP="000004B2">
            <w:pPr>
              <w:suppressAutoHyphens/>
              <w:snapToGrid w:val="0"/>
              <w:ind w:right="0" w:firstLine="0"/>
              <w:jc w:val="left"/>
              <w:rPr>
                <w:rFonts w:eastAsia="Calibri" w:cs="Times New Roman"/>
                <w:sz w:val="24"/>
                <w:szCs w:val="24"/>
              </w:rPr>
            </w:pPr>
            <w:r w:rsidRPr="009467CF">
              <w:rPr>
                <w:rFonts w:eastAsia="Calibri" w:cs="Times New Roman"/>
                <w:sz w:val="24"/>
                <w:szCs w:val="24"/>
              </w:rPr>
              <w:t>Прием детей</w:t>
            </w:r>
          </w:p>
          <w:p w:rsidR="009467CF" w:rsidRPr="000004B2" w:rsidRDefault="009467CF" w:rsidP="000004B2">
            <w:pPr>
              <w:suppressAutoHyphens/>
              <w:snapToGrid w:val="0"/>
              <w:ind w:right="0" w:firstLine="0"/>
              <w:jc w:val="left"/>
              <w:rPr>
                <w:rFonts w:eastAsia="Calibri" w:cs="Times New Roman"/>
                <w:sz w:val="24"/>
                <w:szCs w:val="24"/>
              </w:rPr>
            </w:pPr>
            <w:r w:rsidRPr="009467CF">
              <w:rPr>
                <w:rFonts w:eastAsia="Calibri" w:cs="Times New Roman"/>
                <w:sz w:val="24"/>
                <w:szCs w:val="24"/>
              </w:rPr>
              <w:lastRenderedPageBreak/>
              <w:t>Свободная игра</w:t>
            </w:r>
          </w:p>
        </w:tc>
        <w:tc>
          <w:tcPr>
            <w:tcW w:w="1709"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lastRenderedPageBreak/>
              <w:t>1.00</w:t>
            </w:r>
          </w:p>
          <w:p w:rsidR="009467CF" w:rsidRPr="009467CF" w:rsidRDefault="009467CF" w:rsidP="000004B2">
            <w:pPr>
              <w:suppressAutoHyphens/>
              <w:ind w:right="0"/>
              <w:jc w:val="center"/>
              <w:rPr>
                <w:rFonts w:eastAsia="Times New Roman" w:cs="Times New Roman"/>
                <w:sz w:val="24"/>
                <w:szCs w:val="24"/>
                <w:lang w:eastAsia="zh-CN"/>
              </w:rPr>
            </w:pPr>
          </w:p>
        </w:tc>
        <w:tc>
          <w:tcPr>
            <w:tcW w:w="199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lastRenderedPageBreak/>
              <w:t>7.00 – 8.00</w:t>
            </w:r>
          </w:p>
          <w:p w:rsidR="009467CF" w:rsidRPr="009467CF" w:rsidRDefault="009467CF" w:rsidP="000004B2">
            <w:pPr>
              <w:suppressAutoHyphens/>
              <w:ind w:right="0"/>
              <w:jc w:val="center"/>
              <w:rPr>
                <w:rFonts w:eastAsia="Times New Roman" w:cs="Times New Roman"/>
                <w:sz w:val="24"/>
                <w:szCs w:val="24"/>
                <w:lang w:eastAsia="zh-CN"/>
              </w:rPr>
            </w:pPr>
          </w:p>
        </w:tc>
        <w:tc>
          <w:tcPr>
            <w:tcW w:w="1709" w:type="dxa"/>
            <w:tcBorders>
              <w:top w:val="single" w:sz="4" w:space="0" w:color="000000"/>
              <w:left w:val="single" w:sz="4" w:space="0" w:color="000000"/>
              <w:bottom w:val="single" w:sz="4" w:space="0" w:color="000000"/>
            </w:tcBorders>
          </w:tcPr>
          <w:p w:rsidR="009467CF" w:rsidRPr="009467CF" w:rsidRDefault="009467CF" w:rsidP="000004B2">
            <w:pPr>
              <w:spacing w:line="276" w:lineRule="auto"/>
              <w:ind w:right="0" w:firstLine="0"/>
              <w:jc w:val="center"/>
              <w:rPr>
                <w:rFonts w:eastAsia="Times New Roman" w:cs="Times New Roman"/>
                <w:sz w:val="24"/>
                <w:szCs w:val="24"/>
              </w:rPr>
            </w:pPr>
            <w:r w:rsidRPr="009467CF">
              <w:rPr>
                <w:rFonts w:eastAsia="Times New Roman" w:cs="Times New Roman"/>
                <w:sz w:val="24"/>
                <w:szCs w:val="24"/>
              </w:rPr>
              <w:lastRenderedPageBreak/>
              <w:t>1.00</w:t>
            </w:r>
          </w:p>
          <w:p w:rsidR="009467CF" w:rsidRPr="009467CF" w:rsidRDefault="009467CF" w:rsidP="000004B2">
            <w:pPr>
              <w:spacing w:line="276" w:lineRule="auto"/>
              <w:ind w:right="0" w:firstLine="0"/>
              <w:jc w:val="center"/>
              <w:rPr>
                <w:rFonts w:eastAsia="Times New Roman" w:cs="Times New Roman"/>
                <w:sz w:val="24"/>
                <w:szCs w:val="24"/>
              </w:rPr>
            </w:pPr>
            <w:r w:rsidRPr="009467CF">
              <w:rPr>
                <w:rFonts w:eastAsia="Times New Roman" w:cs="Times New Roman"/>
                <w:sz w:val="24"/>
                <w:szCs w:val="24"/>
              </w:rPr>
              <w:lastRenderedPageBreak/>
              <w:t>0:10</w:t>
            </w:r>
          </w:p>
        </w:tc>
        <w:tc>
          <w:tcPr>
            <w:tcW w:w="1805"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pacing w:line="276" w:lineRule="auto"/>
              <w:ind w:right="0" w:firstLine="0"/>
              <w:jc w:val="center"/>
              <w:rPr>
                <w:rFonts w:eastAsia="Times New Roman" w:cs="Times New Roman"/>
                <w:sz w:val="24"/>
                <w:szCs w:val="24"/>
              </w:rPr>
            </w:pPr>
            <w:r w:rsidRPr="009467CF">
              <w:rPr>
                <w:rFonts w:eastAsia="Times New Roman" w:cs="Times New Roman"/>
                <w:sz w:val="24"/>
                <w:szCs w:val="24"/>
                <w:lang w:val="en-US"/>
              </w:rPr>
              <w:lastRenderedPageBreak/>
              <w:t>7.00 – 8.0</w:t>
            </w:r>
            <w:r w:rsidRPr="009467CF">
              <w:rPr>
                <w:rFonts w:eastAsia="Times New Roman" w:cs="Times New Roman"/>
                <w:sz w:val="24"/>
                <w:szCs w:val="24"/>
              </w:rPr>
              <w:t>0</w:t>
            </w:r>
          </w:p>
          <w:p w:rsidR="009467CF" w:rsidRPr="009467CF" w:rsidRDefault="009467CF" w:rsidP="000004B2">
            <w:pPr>
              <w:spacing w:line="276" w:lineRule="auto"/>
              <w:ind w:right="0" w:firstLine="0"/>
              <w:jc w:val="center"/>
              <w:rPr>
                <w:rFonts w:eastAsia="Times New Roman" w:cs="Times New Roman"/>
                <w:sz w:val="24"/>
                <w:szCs w:val="24"/>
              </w:rPr>
            </w:pPr>
            <w:r w:rsidRPr="009467CF">
              <w:rPr>
                <w:rFonts w:eastAsia="Times New Roman" w:cs="Times New Roman"/>
                <w:sz w:val="24"/>
                <w:szCs w:val="24"/>
              </w:rPr>
              <w:lastRenderedPageBreak/>
              <w:t>8.10-8.20</w:t>
            </w:r>
          </w:p>
        </w:tc>
      </w:tr>
      <w:tr w:rsidR="009467CF" w:rsidRPr="009467CF" w:rsidTr="000004B2">
        <w:trPr>
          <w:trHeight w:val="51"/>
        </w:trPr>
        <w:tc>
          <w:tcPr>
            <w:tcW w:w="284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sz w:val="24"/>
                <w:szCs w:val="24"/>
                <w:lang w:eastAsia="zh-CN"/>
              </w:rPr>
            </w:pPr>
            <w:r w:rsidRPr="009467CF">
              <w:rPr>
                <w:rFonts w:eastAsia="Times New Roman" w:cs="Times New Roman"/>
                <w:sz w:val="24"/>
                <w:szCs w:val="24"/>
                <w:lang w:eastAsia="zh-CN"/>
              </w:rPr>
              <w:lastRenderedPageBreak/>
              <w:t>Утренняя гимнастика</w:t>
            </w:r>
          </w:p>
        </w:tc>
        <w:tc>
          <w:tcPr>
            <w:tcW w:w="1709"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99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8.00-8.10</w:t>
            </w:r>
          </w:p>
        </w:tc>
        <w:tc>
          <w:tcPr>
            <w:tcW w:w="1709" w:type="dxa"/>
            <w:tcBorders>
              <w:top w:val="single" w:sz="4" w:space="0" w:color="000000"/>
              <w:left w:val="single" w:sz="4" w:space="0" w:color="000000"/>
              <w:bottom w:val="single" w:sz="4" w:space="0" w:color="000000"/>
            </w:tcBorders>
          </w:tcPr>
          <w:p w:rsidR="009467CF" w:rsidRPr="009467CF" w:rsidRDefault="009467CF" w:rsidP="000004B2">
            <w:pPr>
              <w:spacing w:after="200" w:line="276" w:lineRule="auto"/>
              <w:ind w:right="0" w:firstLine="0"/>
              <w:jc w:val="center"/>
              <w:rPr>
                <w:rFonts w:eastAsia="Times New Roman" w:cs="Times New Roman"/>
                <w:sz w:val="24"/>
                <w:szCs w:val="24"/>
              </w:rPr>
            </w:pPr>
            <w:r w:rsidRPr="009467CF">
              <w:rPr>
                <w:rFonts w:eastAsia="Times New Roman" w:cs="Times New Roman"/>
                <w:sz w:val="24"/>
                <w:szCs w:val="24"/>
                <w:lang w:val="en-US"/>
              </w:rPr>
              <w:t>0:</w:t>
            </w:r>
            <w:r w:rsidRPr="009467CF">
              <w:rPr>
                <w:rFonts w:eastAsia="Times New Roman" w:cs="Times New Roman"/>
                <w:sz w:val="24"/>
                <w:szCs w:val="24"/>
              </w:rPr>
              <w:t>10</w:t>
            </w:r>
          </w:p>
        </w:tc>
        <w:tc>
          <w:tcPr>
            <w:tcW w:w="1805"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pacing w:after="200" w:line="276" w:lineRule="auto"/>
              <w:ind w:right="0" w:firstLine="0"/>
              <w:jc w:val="center"/>
              <w:rPr>
                <w:rFonts w:eastAsia="Times New Roman" w:cs="Times New Roman"/>
                <w:sz w:val="24"/>
                <w:szCs w:val="24"/>
                <w:lang w:val="en-US"/>
              </w:rPr>
            </w:pPr>
            <w:r w:rsidRPr="009467CF">
              <w:rPr>
                <w:rFonts w:eastAsia="Times New Roman" w:cs="Times New Roman"/>
                <w:sz w:val="24"/>
                <w:szCs w:val="24"/>
                <w:lang w:val="en-US"/>
              </w:rPr>
              <w:t>8.</w:t>
            </w:r>
            <w:r w:rsidRPr="009467CF">
              <w:rPr>
                <w:rFonts w:eastAsia="Times New Roman" w:cs="Times New Roman"/>
                <w:sz w:val="24"/>
                <w:szCs w:val="24"/>
              </w:rPr>
              <w:t>00</w:t>
            </w:r>
            <w:r w:rsidRPr="009467CF">
              <w:rPr>
                <w:rFonts w:eastAsia="Times New Roman" w:cs="Times New Roman"/>
                <w:sz w:val="24"/>
                <w:szCs w:val="24"/>
                <w:lang w:val="en-US"/>
              </w:rPr>
              <w:t>-8.</w:t>
            </w:r>
            <w:r w:rsidRPr="009467CF">
              <w:rPr>
                <w:rFonts w:eastAsia="Times New Roman" w:cs="Times New Roman"/>
                <w:sz w:val="24"/>
                <w:szCs w:val="24"/>
              </w:rPr>
              <w:t>1</w:t>
            </w:r>
            <w:r w:rsidRPr="009467CF">
              <w:rPr>
                <w:rFonts w:eastAsia="Times New Roman" w:cs="Times New Roman"/>
                <w:sz w:val="24"/>
                <w:szCs w:val="24"/>
                <w:lang w:val="en-US"/>
              </w:rPr>
              <w:t>0</w:t>
            </w:r>
          </w:p>
        </w:tc>
      </w:tr>
      <w:tr w:rsidR="009467CF" w:rsidRPr="009467CF" w:rsidTr="000004B2">
        <w:trPr>
          <w:trHeight w:val="34"/>
        </w:trPr>
        <w:tc>
          <w:tcPr>
            <w:tcW w:w="284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b/>
                <w:sz w:val="24"/>
                <w:szCs w:val="24"/>
                <w:lang w:eastAsia="zh-CN"/>
              </w:rPr>
            </w:pPr>
            <w:r w:rsidRPr="009467CF">
              <w:rPr>
                <w:rFonts w:eastAsia="Times New Roman" w:cs="Times New Roman"/>
                <w:b/>
                <w:sz w:val="24"/>
                <w:szCs w:val="24"/>
                <w:lang w:eastAsia="zh-CN"/>
              </w:rPr>
              <w:t>Подготовка к завтраку, завтрак, дежурство</w:t>
            </w:r>
          </w:p>
        </w:tc>
        <w:tc>
          <w:tcPr>
            <w:tcW w:w="1709"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0:20</w:t>
            </w:r>
          </w:p>
        </w:tc>
        <w:tc>
          <w:tcPr>
            <w:tcW w:w="199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b/>
                <w:sz w:val="24"/>
                <w:szCs w:val="24"/>
                <w:lang w:eastAsia="zh-CN"/>
              </w:rPr>
              <w:t>8.10-8.30</w:t>
            </w:r>
          </w:p>
        </w:tc>
        <w:tc>
          <w:tcPr>
            <w:tcW w:w="1709" w:type="dxa"/>
            <w:tcBorders>
              <w:top w:val="single" w:sz="4" w:space="0" w:color="000000"/>
              <w:left w:val="single" w:sz="4" w:space="0" w:color="000000"/>
              <w:bottom w:val="single" w:sz="4" w:space="0" w:color="000000"/>
            </w:tcBorders>
          </w:tcPr>
          <w:p w:rsidR="009467CF" w:rsidRPr="009467CF" w:rsidRDefault="009467CF" w:rsidP="000004B2">
            <w:pPr>
              <w:spacing w:after="200" w:line="276" w:lineRule="auto"/>
              <w:ind w:right="0" w:firstLine="0"/>
              <w:jc w:val="center"/>
              <w:rPr>
                <w:rFonts w:eastAsia="Times New Roman" w:cs="Times New Roman"/>
                <w:sz w:val="24"/>
                <w:szCs w:val="24"/>
              </w:rPr>
            </w:pPr>
            <w:r w:rsidRPr="009467CF">
              <w:rPr>
                <w:rFonts w:eastAsia="Times New Roman" w:cs="Times New Roman"/>
                <w:sz w:val="24"/>
                <w:szCs w:val="24"/>
                <w:lang w:val="en-US"/>
              </w:rPr>
              <w:t>0:</w:t>
            </w:r>
            <w:r w:rsidRPr="009467CF">
              <w:rPr>
                <w:rFonts w:eastAsia="Times New Roman" w:cs="Times New Roman"/>
                <w:sz w:val="24"/>
                <w:szCs w:val="24"/>
              </w:rPr>
              <w:t>20</w:t>
            </w:r>
          </w:p>
        </w:tc>
        <w:tc>
          <w:tcPr>
            <w:tcW w:w="1805"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pacing w:after="200" w:line="276" w:lineRule="auto"/>
              <w:ind w:right="0" w:firstLine="0"/>
              <w:jc w:val="center"/>
              <w:rPr>
                <w:rFonts w:eastAsia="Times New Roman" w:cs="Times New Roman"/>
                <w:b/>
                <w:sz w:val="24"/>
                <w:szCs w:val="24"/>
              </w:rPr>
            </w:pPr>
            <w:r w:rsidRPr="009467CF">
              <w:rPr>
                <w:rFonts w:eastAsia="Times New Roman" w:cs="Times New Roman"/>
                <w:b/>
                <w:sz w:val="24"/>
                <w:szCs w:val="24"/>
              </w:rPr>
              <w:t>8.20– 8.40</w:t>
            </w:r>
          </w:p>
        </w:tc>
      </w:tr>
      <w:tr w:rsidR="009467CF" w:rsidRPr="009467CF" w:rsidTr="000004B2">
        <w:trPr>
          <w:trHeight w:val="159"/>
        </w:trPr>
        <w:tc>
          <w:tcPr>
            <w:tcW w:w="284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b/>
                <w:sz w:val="24"/>
                <w:szCs w:val="24"/>
                <w:lang w:eastAsia="zh-CN"/>
              </w:rPr>
            </w:pPr>
            <w:r w:rsidRPr="009467CF">
              <w:rPr>
                <w:rFonts w:eastAsia="Calibri" w:cs="Times New Roman"/>
                <w:b/>
                <w:sz w:val="24"/>
                <w:szCs w:val="24"/>
              </w:rPr>
              <w:t>Утренний круг</w:t>
            </w:r>
          </w:p>
        </w:tc>
        <w:tc>
          <w:tcPr>
            <w:tcW w:w="1709"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0:20</w:t>
            </w:r>
          </w:p>
        </w:tc>
        <w:tc>
          <w:tcPr>
            <w:tcW w:w="199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8.30-8.50</w:t>
            </w:r>
          </w:p>
        </w:tc>
        <w:tc>
          <w:tcPr>
            <w:tcW w:w="1709" w:type="dxa"/>
            <w:tcBorders>
              <w:top w:val="single" w:sz="4" w:space="0" w:color="000000"/>
              <w:left w:val="single" w:sz="4" w:space="0" w:color="000000"/>
              <w:bottom w:val="single" w:sz="4" w:space="0" w:color="000000"/>
            </w:tcBorders>
          </w:tcPr>
          <w:p w:rsidR="009467CF" w:rsidRPr="009467CF" w:rsidRDefault="009467CF" w:rsidP="000004B2">
            <w:pPr>
              <w:spacing w:after="200" w:line="276" w:lineRule="auto"/>
              <w:ind w:right="0" w:firstLine="0"/>
              <w:jc w:val="center"/>
              <w:rPr>
                <w:rFonts w:eastAsia="Times New Roman" w:cs="Times New Roman"/>
                <w:sz w:val="24"/>
                <w:szCs w:val="24"/>
              </w:rPr>
            </w:pPr>
            <w:r w:rsidRPr="009467CF">
              <w:rPr>
                <w:rFonts w:eastAsia="Times New Roman" w:cs="Times New Roman"/>
                <w:sz w:val="24"/>
                <w:szCs w:val="24"/>
              </w:rPr>
              <w:t>0:20</w:t>
            </w:r>
          </w:p>
        </w:tc>
        <w:tc>
          <w:tcPr>
            <w:tcW w:w="1805"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pacing w:after="200" w:line="276" w:lineRule="auto"/>
              <w:ind w:right="0" w:firstLine="0"/>
              <w:jc w:val="center"/>
              <w:rPr>
                <w:rFonts w:eastAsia="Times New Roman" w:cs="Times New Roman"/>
                <w:sz w:val="24"/>
                <w:szCs w:val="24"/>
              </w:rPr>
            </w:pPr>
            <w:r w:rsidRPr="009467CF">
              <w:rPr>
                <w:rFonts w:eastAsia="Times New Roman" w:cs="Times New Roman"/>
                <w:sz w:val="24"/>
                <w:szCs w:val="24"/>
              </w:rPr>
              <w:t>8.40 – 9.00</w:t>
            </w:r>
          </w:p>
        </w:tc>
      </w:tr>
      <w:tr w:rsidR="009467CF" w:rsidRPr="009467CF" w:rsidTr="000004B2">
        <w:trPr>
          <w:trHeight w:val="387"/>
        </w:trPr>
        <w:tc>
          <w:tcPr>
            <w:tcW w:w="284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color w:val="FF0000"/>
                <w:sz w:val="24"/>
                <w:szCs w:val="24"/>
                <w:lang w:eastAsia="zh-CN"/>
              </w:rPr>
            </w:pPr>
            <w:r w:rsidRPr="009467CF">
              <w:rPr>
                <w:rFonts w:eastAsia="Times New Roman" w:cs="Times New Roman"/>
                <w:sz w:val="24"/>
                <w:szCs w:val="24"/>
                <w:lang w:eastAsia="zh-CN"/>
              </w:rPr>
              <w:t>Подготовка к прогулке. Прогулка</w:t>
            </w:r>
            <w:r w:rsidRPr="009467CF">
              <w:rPr>
                <w:rFonts w:eastAsia="Times New Roman" w:cs="Times New Roman"/>
                <w:sz w:val="24"/>
                <w:szCs w:val="24"/>
                <w:lang w:eastAsia="zh-CN"/>
              </w:rPr>
              <w:tab/>
            </w:r>
          </w:p>
        </w:tc>
        <w:tc>
          <w:tcPr>
            <w:tcW w:w="1709"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1:00</w:t>
            </w:r>
          </w:p>
        </w:tc>
        <w:tc>
          <w:tcPr>
            <w:tcW w:w="199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8.50- 9.50</w:t>
            </w:r>
          </w:p>
        </w:tc>
        <w:tc>
          <w:tcPr>
            <w:tcW w:w="1709" w:type="dxa"/>
            <w:tcBorders>
              <w:top w:val="single" w:sz="4" w:space="0" w:color="000000"/>
              <w:left w:val="single" w:sz="4" w:space="0" w:color="000000"/>
              <w:bottom w:val="single" w:sz="4" w:space="0" w:color="000000"/>
            </w:tcBorders>
          </w:tcPr>
          <w:p w:rsidR="009467CF" w:rsidRPr="009467CF" w:rsidRDefault="009467CF" w:rsidP="000004B2">
            <w:pPr>
              <w:spacing w:after="200" w:line="276" w:lineRule="auto"/>
              <w:ind w:right="0" w:firstLine="0"/>
              <w:jc w:val="center"/>
              <w:rPr>
                <w:rFonts w:eastAsia="Times New Roman" w:cs="Times New Roman"/>
                <w:sz w:val="24"/>
                <w:szCs w:val="24"/>
              </w:rPr>
            </w:pPr>
            <w:r w:rsidRPr="009467CF">
              <w:rPr>
                <w:rFonts w:eastAsia="Times New Roman" w:cs="Times New Roman"/>
                <w:sz w:val="24"/>
                <w:szCs w:val="24"/>
              </w:rPr>
              <w:t>1:00</w:t>
            </w:r>
          </w:p>
        </w:tc>
        <w:tc>
          <w:tcPr>
            <w:tcW w:w="1805"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pacing w:after="200" w:line="276" w:lineRule="auto"/>
              <w:ind w:right="0" w:firstLine="0"/>
              <w:jc w:val="center"/>
              <w:rPr>
                <w:rFonts w:eastAsia="Times New Roman" w:cs="Times New Roman"/>
                <w:sz w:val="24"/>
                <w:szCs w:val="24"/>
              </w:rPr>
            </w:pPr>
            <w:r w:rsidRPr="009467CF">
              <w:rPr>
                <w:rFonts w:eastAsia="Times New Roman" w:cs="Times New Roman"/>
                <w:sz w:val="24"/>
                <w:szCs w:val="24"/>
              </w:rPr>
              <w:t>9.00 -</w:t>
            </w:r>
            <w:r w:rsidRPr="009467CF">
              <w:rPr>
                <w:rFonts w:eastAsia="Times New Roman" w:cs="Times New Roman"/>
                <w:sz w:val="24"/>
                <w:szCs w:val="24"/>
                <w:lang w:eastAsia="zh-CN"/>
              </w:rPr>
              <w:t>10.00</w:t>
            </w:r>
          </w:p>
        </w:tc>
      </w:tr>
      <w:tr w:rsidR="009467CF" w:rsidRPr="009467CF" w:rsidTr="000004B2">
        <w:trPr>
          <w:trHeight w:val="55"/>
        </w:trPr>
        <w:tc>
          <w:tcPr>
            <w:tcW w:w="284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b/>
                <w:sz w:val="24"/>
                <w:szCs w:val="24"/>
                <w:lang w:eastAsia="zh-CN"/>
              </w:rPr>
            </w:pPr>
            <w:r w:rsidRPr="009467CF">
              <w:rPr>
                <w:rFonts w:eastAsia="Times New Roman" w:cs="Times New Roman"/>
                <w:b/>
                <w:sz w:val="24"/>
                <w:szCs w:val="24"/>
                <w:lang w:eastAsia="zh-CN"/>
              </w:rPr>
              <w:t>2-ой завтрак</w:t>
            </w:r>
          </w:p>
        </w:tc>
        <w:tc>
          <w:tcPr>
            <w:tcW w:w="1709"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99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b/>
                <w:sz w:val="24"/>
                <w:szCs w:val="24"/>
                <w:lang w:eastAsia="zh-CN"/>
              </w:rPr>
              <w:t>9.50-10.00</w:t>
            </w:r>
          </w:p>
        </w:tc>
        <w:tc>
          <w:tcPr>
            <w:tcW w:w="1709" w:type="dxa"/>
            <w:tcBorders>
              <w:top w:val="single" w:sz="4" w:space="0" w:color="000000"/>
              <w:left w:val="single" w:sz="4" w:space="0" w:color="000000"/>
              <w:bottom w:val="single" w:sz="4" w:space="0" w:color="000000"/>
            </w:tcBorders>
          </w:tcPr>
          <w:p w:rsidR="009467CF" w:rsidRPr="009467CF" w:rsidRDefault="009467CF" w:rsidP="000004B2">
            <w:pPr>
              <w:spacing w:after="200" w:line="276" w:lineRule="auto"/>
              <w:ind w:right="0" w:firstLine="0"/>
              <w:jc w:val="center"/>
              <w:rPr>
                <w:rFonts w:eastAsia="Times New Roman" w:cs="Times New Roman"/>
                <w:sz w:val="24"/>
                <w:szCs w:val="24"/>
              </w:rPr>
            </w:pPr>
            <w:r w:rsidRPr="009467CF">
              <w:rPr>
                <w:rFonts w:eastAsia="Times New Roman" w:cs="Times New Roman"/>
                <w:sz w:val="24"/>
                <w:szCs w:val="24"/>
                <w:lang w:eastAsia="zh-CN"/>
              </w:rPr>
              <w:t>0:10</w:t>
            </w:r>
          </w:p>
        </w:tc>
        <w:tc>
          <w:tcPr>
            <w:tcW w:w="1805"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pacing w:after="200" w:line="276" w:lineRule="auto"/>
              <w:ind w:right="0" w:firstLine="0"/>
              <w:jc w:val="center"/>
              <w:rPr>
                <w:rFonts w:eastAsia="Times New Roman" w:cs="Times New Roman"/>
                <w:b/>
                <w:sz w:val="24"/>
                <w:szCs w:val="24"/>
              </w:rPr>
            </w:pPr>
            <w:r w:rsidRPr="009467CF">
              <w:rPr>
                <w:rFonts w:eastAsia="Times New Roman" w:cs="Times New Roman"/>
                <w:b/>
                <w:sz w:val="24"/>
                <w:szCs w:val="24"/>
              </w:rPr>
              <w:t>10.00-10.10</w:t>
            </w:r>
          </w:p>
        </w:tc>
      </w:tr>
      <w:tr w:rsidR="009467CF" w:rsidRPr="009467CF" w:rsidTr="000004B2">
        <w:trPr>
          <w:trHeight w:val="76"/>
        </w:trPr>
        <w:tc>
          <w:tcPr>
            <w:tcW w:w="2849" w:type="dxa"/>
            <w:tcBorders>
              <w:top w:val="single" w:sz="4" w:space="0" w:color="000000"/>
              <w:left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sz w:val="24"/>
                <w:szCs w:val="24"/>
                <w:lang w:eastAsia="zh-CN"/>
              </w:rPr>
            </w:pPr>
            <w:r w:rsidRPr="009467CF">
              <w:rPr>
                <w:rFonts w:eastAsia="Times New Roman" w:cs="Times New Roman"/>
                <w:sz w:val="24"/>
                <w:szCs w:val="24"/>
                <w:lang w:eastAsia="zh-CN"/>
              </w:rPr>
              <w:t>Подготовка к прогулке</w:t>
            </w:r>
          </w:p>
          <w:p w:rsidR="009467CF" w:rsidRPr="009467CF" w:rsidRDefault="009467CF" w:rsidP="000004B2">
            <w:pPr>
              <w:suppressAutoHyphens/>
              <w:snapToGrid w:val="0"/>
              <w:ind w:right="0" w:firstLine="0"/>
              <w:jc w:val="left"/>
              <w:rPr>
                <w:rFonts w:eastAsia="Times New Roman" w:cs="Times New Roman"/>
                <w:sz w:val="24"/>
                <w:szCs w:val="24"/>
                <w:lang w:eastAsia="zh-CN"/>
              </w:rPr>
            </w:pPr>
            <w:r w:rsidRPr="009467CF">
              <w:rPr>
                <w:rFonts w:eastAsia="Times New Roman" w:cs="Times New Roman"/>
                <w:sz w:val="24"/>
                <w:szCs w:val="24"/>
                <w:lang w:eastAsia="zh-CN"/>
              </w:rPr>
              <w:t>Прогулка</w:t>
            </w:r>
          </w:p>
        </w:tc>
        <w:tc>
          <w:tcPr>
            <w:tcW w:w="1709" w:type="dxa"/>
            <w:tcBorders>
              <w:top w:val="single" w:sz="4" w:space="0" w:color="000000"/>
              <w:left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1:40</w:t>
            </w:r>
          </w:p>
        </w:tc>
        <w:tc>
          <w:tcPr>
            <w:tcW w:w="199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10.00– 11.40</w:t>
            </w:r>
          </w:p>
        </w:tc>
        <w:tc>
          <w:tcPr>
            <w:tcW w:w="1709" w:type="dxa"/>
            <w:tcBorders>
              <w:top w:val="single" w:sz="4" w:space="0" w:color="000000"/>
              <w:left w:val="single" w:sz="4" w:space="0" w:color="000000"/>
              <w:bottom w:val="single" w:sz="4" w:space="0" w:color="000000"/>
            </w:tcBorders>
          </w:tcPr>
          <w:p w:rsidR="009467CF" w:rsidRPr="009467CF" w:rsidRDefault="009467CF" w:rsidP="000004B2">
            <w:pPr>
              <w:spacing w:after="200" w:line="276" w:lineRule="auto"/>
              <w:ind w:right="0" w:firstLine="0"/>
              <w:jc w:val="center"/>
              <w:rPr>
                <w:rFonts w:eastAsia="Times New Roman" w:cs="Times New Roman"/>
                <w:sz w:val="24"/>
                <w:szCs w:val="24"/>
              </w:rPr>
            </w:pPr>
            <w:r w:rsidRPr="009467CF">
              <w:rPr>
                <w:rFonts w:eastAsia="Times New Roman" w:cs="Times New Roman"/>
                <w:sz w:val="24"/>
                <w:szCs w:val="24"/>
                <w:lang w:eastAsia="zh-CN"/>
              </w:rPr>
              <w:t>2:10</w:t>
            </w:r>
          </w:p>
        </w:tc>
        <w:tc>
          <w:tcPr>
            <w:tcW w:w="1805" w:type="dxa"/>
            <w:tcBorders>
              <w:top w:val="single" w:sz="4" w:space="0" w:color="000000"/>
              <w:left w:val="single" w:sz="4" w:space="0" w:color="000000"/>
              <w:bottom w:val="single" w:sz="4" w:space="0" w:color="000000"/>
              <w:right w:val="single" w:sz="4" w:space="0" w:color="000000"/>
            </w:tcBorders>
          </w:tcPr>
          <w:p w:rsidR="009467CF" w:rsidRPr="009467CF" w:rsidRDefault="000004B2" w:rsidP="000004B2">
            <w:pPr>
              <w:suppressAutoHyphens/>
              <w:snapToGrid w:val="0"/>
              <w:ind w:right="0" w:firstLine="0"/>
              <w:jc w:val="center"/>
              <w:rPr>
                <w:rFonts w:eastAsia="Times New Roman" w:cs="Times New Roman"/>
                <w:sz w:val="24"/>
                <w:szCs w:val="24"/>
                <w:lang w:eastAsia="zh-CN"/>
              </w:rPr>
            </w:pPr>
            <w:r>
              <w:rPr>
                <w:rFonts w:eastAsia="Times New Roman" w:cs="Times New Roman"/>
                <w:sz w:val="24"/>
                <w:szCs w:val="24"/>
                <w:lang w:eastAsia="zh-CN"/>
              </w:rPr>
              <w:t>10.10-</w:t>
            </w:r>
            <w:r w:rsidR="009467CF" w:rsidRPr="009467CF">
              <w:rPr>
                <w:rFonts w:eastAsia="Times New Roman" w:cs="Times New Roman"/>
                <w:sz w:val="24"/>
                <w:szCs w:val="24"/>
                <w:lang w:eastAsia="zh-CN"/>
              </w:rPr>
              <w:t>12.00</w:t>
            </w:r>
          </w:p>
        </w:tc>
      </w:tr>
      <w:tr w:rsidR="009467CF" w:rsidRPr="009467CF" w:rsidTr="000004B2">
        <w:trPr>
          <w:trHeight w:val="230"/>
        </w:trPr>
        <w:tc>
          <w:tcPr>
            <w:tcW w:w="284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sz w:val="24"/>
                <w:szCs w:val="24"/>
                <w:lang w:eastAsia="zh-CN"/>
              </w:rPr>
            </w:pPr>
            <w:r w:rsidRPr="009467CF">
              <w:rPr>
                <w:rFonts w:eastAsia="Times New Roman" w:cs="Times New Roman"/>
                <w:sz w:val="24"/>
                <w:szCs w:val="24"/>
                <w:lang w:eastAsia="zh-CN"/>
              </w:rPr>
              <w:t>Возвращение с прогулки</w:t>
            </w:r>
          </w:p>
        </w:tc>
        <w:tc>
          <w:tcPr>
            <w:tcW w:w="1709"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0:20</w:t>
            </w:r>
          </w:p>
        </w:tc>
        <w:tc>
          <w:tcPr>
            <w:tcW w:w="199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11.40-12.00</w:t>
            </w:r>
          </w:p>
        </w:tc>
        <w:tc>
          <w:tcPr>
            <w:tcW w:w="1709" w:type="dxa"/>
            <w:tcBorders>
              <w:top w:val="single" w:sz="4" w:space="0" w:color="000000"/>
              <w:left w:val="single" w:sz="4" w:space="0" w:color="000000"/>
              <w:bottom w:val="single" w:sz="4" w:space="0" w:color="000000"/>
            </w:tcBorders>
          </w:tcPr>
          <w:p w:rsidR="009467CF" w:rsidRPr="009467CF" w:rsidRDefault="009467CF" w:rsidP="000004B2">
            <w:pPr>
              <w:spacing w:after="200" w:line="276" w:lineRule="auto"/>
              <w:ind w:right="0" w:firstLine="0"/>
              <w:jc w:val="center"/>
              <w:rPr>
                <w:rFonts w:eastAsia="Times New Roman" w:cs="Times New Roman"/>
                <w:sz w:val="24"/>
                <w:szCs w:val="24"/>
                <w:lang w:val="en-US"/>
              </w:rPr>
            </w:pPr>
            <w:r w:rsidRPr="009467CF">
              <w:rPr>
                <w:rFonts w:eastAsia="Times New Roman" w:cs="Times New Roman"/>
                <w:sz w:val="24"/>
                <w:szCs w:val="24"/>
                <w:lang w:eastAsia="zh-CN"/>
              </w:rPr>
              <w:t>0:10</w:t>
            </w:r>
          </w:p>
        </w:tc>
        <w:tc>
          <w:tcPr>
            <w:tcW w:w="1805"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12.00-12.10</w:t>
            </w:r>
          </w:p>
        </w:tc>
      </w:tr>
      <w:tr w:rsidR="009467CF" w:rsidRPr="009467CF" w:rsidTr="000004B2">
        <w:trPr>
          <w:trHeight w:val="36"/>
        </w:trPr>
        <w:tc>
          <w:tcPr>
            <w:tcW w:w="284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b/>
                <w:sz w:val="24"/>
                <w:szCs w:val="24"/>
                <w:lang w:eastAsia="zh-CN"/>
              </w:rPr>
            </w:pPr>
            <w:r w:rsidRPr="009467CF">
              <w:rPr>
                <w:rFonts w:eastAsia="Times New Roman" w:cs="Times New Roman"/>
                <w:b/>
                <w:sz w:val="24"/>
                <w:szCs w:val="24"/>
                <w:lang w:eastAsia="zh-CN"/>
              </w:rPr>
              <w:t>Подготовка к обеду, дежурство, обед</w:t>
            </w:r>
          </w:p>
        </w:tc>
        <w:tc>
          <w:tcPr>
            <w:tcW w:w="1709"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0:30</w:t>
            </w:r>
          </w:p>
        </w:tc>
        <w:tc>
          <w:tcPr>
            <w:tcW w:w="199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b/>
                <w:sz w:val="24"/>
                <w:szCs w:val="24"/>
                <w:lang w:eastAsia="zh-CN"/>
              </w:rPr>
              <w:t>12.00-12.30</w:t>
            </w:r>
          </w:p>
        </w:tc>
        <w:tc>
          <w:tcPr>
            <w:tcW w:w="1709" w:type="dxa"/>
            <w:tcBorders>
              <w:top w:val="single" w:sz="4" w:space="0" w:color="000000"/>
              <w:left w:val="single" w:sz="4" w:space="0" w:color="000000"/>
              <w:bottom w:val="single" w:sz="4" w:space="0" w:color="000000"/>
            </w:tcBorders>
          </w:tcPr>
          <w:p w:rsidR="009467CF" w:rsidRPr="009467CF" w:rsidRDefault="009467CF" w:rsidP="000004B2">
            <w:pPr>
              <w:spacing w:after="200" w:line="276" w:lineRule="auto"/>
              <w:ind w:right="0" w:firstLine="0"/>
              <w:jc w:val="center"/>
              <w:rPr>
                <w:rFonts w:eastAsia="Times New Roman" w:cs="Times New Roman"/>
                <w:sz w:val="24"/>
                <w:szCs w:val="24"/>
              </w:rPr>
            </w:pPr>
            <w:r w:rsidRPr="009467CF">
              <w:rPr>
                <w:rFonts w:eastAsia="Times New Roman" w:cs="Times New Roman"/>
                <w:sz w:val="24"/>
                <w:szCs w:val="24"/>
                <w:lang w:eastAsia="zh-CN"/>
              </w:rPr>
              <w:t>0:20</w:t>
            </w:r>
          </w:p>
        </w:tc>
        <w:tc>
          <w:tcPr>
            <w:tcW w:w="1805"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pacing w:after="200" w:line="276" w:lineRule="auto"/>
              <w:ind w:right="0" w:firstLine="0"/>
              <w:jc w:val="center"/>
              <w:rPr>
                <w:rFonts w:eastAsia="Times New Roman" w:cs="Times New Roman"/>
                <w:sz w:val="24"/>
                <w:szCs w:val="24"/>
              </w:rPr>
            </w:pPr>
            <w:r w:rsidRPr="009467CF">
              <w:rPr>
                <w:rFonts w:eastAsia="Times New Roman" w:cs="Times New Roman"/>
                <w:b/>
                <w:sz w:val="24"/>
                <w:szCs w:val="24"/>
                <w:lang w:eastAsia="zh-CN"/>
              </w:rPr>
              <w:t>12.10-12.30</w:t>
            </w:r>
          </w:p>
        </w:tc>
      </w:tr>
      <w:tr w:rsidR="009467CF" w:rsidRPr="009467CF" w:rsidTr="000004B2">
        <w:trPr>
          <w:trHeight w:val="36"/>
        </w:trPr>
        <w:tc>
          <w:tcPr>
            <w:tcW w:w="284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sz w:val="24"/>
                <w:szCs w:val="24"/>
                <w:lang w:eastAsia="zh-CN"/>
              </w:rPr>
            </w:pPr>
            <w:r w:rsidRPr="009467CF">
              <w:rPr>
                <w:rFonts w:eastAsia="Calibri" w:cs="Times New Roman"/>
                <w:sz w:val="24"/>
                <w:szCs w:val="24"/>
              </w:rPr>
              <w:t>Подготовка ко сну, чтение перед сном, дневной сон</w:t>
            </w:r>
          </w:p>
        </w:tc>
        <w:tc>
          <w:tcPr>
            <w:tcW w:w="1709"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2:30</w:t>
            </w:r>
          </w:p>
        </w:tc>
        <w:tc>
          <w:tcPr>
            <w:tcW w:w="199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12.30-15.00</w:t>
            </w:r>
          </w:p>
        </w:tc>
        <w:tc>
          <w:tcPr>
            <w:tcW w:w="1709" w:type="dxa"/>
            <w:tcBorders>
              <w:top w:val="single" w:sz="4" w:space="0" w:color="000000"/>
              <w:left w:val="single" w:sz="4" w:space="0" w:color="000000"/>
              <w:bottom w:val="single" w:sz="4" w:space="0" w:color="000000"/>
            </w:tcBorders>
          </w:tcPr>
          <w:p w:rsidR="009467CF" w:rsidRPr="009467CF" w:rsidRDefault="009467CF" w:rsidP="000004B2">
            <w:pPr>
              <w:spacing w:after="200" w:line="276" w:lineRule="auto"/>
              <w:ind w:right="0" w:firstLine="0"/>
              <w:jc w:val="center"/>
              <w:rPr>
                <w:rFonts w:eastAsia="Times New Roman" w:cs="Times New Roman"/>
                <w:sz w:val="24"/>
                <w:szCs w:val="24"/>
              </w:rPr>
            </w:pPr>
            <w:r w:rsidRPr="009467CF">
              <w:rPr>
                <w:rFonts w:eastAsia="Times New Roman" w:cs="Times New Roman"/>
                <w:sz w:val="24"/>
                <w:szCs w:val="24"/>
                <w:lang w:eastAsia="zh-CN"/>
              </w:rPr>
              <w:t>2:30</w:t>
            </w:r>
          </w:p>
        </w:tc>
        <w:tc>
          <w:tcPr>
            <w:tcW w:w="1805"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12.30-15.00</w:t>
            </w:r>
          </w:p>
        </w:tc>
      </w:tr>
      <w:tr w:rsidR="009467CF" w:rsidRPr="009467CF" w:rsidTr="000004B2">
        <w:trPr>
          <w:trHeight w:val="86"/>
        </w:trPr>
        <w:tc>
          <w:tcPr>
            <w:tcW w:w="284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sz w:val="24"/>
                <w:szCs w:val="24"/>
                <w:lang w:eastAsia="zh-CN"/>
              </w:rPr>
            </w:pPr>
            <w:r w:rsidRPr="009467CF">
              <w:rPr>
                <w:rFonts w:eastAsia="Arial" w:cs="Times New Roman"/>
                <w:sz w:val="24"/>
                <w:szCs w:val="24"/>
                <w:lang w:eastAsia="ru-RU"/>
              </w:rPr>
              <w:t>Постепенный подъем,</w:t>
            </w:r>
            <w:r w:rsidRPr="009467CF">
              <w:rPr>
                <w:rFonts w:ascii="Calibri" w:eastAsia="Times New Roman" w:hAnsi="Calibri" w:cs="Times New Roman"/>
                <w:sz w:val="22"/>
              </w:rPr>
              <w:t xml:space="preserve"> </w:t>
            </w:r>
            <w:r w:rsidRPr="009467CF">
              <w:rPr>
                <w:rFonts w:eastAsia="Arial" w:cs="Times New Roman"/>
                <w:sz w:val="24"/>
                <w:szCs w:val="24"/>
                <w:lang w:eastAsia="ru-RU"/>
              </w:rPr>
              <w:t>профилактические</w:t>
            </w:r>
            <w:r w:rsidRPr="009467CF">
              <w:rPr>
                <w:rFonts w:ascii="Calibri" w:eastAsia="Times New Roman" w:hAnsi="Calibri" w:cs="Times New Roman"/>
                <w:sz w:val="22"/>
              </w:rPr>
              <w:t xml:space="preserve"> </w:t>
            </w:r>
            <w:r w:rsidRPr="009467CF">
              <w:rPr>
                <w:rFonts w:eastAsia="Arial" w:cs="Times New Roman"/>
                <w:sz w:val="24"/>
                <w:szCs w:val="24"/>
                <w:lang w:eastAsia="ru-RU"/>
              </w:rPr>
              <w:t>физкультурно-оздоровительные</w:t>
            </w:r>
            <w:r w:rsidRPr="009467CF">
              <w:rPr>
                <w:rFonts w:ascii="Calibri" w:eastAsia="Times New Roman" w:hAnsi="Calibri" w:cs="Times New Roman"/>
                <w:sz w:val="22"/>
              </w:rPr>
              <w:t xml:space="preserve"> </w:t>
            </w:r>
            <w:r w:rsidRPr="009467CF">
              <w:rPr>
                <w:rFonts w:eastAsia="Arial" w:cs="Times New Roman"/>
                <w:sz w:val="24"/>
                <w:szCs w:val="24"/>
                <w:lang w:eastAsia="ru-RU"/>
              </w:rPr>
              <w:t>процедуры</w:t>
            </w:r>
          </w:p>
        </w:tc>
        <w:tc>
          <w:tcPr>
            <w:tcW w:w="1709"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99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15.00-15.10</w:t>
            </w:r>
          </w:p>
        </w:tc>
        <w:tc>
          <w:tcPr>
            <w:tcW w:w="1709" w:type="dxa"/>
            <w:tcBorders>
              <w:top w:val="single" w:sz="4" w:space="0" w:color="000000"/>
              <w:left w:val="single" w:sz="4" w:space="0" w:color="000000"/>
              <w:bottom w:val="single" w:sz="4" w:space="0" w:color="000000"/>
            </w:tcBorders>
          </w:tcPr>
          <w:p w:rsidR="009467CF" w:rsidRPr="009467CF" w:rsidRDefault="009467CF" w:rsidP="000004B2">
            <w:pPr>
              <w:spacing w:after="200" w:line="276" w:lineRule="auto"/>
              <w:ind w:right="0" w:firstLine="0"/>
              <w:jc w:val="center"/>
              <w:rPr>
                <w:rFonts w:eastAsia="Times New Roman" w:cs="Times New Roman"/>
                <w:sz w:val="24"/>
                <w:szCs w:val="24"/>
                <w:lang w:val="en-US"/>
              </w:rPr>
            </w:pPr>
            <w:r w:rsidRPr="009467CF">
              <w:rPr>
                <w:rFonts w:eastAsia="Times New Roman" w:cs="Times New Roman"/>
                <w:sz w:val="24"/>
                <w:szCs w:val="24"/>
                <w:lang w:eastAsia="zh-CN"/>
              </w:rPr>
              <w:t>0:10</w:t>
            </w:r>
          </w:p>
        </w:tc>
        <w:tc>
          <w:tcPr>
            <w:tcW w:w="1805"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15.00-15.10</w:t>
            </w:r>
          </w:p>
        </w:tc>
      </w:tr>
      <w:tr w:rsidR="009467CF" w:rsidRPr="009467CF" w:rsidTr="000004B2">
        <w:trPr>
          <w:trHeight w:val="69"/>
        </w:trPr>
        <w:tc>
          <w:tcPr>
            <w:tcW w:w="284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b/>
                <w:sz w:val="24"/>
                <w:szCs w:val="24"/>
                <w:lang w:eastAsia="zh-CN"/>
              </w:rPr>
            </w:pPr>
            <w:r w:rsidRPr="009467CF">
              <w:rPr>
                <w:rFonts w:eastAsia="Times New Roman" w:cs="Times New Roman"/>
                <w:b/>
                <w:sz w:val="24"/>
                <w:szCs w:val="24"/>
                <w:lang w:eastAsia="zh-CN"/>
              </w:rPr>
              <w:t>Подготовка к полднику, полдник</w:t>
            </w:r>
          </w:p>
        </w:tc>
        <w:tc>
          <w:tcPr>
            <w:tcW w:w="1709"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rPr>
                <w:rFonts w:eastAsia="Times New Roman" w:cs="Times New Roman"/>
                <w:b/>
                <w:sz w:val="24"/>
                <w:szCs w:val="24"/>
                <w:lang w:eastAsia="zh-CN"/>
              </w:rPr>
            </w:pPr>
            <w:r w:rsidRPr="009467CF">
              <w:rPr>
                <w:rFonts w:eastAsia="Times New Roman" w:cs="Times New Roman"/>
                <w:sz w:val="24"/>
                <w:szCs w:val="24"/>
                <w:lang w:eastAsia="zh-CN"/>
              </w:rPr>
              <w:t>0:10</w:t>
            </w:r>
          </w:p>
        </w:tc>
        <w:tc>
          <w:tcPr>
            <w:tcW w:w="199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rPr>
                <w:rFonts w:eastAsia="Times New Roman" w:cs="Times New Roman"/>
                <w:b/>
                <w:sz w:val="24"/>
                <w:szCs w:val="24"/>
                <w:lang w:eastAsia="zh-CN"/>
              </w:rPr>
            </w:pPr>
            <w:r w:rsidRPr="009467CF">
              <w:rPr>
                <w:rFonts w:eastAsia="Times New Roman" w:cs="Times New Roman"/>
                <w:b/>
                <w:sz w:val="24"/>
                <w:szCs w:val="24"/>
                <w:lang w:eastAsia="zh-CN"/>
              </w:rPr>
              <w:t>15.10-15.20</w:t>
            </w:r>
          </w:p>
        </w:tc>
        <w:tc>
          <w:tcPr>
            <w:tcW w:w="1709" w:type="dxa"/>
            <w:tcBorders>
              <w:top w:val="single" w:sz="4" w:space="0" w:color="000000"/>
              <w:left w:val="single" w:sz="4" w:space="0" w:color="000000"/>
              <w:bottom w:val="single" w:sz="4" w:space="0" w:color="000000"/>
            </w:tcBorders>
          </w:tcPr>
          <w:p w:rsidR="009467CF" w:rsidRPr="009467CF" w:rsidRDefault="009467CF" w:rsidP="000004B2">
            <w:pPr>
              <w:spacing w:after="200" w:line="276" w:lineRule="auto"/>
              <w:ind w:right="0" w:firstLine="0"/>
              <w:rPr>
                <w:rFonts w:eastAsia="Times New Roman" w:cs="Times New Roman"/>
                <w:sz w:val="24"/>
                <w:szCs w:val="24"/>
                <w:lang w:val="en-US"/>
              </w:rPr>
            </w:pPr>
            <w:r w:rsidRPr="009467CF">
              <w:rPr>
                <w:rFonts w:eastAsia="Times New Roman" w:cs="Times New Roman"/>
                <w:sz w:val="24"/>
                <w:szCs w:val="24"/>
                <w:lang w:eastAsia="zh-CN"/>
              </w:rPr>
              <w:t>0:10</w:t>
            </w:r>
          </w:p>
        </w:tc>
        <w:tc>
          <w:tcPr>
            <w:tcW w:w="1805"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pacing w:after="200" w:line="276" w:lineRule="auto"/>
              <w:ind w:right="0" w:firstLine="0"/>
              <w:rPr>
                <w:rFonts w:eastAsia="Times New Roman" w:cs="Times New Roman"/>
                <w:sz w:val="24"/>
                <w:szCs w:val="24"/>
                <w:lang w:val="en-US"/>
              </w:rPr>
            </w:pPr>
            <w:r w:rsidRPr="009467CF">
              <w:rPr>
                <w:rFonts w:eastAsia="Times New Roman" w:cs="Times New Roman"/>
                <w:b/>
                <w:sz w:val="24"/>
                <w:szCs w:val="24"/>
                <w:lang w:eastAsia="zh-CN"/>
              </w:rPr>
              <w:t>15.10-15.20</w:t>
            </w:r>
          </w:p>
        </w:tc>
      </w:tr>
      <w:tr w:rsidR="009467CF" w:rsidRPr="009467CF" w:rsidTr="000004B2">
        <w:trPr>
          <w:trHeight w:val="39"/>
        </w:trPr>
        <w:tc>
          <w:tcPr>
            <w:tcW w:w="284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b/>
                <w:sz w:val="24"/>
                <w:szCs w:val="24"/>
                <w:lang w:eastAsia="zh-CN"/>
              </w:rPr>
            </w:pPr>
            <w:r w:rsidRPr="009467CF">
              <w:rPr>
                <w:rFonts w:eastAsia="Calibri" w:cs="Times New Roman"/>
                <w:sz w:val="24"/>
                <w:szCs w:val="24"/>
              </w:rPr>
              <w:t>Игры, самостоятельная деятельность</w:t>
            </w:r>
          </w:p>
        </w:tc>
        <w:tc>
          <w:tcPr>
            <w:tcW w:w="1709"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rPr>
                <w:rFonts w:eastAsia="Times New Roman" w:cs="Times New Roman"/>
                <w:sz w:val="24"/>
                <w:szCs w:val="24"/>
                <w:lang w:eastAsia="zh-CN"/>
              </w:rPr>
            </w:pPr>
            <w:r w:rsidRPr="009467CF">
              <w:rPr>
                <w:rFonts w:eastAsia="Times New Roman" w:cs="Times New Roman"/>
                <w:sz w:val="24"/>
                <w:szCs w:val="24"/>
                <w:lang w:eastAsia="zh-CN"/>
              </w:rPr>
              <w:t>0:40</w:t>
            </w:r>
          </w:p>
        </w:tc>
        <w:tc>
          <w:tcPr>
            <w:tcW w:w="199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rPr>
                <w:rFonts w:eastAsia="Times New Roman" w:cs="Times New Roman"/>
                <w:sz w:val="24"/>
                <w:szCs w:val="24"/>
                <w:lang w:eastAsia="zh-CN"/>
              </w:rPr>
            </w:pPr>
            <w:r w:rsidRPr="009467CF">
              <w:rPr>
                <w:rFonts w:eastAsia="Times New Roman" w:cs="Times New Roman"/>
                <w:sz w:val="24"/>
                <w:szCs w:val="24"/>
                <w:lang w:eastAsia="zh-CN"/>
              </w:rPr>
              <w:t>15.20-16.00</w:t>
            </w:r>
          </w:p>
        </w:tc>
        <w:tc>
          <w:tcPr>
            <w:tcW w:w="1709" w:type="dxa"/>
            <w:tcBorders>
              <w:top w:val="single" w:sz="4" w:space="0" w:color="000000"/>
              <w:left w:val="single" w:sz="4" w:space="0" w:color="000000"/>
              <w:bottom w:val="single" w:sz="4" w:space="0" w:color="000000"/>
            </w:tcBorders>
          </w:tcPr>
          <w:p w:rsidR="009467CF" w:rsidRPr="009467CF" w:rsidRDefault="009467CF" w:rsidP="000004B2">
            <w:pPr>
              <w:spacing w:after="200" w:line="276" w:lineRule="auto"/>
              <w:ind w:right="0" w:firstLine="0"/>
              <w:rPr>
                <w:rFonts w:eastAsia="Times New Roman" w:cs="Times New Roman"/>
                <w:sz w:val="24"/>
                <w:szCs w:val="24"/>
                <w:lang w:val="en-US"/>
              </w:rPr>
            </w:pPr>
            <w:r w:rsidRPr="009467CF">
              <w:rPr>
                <w:rFonts w:eastAsia="Times New Roman" w:cs="Times New Roman"/>
                <w:sz w:val="24"/>
                <w:szCs w:val="24"/>
                <w:lang w:eastAsia="zh-CN"/>
              </w:rPr>
              <w:t>0:45</w:t>
            </w:r>
          </w:p>
        </w:tc>
        <w:tc>
          <w:tcPr>
            <w:tcW w:w="1805"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rPr>
                <w:rFonts w:eastAsia="Times New Roman" w:cs="Times New Roman"/>
                <w:sz w:val="24"/>
                <w:szCs w:val="24"/>
                <w:lang w:eastAsia="zh-CN"/>
              </w:rPr>
            </w:pPr>
            <w:r w:rsidRPr="009467CF">
              <w:rPr>
                <w:rFonts w:eastAsia="Times New Roman" w:cs="Times New Roman"/>
                <w:sz w:val="24"/>
                <w:szCs w:val="24"/>
                <w:lang w:eastAsia="zh-CN"/>
              </w:rPr>
              <w:t>15.20-16.05</w:t>
            </w:r>
          </w:p>
        </w:tc>
      </w:tr>
      <w:tr w:rsidR="009467CF" w:rsidRPr="009467CF" w:rsidTr="000004B2">
        <w:trPr>
          <w:trHeight w:val="65"/>
        </w:trPr>
        <w:tc>
          <w:tcPr>
            <w:tcW w:w="284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b/>
                <w:sz w:val="24"/>
                <w:szCs w:val="24"/>
                <w:lang w:eastAsia="zh-CN"/>
              </w:rPr>
            </w:pPr>
            <w:r w:rsidRPr="009467CF">
              <w:rPr>
                <w:rFonts w:eastAsia="Times New Roman" w:cs="Times New Roman"/>
                <w:b/>
                <w:sz w:val="24"/>
                <w:szCs w:val="24"/>
                <w:lang w:eastAsia="zh-CN"/>
              </w:rPr>
              <w:t>Ужин</w:t>
            </w:r>
          </w:p>
        </w:tc>
        <w:tc>
          <w:tcPr>
            <w:tcW w:w="1709"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rPr>
                <w:rFonts w:eastAsia="Times New Roman" w:cs="Times New Roman"/>
                <w:b/>
                <w:sz w:val="24"/>
                <w:szCs w:val="24"/>
                <w:lang w:eastAsia="zh-CN"/>
              </w:rPr>
            </w:pPr>
            <w:r w:rsidRPr="009467CF">
              <w:rPr>
                <w:rFonts w:eastAsia="Times New Roman" w:cs="Times New Roman"/>
                <w:sz w:val="24"/>
                <w:szCs w:val="24"/>
                <w:lang w:eastAsia="zh-CN"/>
              </w:rPr>
              <w:t>0:15</w:t>
            </w:r>
          </w:p>
        </w:tc>
        <w:tc>
          <w:tcPr>
            <w:tcW w:w="199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rPr>
                <w:rFonts w:eastAsia="Times New Roman" w:cs="Times New Roman"/>
                <w:b/>
                <w:sz w:val="24"/>
                <w:szCs w:val="24"/>
                <w:lang w:eastAsia="zh-CN"/>
              </w:rPr>
            </w:pPr>
            <w:r w:rsidRPr="009467CF">
              <w:rPr>
                <w:rFonts w:eastAsia="Times New Roman" w:cs="Times New Roman"/>
                <w:b/>
                <w:sz w:val="24"/>
                <w:szCs w:val="24"/>
                <w:lang w:eastAsia="zh-CN"/>
              </w:rPr>
              <w:t>16.00-16.15</w:t>
            </w:r>
          </w:p>
        </w:tc>
        <w:tc>
          <w:tcPr>
            <w:tcW w:w="1709" w:type="dxa"/>
            <w:tcBorders>
              <w:top w:val="single" w:sz="4" w:space="0" w:color="000000"/>
              <w:left w:val="single" w:sz="4" w:space="0" w:color="000000"/>
              <w:bottom w:val="single" w:sz="4" w:space="0" w:color="000000"/>
            </w:tcBorders>
          </w:tcPr>
          <w:p w:rsidR="009467CF" w:rsidRPr="009467CF" w:rsidRDefault="009467CF" w:rsidP="000004B2">
            <w:pPr>
              <w:spacing w:after="200" w:line="276" w:lineRule="auto"/>
              <w:ind w:right="0" w:firstLine="0"/>
              <w:rPr>
                <w:rFonts w:eastAsia="Times New Roman" w:cs="Times New Roman"/>
                <w:sz w:val="24"/>
                <w:szCs w:val="24"/>
                <w:lang w:val="en-US"/>
              </w:rPr>
            </w:pPr>
            <w:r w:rsidRPr="009467CF">
              <w:rPr>
                <w:rFonts w:eastAsia="Times New Roman" w:cs="Times New Roman"/>
                <w:sz w:val="24"/>
                <w:szCs w:val="24"/>
                <w:lang w:eastAsia="zh-CN"/>
              </w:rPr>
              <w:t>0:15</w:t>
            </w:r>
          </w:p>
        </w:tc>
        <w:tc>
          <w:tcPr>
            <w:tcW w:w="1805"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rPr>
                <w:rFonts w:eastAsia="Times New Roman" w:cs="Times New Roman"/>
                <w:b/>
                <w:sz w:val="24"/>
                <w:szCs w:val="24"/>
                <w:lang w:eastAsia="zh-CN"/>
              </w:rPr>
            </w:pPr>
            <w:r w:rsidRPr="009467CF">
              <w:rPr>
                <w:rFonts w:eastAsia="Times New Roman" w:cs="Times New Roman"/>
                <w:b/>
                <w:sz w:val="24"/>
                <w:szCs w:val="24"/>
                <w:lang w:eastAsia="zh-CN"/>
              </w:rPr>
              <w:t>16.05-16.20</w:t>
            </w:r>
          </w:p>
        </w:tc>
      </w:tr>
      <w:tr w:rsidR="009467CF" w:rsidRPr="009467CF" w:rsidTr="000004B2">
        <w:trPr>
          <w:trHeight w:val="50"/>
        </w:trPr>
        <w:tc>
          <w:tcPr>
            <w:tcW w:w="284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b/>
                <w:sz w:val="24"/>
                <w:szCs w:val="24"/>
                <w:lang w:eastAsia="zh-CN"/>
              </w:rPr>
            </w:pPr>
            <w:r w:rsidRPr="009467CF">
              <w:rPr>
                <w:rFonts w:eastAsia="Calibri" w:cs="Times New Roman"/>
                <w:b/>
                <w:sz w:val="24"/>
                <w:szCs w:val="24"/>
              </w:rPr>
              <w:t>Вечерний круг</w:t>
            </w:r>
          </w:p>
        </w:tc>
        <w:tc>
          <w:tcPr>
            <w:tcW w:w="1709"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ind w:right="0" w:firstLine="0"/>
              <w:rPr>
                <w:rFonts w:eastAsia="Times New Roman" w:cs="Times New Roman"/>
                <w:sz w:val="24"/>
                <w:szCs w:val="24"/>
                <w:lang w:eastAsia="zh-CN"/>
              </w:rPr>
            </w:pPr>
            <w:r w:rsidRPr="009467CF">
              <w:rPr>
                <w:rFonts w:eastAsia="Times New Roman" w:cs="Times New Roman"/>
                <w:sz w:val="24"/>
                <w:szCs w:val="24"/>
                <w:lang w:eastAsia="zh-CN"/>
              </w:rPr>
              <w:t>0:10</w:t>
            </w:r>
          </w:p>
        </w:tc>
        <w:tc>
          <w:tcPr>
            <w:tcW w:w="199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ind w:right="0" w:firstLine="0"/>
              <w:rPr>
                <w:rFonts w:eastAsia="Times New Roman" w:cs="Times New Roman"/>
                <w:b/>
                <w:sz w:val="24"/>
                <w:szCs w:val="24"/>
                <w:lang w:eastAsia="zh-CN"/>
              </w:rPr>
            </w:pPr>
            <w:r w:rsidRPr="009467CF">
              <w:rPr>
                <w:rFonts w:eastAsia="Times New Roman" w:cs="Times New Roman"/>
                <w:b/>
                <w:sz w:val="24"/>
                <w:szCs w:val="24"/>
                <w:lang w:eastAsia="zh-CN"/>
              </w:rPr>
              <w:t>16.15-16.25</w:t>
            </w:r>
          </w:p>
        </w:tc>
        <w:tc>
          <w:tcPr>
            <w:tcW w:w="1709" w:type="dxa"/>
            <w:tcBorders>
              <w:top w:val="single" w:sz="4" w:space="0" w:color="000000"/>
              <w:left w:val="single" w:sz="4" w:space="0" w:color="000000"/>
              <w:bottom w:val="single" w:sz="4" w:space="0" w:color="000000"/>
            </w:tcBorders>
          </w:tcPr>
          <w:p w:rsidR="009467CF" w:rsidRPr="009467CF" w:rsidRDefault="009467CF" w:rsidP="000004B2">
            <w:pPr>
              <w:spacing w:after="200" w:line="276" w:lineRule="auto"/>
              <w:ind w:right="0" w:firstLine="0"/>
              <w:rPr>
                <w:rFonts w:eastAsia="Times New Roman" w:cs="Times New Roman"/>
                <w:sz w:val="24"/>
                <w:szCs w:val="24"/>
                <w:lang w:val="en-US"/>
              </w:rPr>
            </w:pPr>
            <w:r w:rsidRPr="009467CF">
              <w:rPr>
                <w:rFonts w:eastAsia="Times New Roman" w:cs="Times New Roman"/>
                <w:sz w:val="24"/>
                <w:szCs w:val="24"/>
                <w:lang w:eastAsia="zh-CN"/>
              </w:rPr>
              <w:t>0:10</w:t>
            </w:r>
          </w:p>
        </w:tc>
        <w:tc>
          <w:tcPr>
            <w:tcW w:w="1805"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ind w:right="0" w:firstLine="0"/>
              <w:jc w:val="left"/>
              <w:rPr>
                <w:rFonts w:eastAsia="Times New Roman" w:cs="Times New Roman"/>
                <w:b/>
                <w:sz w:val="24"/>
                <w:szCs w:val="24"/>
                <w:lang w:eastAsia="zh-CN"/>
              </w:rPr>
            </w:pPr>
            <w:r w:rsidRPr="009467CF">
              <w:rPr>
                <w:rFonts w:eastAsia="Times New Roman" w:cs="Times New Roman"/>
                <w:b/>
                <w:sz w:val="24"/>
                <w:szCs w:val="24"/>
                <w:lang w:eastAsia="zh-CN"/>
              </w:rPr>
              <w:t>16.20-16.30</w:t>
            </w:r>
          </w:p>
        </w:tc>
      </w:tr>
      <w:tr w:rsidR="009467CF" w:rsidRPr="009467CF" w:rsidTr="000004B2">
        <w:trPr>
          <w:trHeight w:val="66"/>
        </w:trPr>
        <w:tc>
          <w:tcPr>
            <w:tcW w:w="2849" w:type="dxa"/>
            <w:tcBorders>
              <w:top w:val="single" w:sz="4" w:space="0" w:color="000000"/>
              <w:left w:val="single" w:sz="4" w:space="0" w:color="000000"/>
              <w:bottom w:val="single" w:sz="4" w:space="0" w:color="000000"/>
            </w:tcBorders>
            <w:shd w:val="clear" w:color="auto" w:fill="auto"/>
          </w:tcPr>
          <w:p w:rsidR="000004B2" w:rsidRDefault="009467CF" w:rsidP="000004B2">
            <w:pPr>
              <w:suppressAutoHyphens/>
              <w:snapToGrid w:val="0"/>
              <w:ind w:right="0" w:firstLine="0"/>
              <w:jc w:val="left"/>
              <w:rPr>
                <w:rFonts w:eastAsia="Times New Roman" w:cs="Times New Roman"/>
                <w:sz w:val="24"/>
                <w:szCs w:val="24"/>
                <w:lang w:eastAsia="zh-CN"/>
              </w:rPr>
            </w:pPr>
            <w:r w:rsidRPr="009467CF">
              <w:rPr>
                <w:rFonts w:eastAsia="Times New Roman" w:cs="Times New Roman"/>
                <w:sz w:val="24"/>
                <w:szCs w:val="24"/>
                <w:lang w:eastAsia="zh-CN"/>
              </w:rPr>
              <w:t>Прогулка, свободная игра</w:t>
            </w:r>
          </w:p>
          <w:p w:rsidR="009467CF" w:rsidRPr="009467CF" w:rsidRDefault="009467CF" w:rsidP="000004B2">
            <w:pPr>
              <w:suppressAutoHyphens/>
              <w:snapToGrid w:val="0"/>
              <w:ind w:right="0" w:firstLine="0"/>
              <w:jc w:val="left"/>
              <w:rPr>
                <w:rFonts w:eastAsia="Times New Roman" w:cs="Times New Roman"/>
                <w:sz w:val="24"/>
                <w:szCs w:val="24"/>
                <w:lang w:eastAsia="zh-CN"/>
              </w:rPr>
            </w:pPr>
            <w:r w:rsidRPr="009467CF">
              <w:rPr>
                <w:rFonts w:eastAsia="Times New Roman" w:cs="Times New Roman"/>
                <w:sz w:val="24"/>
                <w:szCs w:val="24"/>
                <w:lang w:eastAsia="zh-CN"/>
              </w:rPr>
              <w:t>Уход детей домой</w:t>
            </w:r>
          </w:p>
        </w:tc>
        <w:tc>
          <w:tcPr>
            <w:tcW w:w="1709"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rPr>
                <w:rFonts w:eastAsia="Times New Roman" w:cs="Times New Roman"/>
                <w:sz w:val="24"/>
                <w:szCs w:val="24"/>
                <w:lang w:eastAsia="zh-CN"/>
              </w:rPr>
            </w:pPr>
            <w:r w:rsidRPr="009467CF">
              <w:rPr>
                <w:rFonts w:eastAsia="Times New Roman" w:cs="Times New Roman"/>
                <w:sz w:val="24"/>
                <w:szCs w:val="24"/>
                <w:lang w:eastAsia="zh-CN"/>
              </w:rPr>
              <w:t xml:space="preserve">2:35 </w:t>
            </w:r>
          </w:p>
        </w:tc>
        <w:tc>
          <w:tcPr>
            <w:tcW w:w="199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rPr>
                <w:rFonts w:eastAsia="Times New Roman" w:cs="Times New Roman"/>
                <w:sz w:val="24"/>
                <w:szCs w:val="24"/>
                <w:lang w:eastAsia="zh-CN"/>
              </w:rPr>
            </w:pPr>
            <w:r w:rsidRPr="009467CF">
              <w:rPr>
                <w:rFonts w:eastAsia="Times New Roman" w:cs="Times New Roman"/>
                <w:sz w:val="24"/>
                <w:szCs w:val="24"/>
                <w:lang w:eastAsia="zh-CN"/>
              </w:rPr>
              <w:t>16.25-19.00</w:t>
            </w:r>
          </w:p>
        </w:tc>
        <w:tc>
          <w:tcPr>
            <w:tcW w:w="1709" w:type="dxa"/>
            <w:tcBorders>
              <w:top w:val="single" w:sz="4" w:space="0" w:color="000000"/>
              <w:left w:val="single" w:sz="4" w:space="0" w:color="000000"/>
              <w:bottom w:val="single" w:sz="4" w:space="0" w:color="000000"/>
            </w:tcBorders>
          </w:tcPr>
          <w:p w:rsidR="009467CF" w:rsidRPr="009467CF" w:rsidRDefault="009467CF" w:rsidP="000004B2">
            <w:pPr>
              <w:spacing w:after="200" w:line="276" w:lineRule="auto"/>
              <w:ind w:right="0" w:firstLine="0"/>
              <w:rPr>
                <w:rFonts w:eastAsia="Times New Roman" w:cs="Times New Roman"/>
                <w:sz w:val="24"/>
                <w:szCs w:val="24"/>
                <w:lang w:val="en-US"/>
              </w:rPr>
            </w:pPr>
            <w:r w:rsidRPr="009467CF">
              <w:rPr>
                <w:rFonts w:eastAsia="Times New Roman" w:cs="Times New Roman"/>
                <w:sz w:val="24"/>
                <w:szCs w:val="24"/>
                <w:lang w:eastAsia="zh-CN"/>
              </w:rPr>
              <w:t>0:55</w:t>
            </w:r>
          </w:p>
        </w:tc>
        <w:tc>
          <w:tcPr>
            <w:tcW w:w="1805"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rPr>
                <w:rFonts w:eastAsia="Times New Roman" w:cs="Times New Roman"/>
                <w:sz w:val="24"/>
                <w:szCs w:val="24"/>
                <w:lang w:eastAsia="zh-CN"/>
              </w:rPr>
            </w:pPr>
            <w:r w:rsidRPr="009467CF">
              <w:rPr>
                <w:rFonts w:eastAsia="Times New Roman" w:cs="Times New Roman"/>
                <w:sz w:val="24"/>
                <w:szCs w:val="24"/>
                <w:lang w:eastAsia="zh-CN"/>
              </w:rPr>
              <w:t>16.30-19.00</w:t>
            </w:r>
          </w:p>
        </w:tc>
      </w:tr>
    </w:tbl>
    <w:p w:rsidR="009467CF" w:rsidRPr="009467CF" w:rsidRDefault="009467CF" w:rsidP="009467CF">
      <w:pPr>
        <w:suppressAutoHyphens/>
        <w:spacing w:after="120"/>
        <w:ind w:right="0"/>
        <w:rPr>
          <w:rFonts w:eastAsia="Times New Roman" w:cs="Times New Roman"/>
          <w:b/>
          <w:sz w:val="24"/>
          <w:szCs w:val="24"/>
          <w:lang w:eastAsia="zh-CN"/>
        </w:rPr>
      </w:pPr>
    </w:p>
    <w:tbl>
      <w:tblPr>
        <w:tblW w:w="10065" w:type="dxa"/>
        <w:tblInd w:w="-176" w:type="dxa"/>
        <w:tblLayout w:type="fixed"/>
        <w:tblLook w:val="0000" w:firstRow="0" w:lastRow="0" w:firstColumn="0" w:lastColumn="0" w:noHBand="0" w:noVBand="0"/>
      </w:tblPr>
      <w:tblGrid>
        <w:gridCol w:w="2869"/>
        <w:gridCol w:w="1724"/>
        <w:gridCol w:w="1928"/>
        <w:gridCol w:w="1701"/>
        <w:gridCol w:w="1843"/>
      </w:tblGrid>
      <w:tr w:rsidR="009467CF" w:rsidRPr="009467CF" w:rsidTr="000004B2">
        <w:trPr>
          <w:trHeight w:val="560"/>
        </w:trPr>
        <w:tc>
          <w:tcPr>
            <w:tcW w:w="2869" w:type="dxa"/>
            <w:vMerge w:val="restart"/>
            <w:tcBorders>
              <w:top w:val="single" w:sz="4" w:space="0" w:color="000000"/>
              <w:left w:val="single" w:sz="4" w:space="0" w:color="000000"/>
            </w:tcBorders>
            <w:shd w:val="clear" w:color="auto" w:fill="auto"/>
          </w:tcPr>
          <w:p w:rsidR="009467CF" w:rsidRPr="009467CF" w:rsidRDefault="009467CF" w:rsidP="000004B2">
            <w:pPr>
              <w:suppressAutoHyphens/>
              <w:snapToGrid w:val="0"/>
              <w:ind w:right="0" w:firstLine="0"/>
              <w:rPr>
                <w:rFonts w:eastAsia="Times New Roman" w:cs="Times New Roman"/>
                <w:b/>
                <w:sz w:val="24"/>
                <w:szCs w:val="24"/>
                <w:lang w:eastAsia="zh-CN"/>
              </w:rPr>
            </w:pPr>
            <w:r w:rsidRPr="009467CF">
              <w:rPr>
                <w:rFonts w:eastAsia="Times New Roman" w:cs="Times New Roman"/>
                <w:b/>
                <w:sz w:val="24"/>
                <w:szCs w:val="24"/>
                <w:lang w:eastAsia="zh-CN"/>
              </w:rPr>
              <w:t>Режимный момент</w:t>
            </w:r>
          </w:p>
        </w:tc>
        <w:tc>
          <w:tcPr>
            <w:tcW w:w="3652" w:type="dxa"/>
            <w:gridSpan w:val="2"/>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0" w:firstLine="0"/>
              <w:rPr>
                <w:rFonts w:eastAsia="Times New Roman" w:cs="Times New Roman"/>
                <w:b/>
                <w:sz w:val="24"/>
                <w:szCs w:val="24"/>
                <w:lang w:eastAsia="zh-CN"/>
              </w:rPr>
            </w:pPr>
            <w:r w:rsidRPr="009467CF">
              <w:rPr>
                <w:rFonts w:eastAsia="Times New Roman" w:cs="Times New Roman"/>
                <w:b/>
                <w:sz w:val="24"/>
                <w:szCs w:val="24"/>
                <w:lang w:eastAsia="zh-CN"/>
              </w:rPr>
              <w:t>Старшая группа</w:t>
            </w:r>
          </w:p>
        </w:tc>
        <w:tc>
          <w:tcPr>
            <w:tcW w:w="3544" w:type="dxa"/>
            <w:gridSpan w:val="2"/>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152" w:firstLine="0"/>
              <w:rPr>
                <w:rFonts w:eastAsia="Times New Roman" w:cs="Times New Roman"/>
                <w:b/>
                <w:sz w:val="24"/>
                <w:szCs w:val="24"/>
                <w:lang w:eastAsia="zh-CN"/>
              </w:rPr>
            </w:pPr>
            <w:r w:rsidRPr="009467CF">
              <w:rPr>
                <w:rFonts w:eastAsia="Times New Roman" w:cs="Times New Roman"/>
                <w:b/>
                <w:sz w:val="24"/>
                <w:szCs w:val="24"/>
                <w:lang w:eastAsia="zh-CN"/>
              </w:rPr>
              <w:t>Подготовительная группа</w:t>
            </w:r>
          </w:p>
        </w:tc>
      </w:tr>
      <w:tr w:rsidR="009467CF" w:rsidRPr="009467CF" w:rsidTr="000004B2">
        <w:trPr>
          <w:trHeight w:val="198"/>
        </w:trPr>
        <w:tc>
          <w:tcPr>
            <w:tcW w:w="2869" w:type="dxa"/>
            <w:vMerge/>
            <w:tcBorders>
              <w:left w:val="single" w:sz="4" w:space="0" w:color="000000"/>
              <w:bottom w:val="single" w:sz="4" w:space="0" w:color="000000"/>
            </w:tcBorders>
            <w:shd w:val="clear" w:color="auto" w:fill="auto"/>
          </w:tcPr>
          <w:p w:rsidR="009467CF" w:rsidRPr="009467CF" w:rsidRDefault="009467CF" w:rsidP="009467CF">
            <w:pPr>
              <w:suppressAutoHyphens/>
              <w:snapToGrid w:val="0"/>
              <w:ind w:right="0"/>
              <w:jc w:val="left"/>
              <w:rPr>
                <w:rFonts w:eastAsia="Calibri" w:cs="Times New Roman"/>
                <w:sz w:val="24"/>
                <w:szCs w:val="24"/>
              </w:rPr>
            </w:pPr>
          </w:p>
        </w:tc>
        <w:tc>
          <w:tcPr>
            <w:tcW w:w="172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ind w:right="0" w:firstLine="0"/>
              <w:rPr>
                <w:rFonts w:eastAsia="Times New Roman" w:cs="Times New Roman"/>
                <w:sz w:val="24"/>
                <w:szCs w:val="24"/>
                <w:lang w:eastAsia="zh-CN"/>
              </w:rPr>
            </w:pPr>
            <w:r w:rsidRPr="009467CF">
              <w:rPr>
                <w:rFonts w:eastAsia="Times New Roman" w:cs="Times New Roman"/>
                <w:sz w:val="24"/>
                <w:szCs w:val="24"/>
                <w:lang w:eastAsia="zh-CN"/>
              </w:rPr>
              <w:t>длительность</w:t>
            </w:r>
          </w:p>
        </w:tc>
        <w:tc>
          <w:tcPr>
            <w:tcW w:w="1928"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ind w:right="0" w:firstLine="0"/>
              <w:rPr>
                <w:rFonts w:eastAsia="Times New Roman" w:cs="Times New Roman"/>
                <w:sz w:val="24"/>
                <w:szCs w:val="24"/>
                <w:lang w:eastAsia="zh-CN"/>
              </w:rPr>
            </w:pPr>
            <w:r w:rsidRPr="009467CF">
              <w:rPr>
                <w:rFonts w:eastAsia="Times New Roman" w:cs="Times New Roman"/>
                <w:sz w:val="24"/>
                <w:szCs w:val="24"/>
                <w:lang w:eastAsia="zh-CN"/>
              </w:rPr>
              <w:t>начало и конец</w:t>
            </w:r>
          </w:p>
        </w:tc>
        <w:tc>
          <w:tcPr>
            <w:tcW w:w="1701" w:type="dxa"/>
            <w:tcBorders>
              <w:top w:val="single" w:sz="4" w:space="0" w:color="000000"/>
              <w:left w:val="single" w:sz="4" w:space="0" w:color="000000"/>
              <w:bottom w:val="single" w:sz="4" w:space="0" w:color="000000"/>
            </w:tcBorders>
          </w:tcPr>
          <w:p w:rsidR="009467CF" w:rsidRPr="009467CF" w:rsidRDefault="009467CF" w:rsidP="000004B2">
            <w:pPr>
              <w:suppressAutoHyphens/>
              <w:ind w:right="0" w:firstLine="0"/>
              <w:rPr>
                <w:rFonts w:eastAsia="Times New Roman" w:cs="Times New Roman"/>
                <w:sz w:val="24"/>
                <w:szCs w:val="24"/>
                <w:lang w:eastAsia="zh-CN"/>
              </w:rPr>
            </w:pPr>
            <w:r w:rsidRPr="009467CF">
              <w:rPr>
                <w:rFonts w:eastAsia="Times New Roman" w:cs="Times New Roman"/>
                <w:sz w:val="24"/>
                <w:szCs w:val="24"/>
                <w:lang w:eastAsia="zh-CN"/>
              </w:rPr>
              <w:t>длительность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0004B2" w:rsidP="000004B2">
            <w:pPr>
              <w:suppressAutoHyphens/>
              <w:ind w:right="0" w:firstLine="0"/>
              <w:rPr>
                <w:rFonts w:eastAsia="Times New Roman" w:cs="Times New Roman"/>
                <w:sz w:val="24"/>
                <w:szCs w:val="24"/>
                <w:lang w:eastAsia="zh-CN"/>
              </w:rPr>
            </w:pPr>
            <w:r>
              <w:rPr>
                <w:rFonts w:eastAsia="Times New Roman" w:cs="Times New Roman"/>
                <w:sz w:val="24"/>
                <w:szCs w:val="24"/>
                <w:lang w:eastAsia="zh-CN"/>
              </w:rPr>
              <w:t xml:space="preserve">начало </w:t>
            </w:r>
            <w:r w:rsidR="009467CF" w:rsidRPr="009467CF">
              <w:rPr>
                <w:rFonts w:eastAsia="Times New Roman" w:cs="Times New Roman"/>
                <w:sz w:val="24"/>
                <w:szCs w:val="24"/>
                <w:lang w:eastAsia="zh-CN"/>
              </w:rPr>
              <w:t>и конец</w:t>
            </w:r>
          </w:p>
        </w:tc>
      </w:tr>
      <w:tr w:rsidR="009467CF" w:rsidRPr="009467CF" w:rsidTr="000004B2">
        <w:trPr>
          <w:trHeight w:val="751"/>
        </w:trPr>
        <w:tc>
          <w:tcPr>
            <w:tcW w:w="2869" w:type="dxa"/>
            <w:tcBorders>
              <w:top w:val="single" w:sz="4" w:space="0" w:color="000000"/>
              <w:left w:val="single" w:sz="4" w:space="0" w:color="000000"/>
              <w:bottom w:val="single" w:sz="4" w:space="0" w:color="000000"/>
            </w:tcBorders>
            <w:shd w:val="clear" w:color="auto" w:fill="auto"/>
          </w:tcPr>
          <w:p w:rsidR="000004B2" w:rsidRDefault="009467CF" w:rsidP="000004B2">
            <w:pPr>
              <w:suppressAutoHyphens/>
              <w:snapToGrid w:val="0"/>
              <w:ind w:right="0" w:firstLine="0"/>
              <w:jc w:val="left"/>
              <w:rPr>
                <w:rFonts w:eastAsia="Calibri" w:cs="Times New Roman"/>
                <w:sz w:val="24"/>
                <w:szCs w:val="24"/>
              </w:rPr>
            </w:pPr>
            <w:r w:rsidRPr="009467CF">
              <w:rPr>
                <w:rFonts w:eastAsia="Calibri" w:cs="Times New Roman"/>
                <w:sz w:val="24"/>
                <w:szCs w:val="24"/>
              </w:rPr>
              <w:t xml:space="preserve">Прием детей, </w:t>
            </w:r>
          </w:p>
          <w:p w:rsidR="009467CF" w:rsidRPr="009467CF" w:rsidRDefault="009467CF" w:rsidP="000004B2">
            <w:pPr>
              <w:suppressAutoHyphens/>
              <w:snapToGrid w:val="0"/>
              <w:ind w:right="0" w:firstLine="0"/>
              <w:jc w:val="left"/>
              <w:rPr>
                <w:rFonts w:eastAsia="Calibri" w:cs="Times New Roman"/>
                <w:sz w:val="24"/>
                <w:szCs w:val="24"/>
              </w:rPr>
            </w:pPr>
            <w:r w:rsidRPr="009467CF">
              <w:rPr>
                <w:rFonts w:eastAsia="Calibri" w:cs="Times New Roman"/>
                <w:sz w:val="24"/>
                <w:szCs w:val="24"/>
              </w:rPr>
              <w:t>Свободная игра</w:t>
            </w:r>
          </w:p>
        </w:tc>
        <w:tc>
          <w:tcPr>
            <w:tcW w:w="172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1:10</w:t>
            </w:r>
          </w:p>
          <w:p w:rsidR="009467CF" w:rsidRPr="009467CF" w:rsidRDefault="009467CF" w:rsidP="000004B2">
            <w:pPr>
              <w:suppressAutoHyphens/>
              <w:ind w:right="0"/>
              <w:jc w:val="center"/>
              <w:rPr>
                <w:rFonts w:eastAsia="Times New Roman" w:cs="Times New Roman"/>
                <w:sz w:val="24"/>
                <w:szCs w:val="24"/>
                <w:lang w:eastAsia="zh-CN"/>
              </w:rPr>
            </w:pPr>
          </w:p>
        </w:tc>
        <w:tc>
          <w:tcPr>
            <w:tcW w:w="1928"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7.00 - 8.10</w:t>
            </w:r>
          </w:p>
          <w:p w:rsidR="009467CF" w:rsidRPr="009467CF" w:rsidRDefault="009467CF" w:rsidP="000004B2">
            <w:pPr>
              <w:suppressAutoHyphens/>
              <w:ind w:right="0"/>
              <w:jc w:val="center"/>
              <w:rPr>
                <w:rFonts w:eastAsia="Times New Roman" w:cs="Times New Roman"/>
                <w:sz w:val="24"/>
                <w:szCs w:val="24"/>
                <w:lang w:eastAsia="zh-CN"/>
              </w:rPr>
            </w:pPr>
          </w:p>
        </w:tc>
        <w:tc>
          <w:tcPr>
            <w:tcW w:w="1701" w:type="dxa"/>
            <w:tcBorders>
              <w:top w:val="single" w:sz="4" w:space="0" w:color="000000"/>
              <w:left w:val="single" w:sz="4" w:space="0" w:color="000000"/>
              <w:bottom w:val="single" w:sz="4" w:space="0" w:color="000000"/>
            </w:tcBorders>
          </w:tcPr>
          <w:p w:rsidR="009467CF" w:rsidRPr="009467CF" w:rsidRDefault="009467CF" w:rsidP="000004B2">
            <w:pPr>
              <w:suppressAutoHyphens/>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1:15</w:t>
            </w:r>
          </w:p>
          <w:p w:rsidR="009467CF" w:rsidRPr="009467CF" w:rsidRDefault="009467CF" w:rsidP="000004B2">
            <w:pPr>
              <w:suppressAutoHyphens/>
              <w:ind w:right="152"/>
              <w:jc w:val="center"/>
              <w:rPr>
                <w:rFonts w:eastAsia="Times New Roman" w:cs="Times New Roman"/>
                <w:sz w:val="24"/>
                <w:szCs w:val="24"/>
                <w:lang w:eastAsia="zh-CN"/>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7.00 - 8.15</w:t>
            </w:r>
          </w:p>
          <w:p w:rsidR="009467CF" w:rsidRPr="009467CF" w:rsidRDefault="009467CF" w:rsidP="000004B2">
            <w:pPr>
              <w:suppressAutoHyphens/>
              <w:ind w:right="152"/>
              <w:jc w:val="center"/>
              <w:rPr>
                <w:rFonts w:eastAsia="Times New Roman" w:cs="Times New Roman"/>
                <w:sz w:val="24"/>
                <w:szCs w:val="24"/>
                <w:lang w:eastAsia="zh-CN"/>
              </w:rPr>
            </w:pPr>
          </w:p>
        </w:tc>
      </w:tr>
      <w:tr w:rsidR="009467CF" w:rsidRPr="009467CF" w:rsidTr="000004B2">
        <w:trPr>
          <w:trHeight w:val="454"/>
        </w:trPr>
        <w:tc>
          <w:tcPr>
            <w:tcW w:w="286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sz w:val="24"/>
                <w:szCs w:val="24"/>
                <w:lang w:eastAsia="zh-CN"/>
              </w:rPr>
            </w:pPr>
            <w:r w:rsidRPr="009467CF">
              <w:rPr>
                <w:rFonts w:eastAsia="Times New Roman" w:cs="Times New Roman"/>
                <w:sz w:val="24"/>
                <w:szCs w:val="24"/>
                <w:lang w:eastAsia="zh-CN"/>
              </w:rPr>
              <w:t xml:space="preserve">Утренняя гимнастика </w:t>
            </w:r>
          </w:p>
        </w:tc>
        <w:tc>
          <w:tcPr>
            <w:tcW w:w="172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928"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8.10-8.20</w:t>
            </w:r>
          </w:p>
        </w:tc>
        <w:tc>
          <w:tcPr>
            <w:tcW w:w="1701"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8.15- 8.25</w:t>
            </w:r>
          </w:p>
        </w:tc>
      </w:tr>
      <w:tr w:rsidR="009467CF" w:rsidRPr="009467CF" w:rsidTr="000004B2">
        <w:trPr>
          <w:trHeight w:val="454"/>
        </w:trPr>
        <w:tc>
          <w:tcPr>
            <w:tcW w:w="286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Calibri" w:cs="Times New Roman"/>
                <w:b/>
                <w:sz w:val="24"/>
                <w:szCs w:val="24"/>
              </w:rPr>
            </w:pPr>
            <w:r w:rsidRPr="009467CF">
              <w:rPr>
                <w:rFonts w:eastAsia="Calibri" w:cs="Times New Roman"/>
                <w:b/>
                <w:sz w:val="24"/>
                <w:szCs w:val="24"/>
              </w:rPr>
              <w:t>Утренний круг</w:t>
            </w:r>
          </w:p>
        </w:tc>
        <w:tc>
          <w:tcPr>
            <w:tcW w:w="172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928"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8.20- 8.30</w:t>
            </w:r>
          </w:p>
        </w:tc>
        <w:tc>
          <w:tcPr>
            <w:tcW w:w="1701"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8.25-8.35</w:t>
            </w:r>
          </w:p>
        </w:tc>
      </w:tr>
      <w:tr w:rsidR="009467CF" w:rsidRPr="009467CF" w:rsidTr="000004B2">
        <w:trPr>
          <w:trHeight w:val="227"/>
        </w:trPr>
        <w:tc>
          <w:tcPr>
            <w:tcW w:w="286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b/>
                <w:sz w:val="24"/>
                <w:szCs w:val="24"/>
                <w:lang w:eastAsia="zh-CN"/>
              </w:rPr>
            </w:pPr>
            <w:r w:rsidRPr="009467CF">
              <w:rPr>
                <w:rFonts w:eastAsia="Times New Roman" w:cs="Times New Roman"/>
                <w:b/>
                <w:sz w:val="24"/>
                <w:szCs w:val="24"/>
                <w:lang w:eastAsia="zh-CN"/>
              </w:rPr>
              <w:t>Подготовка к завтраку, завтрак, дежурство</w:t>
            </w:r>
          </w:p>
        </w:tc>
        <w:tc>
          <w:tcPr>
            <w:tcW w:w="172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0:15</w:t>
            </w:r>
          </w:p>
        </w:tc>
        <w:tc>
          <w:tcPr>
            <w:tcW w:w="1928"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b/>
                <w:sz w:val="24"/>
                <w:szCs w:val="24"/>
                <w:lang w:eastAsia="zh-CN"/>
              </w:rPr>
              <w:t>8.30-8.45</w:t>
            </w:r>
          </w:p>
        </w:tc>
        <w:tc>
          <w:tcPr>
            <w:tcW w:w="1701"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0:15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b/>
                <w:sz w:val="24"/>
                <w:szCs w:val="24"/>
                <w:lang w:eastAsia="zh-CN"/>
              </w:rPr>
              <w:t>8.35-8.50</w:t>
            </w:r>
          </w:p>
        </w:tc>
      </w:tr>
      <w:tr w:rsidR="009467CF" w:rsidRPr="009467CF" w:rsidTr="000004B2">
        <w:trPr>
          <w:trHeight w:val="502"/>
        </w:trPr>
        <w:tc>
          <w:tcPr>
            <w:tcW w:w="286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sz w:val="24"/>
                <w:szCs w:val="24"/>
                <w:lang w:eastAsia="zh-CN"/>
              </w:rPr>
            </w:pPr>
            <w:r w:rsidRPr="009467CF">
              <w:rPr>
                <w:rFonts w:eastAsia="Times New Roman" w:cs="Times New Roman"/>
                <w:sz w:val="24"/>
                <w:szCs w:val="24"/>
                <w:lang w:eastAsia="zh-CN"/>
              </w:rPr>
              <w:t>Подготовка к прогулке. Прогулка</w:t>
            </w:r>
          </w:p>
        </w:tc>
        <w:tc>
          <w:tcPr>
            <w:tcW w:w="172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1:25</w:t>
            </w:r>
          </w:p>
        </w:tc>
        <w:tc>
          <w:tcPr>
            <w:tcW w:w="1928"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8.45 -10.10</w:t>
            </w:r>
          </w:p>
        </w:tc>
        <w:tc>
          <w:tcPr>
            <w:tcW w:w="1701"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1:30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8.50</w:t>
            </w:r>
            <w:r w:rsidRPr="009467CF">
              <w:rPr>
                <w:rFonts w:ascii="Calibri" w:eastAsia="Times New Roman" w:hAnsi="Calibri" w:cs="Times New Roman"/>
                <w:sz w:val="22"/>
              </w:rPr>
              <w:t xml:space="preserve"> </w:t>
            </w:r>
            <w:r w:rsidRPr="009467CF">
              <w:rPr>
                <w:rFonts w:eastAsia="Times New Roman" w:cs="Times New Roman"/>
                <w:sz w:val="24"/>
                <w:szCs w:val="24"/>
                <w:lang w:eastAsia="zh-CN"/>
              </w:rPr>
              <w:t>- 10.20</w:t>
            </w:r>
          </w:p>
        </w:tc>
      </w:tr>
      <w:tr w:rsidR="009467CF" w:rsidRPr="009467CF" w:rsidTr="000004B2">
        <w:trPr>
          <w:trHeight w:val="368"/>
        </w:trPr>
        <w:tc>
          <w:tcPr>
            <w:tcW w:w="286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b/>
                <w:sz w:val="24"/>
                <w:szCs w:val="24"/>
                <w:lang w:eastAsia="zh-CN"/>
              </w:rPr>
            </w:pPr>
            <w:r w:rsidRPr="009467CF">
              <w:rPr>
                <w:rFonts w:eastAsia="Times New Roman" w:cs="Times New Roman"/>
                <w:b/>
                <w:sz w:val="24"/>
                <w:szCs w:val="24"/>
                <w:lang w:eastAsia="zh-CN"/>
              </w:rPr>
              <w:t>2-ой завтрак</w:t>
            </w:r>
          </w:p>
          <w:p w:rsidR="009467CF" w:rsidRPr="009467CF" w:rsidRDefault="009467CF" w:rsidP="009467CF">
            <w:pPr>
              <w:suppressAutoHyphens/>
              <w:snapToGrid w:val="0"/>
              <w:ind w:right="0"/>
              <w:jc w:val="left"/>
              <w:rPr>
                <w:rFonts w:eastAsia="Times New Roman" w:cs="Times New Roman"/>
                <w:b/>
                <w:sz w:val="24"/>
                <w:szCs w:val="24"/>
                <w:lang w:eastAsia="zh-CN"/>
              </w:rPr>
            </w:pPr>
          </w:p>
        </w:tc>
        <w:tc>
          <w:tcPr>
            <w:tcW w:w="172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sz w:val="24"/>
                <w:szCs w:val="24"/>
                <w:lang w:eastAsia="zh-CN"/>
              </w:rPr>
              <w:t>0:10</w:t>
            </w:r>
          </w:p>
        </w:tc>
        <w:tc>
          <w:tcPr>
            <w:tcW w:w="1928"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b/>
                <w:sz w:val="24"/>
                <w:szCs w:val="24"/>
                <w:lang w:eastAsia="zh-CN"/>
              </w:rPr>
              <w:t>10.10 -10.20</w:t>
            </w:r>
          </w:p>
        </w:tc>
        <w:tc>
          <w:tcPr>
            <w:tcW w:w="1701"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sz w:val="24"/>
                <w:szCs w:val="24"/>
                <w:lang w:eastAsia="zh-CN"/>
              </w:rPr>
              <w:t>0:10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b/>
                <w:sz w:val="24"/>
                <w:szCs w:val="24"/>
                <w:lang w:eastAsia="zh-CN"/>
              </w:rPr>
              <w:t>10.20-10.30</w:t>
            </w:r>
          </w:p>
        </w:tc>
      </w:tr>
      <w:tr w:rsidR="009467CF" w:rsidRPr="009467CF" w:rsidTr="000004B2">
        <w:trPr>
          <w:trHeight w:val="503"/>
        </w:trPr>
        <w:tc>
          <w:tcPr>
            <w:tcW w:w="2869" w:type="dxa"/>
            <w:tcBorders>
              <w:top w:val="single" w:sz="4" w:space="0" w:color="000000"/>
              <w:left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sz w:val="24"/>
                <w:szCs w:val="24"/>
                <w:lang w:eastAsia="zh-CN"/>
              </w:rPr>
            </w:pPr>
            <w:r w:rsidRPr="009467CF">
              <w:rPr>
                <w:rFonts w:eastAsia="Times New Roman" w:cs="Times New Roman"/>
                <w:sz w:val="24"/>
                <w:szCs w:val="24"/>
                <w:lang w:eastAsia="zh-CN"/>
              </w:rPr>
              <w:lastRenderedPageBreak/>
              <w:t>Подготовка к прогулке</w:t>
            </w:r>
          </w:p>
          <w:p w:rsidR="009467CF" w:rsidRPr="009467CF" w:rsidRDefault="009467CF" w:rsidP="000004B2">
            <w:pPr>
              <w:suppressAutoHyphens/>
              <w:snapToGrid w:val="0"/>
              <w:ind w:right="0" w:firstLine="0"/>
              <w:jc w:val="left"/>
              <w:rPr>
                <w:rFonts w:eastAsia="Times New Roman" w:cs="Times New Roman"/>
                <w:sz w:val="24"/>
                <w:szCs w:val="24"/>
                <w:lang w:eastAsia="zh-CN"/>
              </w:rPr>
            </w:pPr>
            <w:r w:rsidRPr="009467CF">
              <w:rPr>
                <w:rFonts w:eastAsia="Times New Roman" w:cs="Times New Roman"/>
                <w:sz w:val="24"/>
                <w:szCs w:val="24"/>
                <w:lang w:eastAsia="zh-CN"/>
              </w:rPr>
              <w:t>Прогулка</w:t>
            </w:r>
          </w:p>
        </w:tc>
        <w:tc>
          <w:tcPr>
            <w:tcW w:w="1724" w:type="dxa"/>
            <w:tcBorders>
              <w:top w:val="single" w:sz="4" w:space="0" w:color="000000"/>
              <w:left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1:45</w:t>
            </w:r>
          </w:p>
        </w:tc>
        <w:tc>
          <w:tcPr>
            <w:tcW w:w="1928"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10.20– 12.05</w:t>
            </w:r>
          </w:p>
        </w:tc>
        <w:tc>
          <w:tcPr>
            <w:tcW w:w="1701"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1:35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10.30–12.05</w:t>
            </w:r>
          </w:p>
        </w:tc>
      </w:tr>
      <w:tr w:rsidR="009467CF" w:rsidRPr="009467CF" w:rsidTr="000004B2">
        <w:trPr>
          <w:trHeight w:val="504"/>
        </w:trPr>
        <w:tc>
          <w:tcPr>
            <w:tcW w:w="286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sz w:val="24"/>
                <w:szCs w:val="24"/>
                <w:lang w:eastAsia="zh-CN"/>
              </w:rPr>
            </w:pPr>
            <w:r w:rsidRPr="009467CF">
              <w:rPr>
                <w:rFonts w:eastAsia="Times New Roman" w:cs="Times New Roman"/>
                <w:sz w:val="24"/>
                <w:szCs w:val="24"/>
                <w:lang w:eastAsia="zh-CN"/>
              </w:rPr>
              <w:t>Возвращение с прогулки</w:t>
            </w:r>
          </w:p>
        </w:tc>
        <w:tc>
          <w:tcPr>
            <w:tcW w:w="172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928"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12.05-12.15</w:t>
            </w:r>
          </w:p>
        </w:tc>
        <w:tc>
          <w:tcPr>
            <w:tcW w:w="1701"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12.05-12.15</w:t>
            </w:r>
          </w:p>
        </w:tc>
      </w:tr>
      <w:tr w:rsidR="009467CF" w:rsidRPr="009467CF" w:rsidTr="000004B2">
        <w:trPr>
          <w:trHeight w:val="247"/>
        </w:trPr>
        <w:tc>
          <w:tcPr>
            <w:tcW w:w="286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b/>
                <w:sz w:val="24"/>
                <w:szCs w:val="24"/>
                <w:lang w:eastAsia="zh-CN"/>
              </w:rPr>
            </w:pPr>
            <w:r w:rsidRPr="009467CF">
              <w:rPr>
                <w:rFonts w:eastAsia="Times New Roman" w:cs="Times New Roman"/>
                <w:b/>
                <w:sz w:val="24"/>
                <w:szCs w:val="24"/>
                <w:lang w:eastAsia="zh-CN"/>
              </w:rPr>
              <w:t>Подготовка к обеду, дежурство, обед</w:t>
            </w:r>
          </w:p>
        </w:tc>
        <w:tc>
          <w:tcPr>
            <w:tcW w:w="172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sz w:val="24"/>
                <w:szCs w:val="24"/>
                <w:lang w:eastAsia="zh-CN"/>
              </w:rPr>
              <w:t>0:15</w:t>
            </w:r>
          </w:p>
        </w:tc>
        <w:tc>
          <w:tcPr>
            <w:tcW w:w="1928"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b/>
                <w:sz w:val="24"/>
                <w:szCs w:val="24"/>
                <w:lang w:eastAsia="zh-CN"/>
              </w:rPr>
              <w:t>12.15-12.30</w:t>
            </w:r>
          </w:p>
        </w:tc>
        <w:tc>
          <w:tcPr>
            <w:tcW w:w="1701"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sz w:val="24"/>
                <w:szCs w:val="24"/>
                <w:lang w:eastAsia="zh-CN"/>
              </w:rPr>
              <w:t>0:15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b/>
                <w:sz w:val="24"/>
                <w:szCs w:val="24"/>
                <w:lang w:eastAsia="zh-CN"/>
              </w:rPr>
              <w:t>12.15-12.30</w:t>
            </w:r>
          </w:p>
        </w:tc>
      </w:tr>
      <w:tr w:rsidR="009467CF" w:rsidRPr="009467CF" w:rsidTr="000004B2">
        <w:trPr>
          <w:trHeight w:val="247"/>
        </w:trPr>
        <w:tc>
          <w:tcPr>
            <w:tcW w:w="286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sz w:val="24"/>
                <w:szCs w:val="24"/>
                <w:lang w:eastAsia="zh-CN"/>
              </w:rPr>
            </w:pPr>
            <w:r w:rsidRPr="009467CF">
              <w:rPr>
                <w:rFonts w:eastAsia="Calibri" w:cs="Times New Roman"/>
                <w:sz w:val="24"/>
                <w:szCs w:val="24"/>
              </w:rPr>
              <w:t>Подготовка ко сну, чтение перед сном, дневной сон</w:t>
            </w:r>
          </w:p>
        </w:tc>
        <w:tc>
          <w:tcPr>
            <w:tcW w:w="172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2:30</w:t>
            </w:r>
          </w:p>
        </w:tc>
        <w:tc>
          <w:tcPr>
            <w:tcW w:w="1928"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12.30-15.00</w:t>
            </w:r>
          </w:p>
        </w:tc>
        <w:tc>
          <w:tcPr>
            <w:tcW w:w="1701"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2:30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12.35-15.05</w:t>
            </w:r>
          </w:p>
        </w:tc>
      </w:tr>
      <w:tr w:rsidR="009467CF" w:rsidRPr="009467CF" w:rsidTr="000004B2">
        <w:trPr>
          <w:trHeight w:val="579"/>
        </w:trPr>
        <w:tc>
          <w:tcPr>
            <w:tcW w:w="286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sz w:val="24"/>
                <w:szCs w:val="24"/>
                <w:lang w:eastAsia="zh-CN"/>
              </w:rPr>
            </w:pPr>
            <w:r w:rsidRPr="009467CF">
              <w:rPr>
                <w:rFonts w:eastAsia="Arial" w:cs="Times New Roman"/>
                <w:sz w:val="24"/>
                <w:szCs w:val="24"/>
                <w:lang w:eastAsia="ru-RU"/>
              </w:rPr>
              <w:t>Постепенный подъем,</w:t>
            </w:r>
            <w:r w:rsidRPr="009467CF">
              <w:rPr>
                <w:rFonts w:ascii="Calibri" w:eastAsia="Times New Roman" w:hAnsi="Calibri" w:cs="Times New Roman"/>
                <w:sz w:val="22"/>
              </w:rPr>
              <w:t xml:space="preserve"> </w:t>
            </w:r>
            <w:r w:rsidRPr="009467CF">
              <w:rPr>
                <w:rFonts w:eastAsia="Arial" w:cs="Times New Roman"/>
                <w:sz w:val="24"/>
                <w:szCs w:val="24"/>
                <w:lang w:eastAsia="ru-RU"/>
              </w:rPr>
              <w:t>профилактические</w:t>
            </w:r>
            <w:r w:rsidRPr="009467CF">
              <w:rPr>
                <w:rFonts w:ascii="Calibri" w:eastAsia="Times New Roman" w:hAnsi="Calibri" w:cs="Times New Roman"/>
                <w:sz w:val="22"/>
              </w:rPr>
              <w:t xml:space="preserve"> </w:t>
            </w:r>
            <w:r w:rsidRPr="009467CF">
              <w:rPr>
                <w:rFonts w:eastAsia="Arial" w:cs="Times New Roman"/>
                <w:sz w:val="24"/>
                <w:szCs w:val="24"/>
                <w:lang w:eastAsia="ru-RU"/>
              </w:rPr>
              <w:t>физкультурно-оздоровительные</w:t>
            </w:r>
            <w:r w:rsidRPr="009467CF">
              <w:rPr>
                <w:rFonts w:ascii="Calibri" w:eastAsia="Times New Roman" w:hAnsi="Calibri" w:cs="Times New Roman"/>
                <w:sz w:val="22"/>
              </w:rPr>
              <w:t xml:space="preserve"> </w:t>
            </w:r>
            <w:r w:rsidRPr="009467CF">
              <w:rPr>
                <w:rFonts w:eastAsia="Arial" w:cs="Times New Roman"/>
                <w:sz w:val="24"/>
                <w:szCs w:val="24"/>
                <w:lang w:eastAsia="ru-RU"/>
              </w:rPr>
              <w:t>процедуры</w:t>
            </w:r>
          </w:p>
        </w:tc>
        <w:tc>
          <w:tcPr>
            <w:tcW w:w="172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928"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15.00-15.10</w:t>
            </w:r>
          </w:p>
        </w:tc>
        <w:tc>
          <w:tcPr>
            <w:tcW w:w="1701" w:type="dxa"/>
            <w:tcBorders>
              <w:top w:val="single" w:sz="4" w:space="0" w:color="000000"/>
              <w:left w:val="single" w:sz="4" w:space="0" w:color="000000"/>
              <w:bottom w:val="single" w:sz="4" w:space="0" w:color="000000"/>
            </w:tcBorders>
          </w:tcPr>
          <w:p w:rsidR="009467CF" w:rsidRPr="009467CF" w:rsidRDefault="009467CF" w:rsidP="000004B2">
            <w:pPr>
              <w:suppressAutoHyphens/>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15.05-15.15</w:t>
            </w:r>
          </w:p>
        </w:tc>
      </w:tr>
      <w:tr w:rsidR="009467CF" w:rsidRPr="009467CF" w:rsidTr="000004B2">
        <w:trPr>
          <w:trHeight w:val="464"/>
        </w:trPr>
        <w:tc>
          <w:tcPr>
            <w:tcW w:w="286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b/>
                <w:sz w:val="24"/>
                <w:szCs w:val="24"/>
                <w:lang w:eastAsia="zh-CN"/>
              </w:rPr>
            </w:pPr>
            <w:r w:rsidRPr="009467CF">
              <w:rPr>
                <w:rFonts w:eastAsia="Times New Roman" w:cs="Times New Roman"/>
                <w:b/>
                <w:sz w:val="24"/>
                <w:szCs w:val="24"/>
                <w:lang w:eastAsia="zh-CN"/>
              </w:rPr>
              <w:t>Подготовка к полднику, полдник</w:t>
            </w:r>
          </w:p>
        </w:tc>
        <w:tc>
          <w:tcPr>
            <w:tcW w:w="172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sz w:val="24"/>
                <w:szCs w:val="24"/>
                <w:lang w:eastAsia="zh-CN"/>
              </w:rPr>
              <w:t>0:15</w:t>
            </w:r>
          </w:p>
        </w:tc>
        <w:tc>
          <w:tcPr>
            <w:tcW w:w="1928"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b/>
                <w:sz w:val="24"/>
                <w:szCs w:val="24"/>
                <w:lang w:eastAsia="zh-CN"/>
              </w:rPr>
              <w:t>15.10-15.25</w:t>
            </w:r>
          </w:p>
        </w:tc>
        <w:tc>
          <w:tcPr>
            <w:tcW w:w="1701"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sz w:val="24"/>
                <w:szCs w:val="24"/>
                <w:lang w:eastAsia="zh-CN"/>
              </w:rPr>
              <w:t>0:10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b/>
                <w:sz w:val="24"/>
                <w:szCs w:val="24"/>
                <w:lang w:eastAsia="zh-CN"/>
              </w:rPr>
              <w:t>15.15 -15.25</w:t>
            </w:r>
          </w:p>
        </w:tc>
      </w:tr>
      <w:tr w:rsidR="009467CF" w:rsidRPr="009467CF" w:rsidTr="000004B2">
        <w:trPr>
          <w:trHeight w:val="262"/>
        </w:trPr>
        <w:tc>
          <w:tcPr>
            <w:tcW w:w="2869"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Calibri" w:cs="Times New Roman"/>
                <w:sz w:val="24"/>
                <w:szCs w:val="24"/>
              </w:rPr>
            </w:pPr>
            <w:r w:rsidRPr="009467CF">
              <w:rPr>
                <w:rFonts w:eastAsia="Calibri" w:cs="Times New Roman"/>
                <w:sz w:val="24"/>
                <w:szCs w:val="24"/>
              </w:rPr>
              <w:t>Игры, самостоятельная деятельность</w:t>
            </w:r>
          </w:p>
        </w:tc>
        <w:tc>
          <w:tcPr>
            <w:tcW w:w="1724"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p w:rsidR="009467CF" w:rsidRPr="009467CF" w:rsidRDefault="009467CF" w:rsidP="000004B2">
            <w:pPr>
              <w:suppressAutoHyphens/>
              <w:snapToGrid w:val="0"/>
              <w:ind w:right="0"/>
              <w:jc w:val="center"/>
              <w:rPr>
                <w:rFonts w:eastAsia="Times New Roman" w:cs="Times New Roman"/>
                <w:sz w:val="24"/>
                <w:szCs w:val="24"/>
                <w:lang w:eastAsia="zh-CN"/>
              </w:rPr>
            </w:pPr>
          </w:p>
        </w:tc>
        <w:tc>
          <w:tcPr>
            <w:tcW w:w="1928"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15.25-16.10</w:t>
            </w:r>
          </w:p>
          <w:p w:rsidR="009467CF" w:rsidRPr="009467CF" w:rsidRDefault="009467CF" w:rsidP="000004B2">
            <w:pPr>
              <w:suppressAutoHyphens/>
              <w:snapToGrid w:val="0"/>
              <w:ind w:right="0"/>
              <w:jc w:val="center"/>
              <w:rPr>
                <w:rFonts w:eastAsia="Times New Roman" w:cs="Times New Roman"/>
                <w:sz w:val="24"/>
                <w:szCs w:val="24"/>
                <w:lang w:eastAsia="zh-CN"/>
              </w:rPr>
            </w:pPr>
          </w:p>
        </w:tc>
        <w:tc>
          <w:tcPr>
            <w:tcW w:w="1701"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0:40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15.25-16.15</w:t>
            </w:r>
          </w:p>
        </w:tc>
      </w:tr>
    </w:tbl>
    <w:p w:rsidR="00996B61" w:rsidRDefault="00996B61" w:rsidP="009467CF">
      <w:pPr>
        <w:suppressAutoHyphens/>
        <w:snapToGrid w:val="0"/>
        <w:ind w:right="0"/>
        <w:jc w:val="left"/>
        <w:rPr>
          <w:rFonts w:eastAsia="Times New Roman" w:cs="Times New Roman"/>
          <w:b/>
          <w:sz w:val="24"/>
          <w:szCs w:val="24"/>
          <w:lang w:eastAsia="zh-CN"/>
        </w:rPr>
        <w:sectPr w:rsidR="00996B61" w:rsidSect="00452491">
          <w:footerReference w:type="default" r:id="rId10"/>
          <w:pgSz w:w="11906" w:h="16838"/>
          <w:pgMar w:top="426" w:right="850" w:bottom="0" w:left="1701" w:header="708" w:footer="708" w:gutter="0"/>
          <w:cols w:space="708"/>
          <w:docGrid w:linePitch="360"/>
        </w:sectPr>
      </w:pPr>
    </w:p>
    <w:tbl>
      <w:tblPr>
        <w:tblW w:w="10492" w:type="dxa"/>
        <w:jc w:val="center"/>
        <w:tblInd w:w="-29" w:type="dxa"/>
        <w:tblLayout w:type="fixed"/>
        <w:tblLook w:val="0000" w:firstRow="0" w:lastRow="0" w:firstColumn="0" w:lastColumn="0" w:noHBand="0" w:noVBand="0"/>
      </w:tblPr>
      <w:tblGrid>
        <w:gridCol w:w="3263"/>
        <w:gridCol w:w="1842"/>
        <w:gridCol w:w="1843"/>
        <w:gridCol w:w="1701"/>
        <w:gridCol w:w="1843"/>
      </w:tblGrid>
      <w:tr w:rsidR="009467CF" w:rsidRPr="009467CF" w:rsidTr="000004B2">
        <w:trPr>
          <w:trHeight w:val="437"/>
          <w:jc w:val="center"/>
        </w:trPr>
        <w:tc>
          <w:tcPr>
            <w:tcW w:w="326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b/>
                <w:sz w:val="24"/>
                <w:szCs w:val="24"/>
                <w:lang w:eastAsia="zh-CN"/>
              </w:rPr>
            </w:pPr>
            <w:r w:rsidRPr="009467CF">
              <w:rPr>
                <w:rFonts w:eastAsia="Times New Roman" w:cs="Times New Roman"/>
                <w:b/>
                <w:sz w:val="24"/>
                <w:szCs w:val="24"/>
                <w:lang w:eastAsia="zh-CN"/>
              </w:rPr>
              <w:lastRenderedPageBreak/>
              <w:t>Ужин</w:t>
            </w:r>
          </w:p>
        </w:tc>
        <w:tc>
          <w:tcPr>
            <w:tcW w:w="1842"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sz w:val="24"/>
                <w:szCs w:val="24"/>
                <w:lang w:eastAsia="zh-CN"/>
              </w:rPr>
              <w:t>0:15</w:t>
            </w:r>
          </w:p>
        </w:tc>
        <w:tc>
          <w:tcPr>
            <w:tcW w:w="184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b/>
                <w:sz w:val="24"/>
                <w:szCs w:val="24"/>
                <w:lang w:eastAsia="zh-CN"/>
              </w:rPr>
            </w:pPr>
            <w:r w:rsidRPr="009467CF">
              <w:rPr>
                <w:rFonts w:eastAsia="Times New Roman" w:cs="Times New Roman"/>
                <w:b/>
                <w:sz w:val="24"/>
                <w:szCs w:val="24"/>
                <w:lang w:eastAsia="zh-CN"/>
              </w:rPr>
              <w:t>16.10-16.25</w:t>
            </w:r>
          </w:p>
        </w:tc>
        <w:tc>
          <w:tcPr>
            <w:tcW w:w="1701"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sz w:val="24"/>
                <w:szCs w:val="24"/>
                <w:lang w:eastAsia="zh-CN"/>
              </w:rPr>
              <w:t>0:10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b/>
                <w:sz w:val="24"/>
                <w:szCs w:val="24"/>
                <w:lang w:eastAsia="zh-CN"/>
              </w:rPr>
              <w:t>16.15.-16.25</w:t>
            </w:r>
          </w:p>
        </w:tc>
      </w:tr>
      <w:tr w:rsidR="009467CF" w:rsidRPr="009467CF" w:rsidTr="000004B2">
        <w:trPr>
          <w:trHeight w:val="335"/>
          <w:jc w:val="center"/>
        </w:trPr>
        <w:tc>
          <w:tcPr>
            <w:tcW w:w="326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b/>
                <w:sz w:val="24"/>
                <w:szCs w:val="24"/>
                <w:lang w:eastAsia="zh-CN"/>
              </w:rPr>
            </w:pPr>
            <w:r w:rsidRPr="009467CF">
              <w:rPr>
                <w:rFonts w:eastAsia="Calibri" w:cs="Times New Roman"/>
                <w:b/>
                <w:sz w:val="24"/>
                <w:szCs w:val="24"/>
              </w:rPr>
              <w:t>Вечерний круг</w:t>
            </w:r>
          </w:p>
        </w:tc>
        <w:tc>
          <w:tcPr>
            <w:tcW w:w="1842"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84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ind w:right="0" w:firstLine="0"/>
              <w:jc w:val="center"/>
              <w:rPr>
                <w:rFonts w:eastAsia="Times New Roman" w:cs="Times New Roman"/>
                <w:b/>
                <w:sz w:val="24"/>
                <w:szCs w:val="24"/>
                <w:lang w:eastAsia="zh-CN"/>
              </w:rPr>
            </w:pPr>
            <w:r w:rsidRPr="009467CF">
              <w:rPr>
                <w:rFonts w:eastAsia="Times New Roman" w:cs="Times New Roman"/>
                <w:b/>
                <w:sz w:val="24"/>
                <w:szCs w:val="24"/>
                <w:lang w:eastAsia="zh-CN"/>
              </w:rPr>
              <w:t>16.25-16.35</w:t>
            </w:r>
          </w:p>
          <w:p w:rsidR="009467CF" w:rsidRPr="009467CF" w:rsidRDefault="009467CF" w:rsidP="000004B2">
            <w:pPr>
              <w:suppressAutoHyphens/>
              <w:ind w:right="0"/>
              <w:jc w:val="center"/>
              <w:rPr>
                <w:rFonts w:eastAsia="Times New Roman" w:cs="Times New Roman"/>
                <w:sz w:val="24"/>
                <w:szCs w:val="24"/>
                <w:lang w:eastAsia="zh-CN"/>
              </w:rPr>
            </w:pPr>
          </w:p>
        </w:tc>
        <w:tc>
          <w:tcPr>
            <w:tcW w:w="1701"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0:10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b/>
                <w:sz w:val="24"/>
                <w:szCs w:val="24"/>
                <w:lang w:eastAsia="zh-CN"/>
              </w:rPr>
            </w:pPr>
            <w:r w:rsidRPr="009467CF">
              <w:rPr>
                <w:rFonts w:eastAsia="Times New Roman" w:cs="Times New Roman"/>
                <w:b/>
                <w:sz w:val="24"/>
                <w:szCs w:val="24"/>
                <w:lang w:eastAsia="zh-CN"/>
              </w:rPr>
              <w:t>16.25-16.35</w:t>
            </w:r>
          </w:p>
        </w:tc>
      </w:tr>
      <w:tr w:rsidR="009467CF" w:rsidRPr="009467CF" w:rsidTr="000004B2">
        <w:trPr>
          <w:trHeight w:val="439"/>
          <w:jc w:val="center"/>
        </w:trPr>
        <w:tc>
          <w:tcPr>
            <w:tcW w:w="326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left"/>
              <w:rPr>
                <w:rFonts w:eastAsia="Times New Roman" w:cs="Times New Roman"/>
                <w:sz w:val="24"/>
                <w:szCs w:val="24"/>
                <w:lang w:eastAsia="zh-CN"/>
              </w:rPr>
            </w:pPr>
            <w:r w:rsidRPr="009467CF">
              <w:rPr>
                <w:rFonts w:eastAsia="Times New Roman" w:cs="Times New Roman"/>
                <w:sz w:val="24"/>
                <w:szCs w:val="24"/>
                <w:lang w:eastAsia="zh-CN"/>
              </w:rPr>
              <w:t>Прогулка, свободная игра</w:t>
            </w:r>
          </w:p>
          <w:p w:rsidR="009467CF" w:rsidRPr="009467CF" w:rsidRDefault="009467CF" w:rsidP="000004B2">
            <w:pPr>
              <w:suppressAutoHyphens/>
              <w:snapToGrid w:val="0"/>
              <w:ind w:right="0" w:firstLine="0"/>
              <w:jc w:val="left"/>
              <w:rPr>
                <w:rFonts w:eastAsia="Times New Roman" w:cs="Times New Roman"/>
                <w:sz w:val="24"/>
                <w:szCs w:val="24"/>
                <w:lang w:eastAsia="zh-CN"/>
              </w:rPr>
            </w:pPr>
            <w:r w:rsidRPr="009467CF">
              <w:rPr>
                <w:rFonts w:eastAsia="Times New Roman" w:cs="Times New Roman"/>
                <w:sz w:val="24"/>
                <w:szCs w:val="24"/>
                <w:lang w:eastAsia="zh-CN"/>
              </w:rPr>
              <w:t>Уход детей домой</w:t>
            </w:r>
          </w:p>
        </w:tc>
        <w:tc>
          <w:tcPr>
            <w:tcW w:w="1842" w:type="dxa"/>
            <w:tcBorders>
              <w:top w:val="single" w:sz="4" w:space="0" w:color="000000"/>
              <w:left w:val="single" w:sz="4" w:space="0" w:color="000000"/>
              <w:bottom w:val="single" w:sz="4" w:space="0" w:color="000000"/>
              <w:right w:val="single" w:sz="4" w:space="0" w:color="000000"/>
            </w:tcBorders>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2:25</w:t>
            </w:r>
          </w:p>
        </w:tc>
        <w:tc>
          <w:tcPr>
            <w:tcW w:w="1843" w:type="dxa"/>
            <w:tcBorders>
              <w:top w:val="single" w:sz="4" w:space="0" w:color="000000"/>
              <w:left w:val="single" w:sz="4" w:space="0" w:color="000000"/>
              <w:bottom w:val="single" w:sz="4" w:space="0" w:color="000000"/>
            </w:tcBorders>
            <w:shd w:val="clear" w:color="auto" w:fill="auto"/>
          </w:tcPr>
          <w:p w:rsidR="009467CF" w:rsidRPr="009467CF" w:rsidRDefault="009467CF" w:rsidP="000004B2">
            <w:pPr>
              <w:suppressAutoHyphens/>
              <w:snapToGrid w:val="0"/>
              <w:ind w:right="0" w:firstLine="0"/>
              <w:jc w:val="center"/>
              <w:rPr>
                <w:rFonts w:eastAsia="Times New Roman" w:cs="Times New Roman"/>
                <w:sz w:val="24"/>
                <w:szCs w:val="24"/>
                <w:lang w:eastAsia="zh-CN"/>
              </w:rPr>
            </w:pPr>
            <w:r w:rsidRPr="009467CF">
              <w:rPr>
                <w:rFonts w:eastAsia="Times New Roman" w:cs="Times New Roman"/>
                <w:sz w:val="24"/>
                <w:szCs w:val="24"/>
                <w:lang w:eastAsia="zh-CN"/>
              </w:rPr>
              <w:t>16.35-19.00</w:t>
            </w:r>
          </w:p>
        </w:tc>
        <w:tc>
          <w:tcPr>
            <w:tcW w:w="1701" w:type="dxa"/>
            <w:tcBorders>
              <w:top w:val="single" w:sz="4" w:space="0" w:color="000000"/>
              <w:left w:val="single" w:sz="4" w:space="0" w:color="000000"/>
              <w:bottom w:val="single" w:sz="4" w:space="0" w:color="000000"/>
            </w:tcBorders>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2:25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67CF" w:rsidRPr="009467CF" w:rsidRDefault="009467CF" w:rsidP="000004B2">
            <w:pPr>
              <w:suppressAutoHyphens/>
              <w:snapToGrid w:val="0"/>
              <w:ind w:right="152" w:firstLine="0"/>
              <w:jc w:val="center"/>
              <w:rPr>
                <w:rFonts w:eastAsia="Times New Roman" w:cs="Times New Roman"/>
                <w:sz w:val="24"/>
                <w:szCs w:val="24"/>
                <w:lang w:eastAsia="zh-CN"/>
              </w:rPr>
            </w:pPr>
            <w:r w:rsidRPr="009467CF">
              <w:rPr>
                <w:rFonts w:eastAsia="Times New Roman" w:cs="Times New Roman"/>
                <w:sz w:val="24"/>
                <w:szCs w:val="24"/>
                <w:lang w:eastAsia="zh-CN"/>
              </w:rPr>
              <w:t>16.35– 19.00</w:t>
            </w:r>
          </w:p>
        </w:tc>
      </w:tr>
    </w:tbl>
    <w:p w:rsidR="009467CF" w:rsidRPr="009467CF" w:rsidRDefault="009467CF" w:rsidP="009467CF">
      <w:pPr>
        <w:spacing w:after="200"/>
        <w:ind w:right="0"/>
        <w:jc w:val="center"/>
        <w:rPr>
          <w:rFonts w:ascii="Calibri" w:eastAsia="Times New Roman" w:hAnsi="Calibri" w:cs="Times New Roman"/>
          <w:b/>
          <w:color w:val="FF0000"/>
          <w:sz w:val="24"/>
          <w:szCs w:val="24"/>
        </w:rPr>
      </w:pPr>
    </w:p>
    <w:p w:rsidR="009467CF" w:rsidRPr="00996B61" w:rsidRDefault="00DA3C6D" w:rsidP="00996B61">
      <w:pPr>
        <w:ind w:right="0"/>
        <w:jc w:val="center"/>
        <w:rPr>
          <w:rFonts w:eastAsia="Calibri" w:cs="Times New Roman"/>
          <w:b/>
          <w:color w:val="000000"/>
          <w:sz w:val="24"/>
          <w:szCs w:val="24"/>
          <w:lang w:eastAsia="ru-RU"/>
        </w:rPr>
      </w:pPr>
      <w:r>
        <w:rPr>
          <w:rFonts w:eastAsia="Calibri" w:cs="Times New Roman"/>
          <w:b/>
          <w:color w:val="000000"/>
          <w:sz w:val="24"/>
          <w:szCs w:val="24"/>
          <w:lang w:eastAsia="ru-RU"/>
        </w:rPr>
        <w:t xml:space="preserve">3.7. </w:t>
      </w:r>
      <w:r w:rsidR="00955AE5">
        <w:rPr>
          <w:rFonts w:eastAsia="Calibri" w:cs="Times New Roman"/>
          <w:b/>
          <w:color w:val="000000"/>
          <w:sz w:val="24"/>
          <w:szCs w:val="24"/>
          <w:lang w:eastAsia="ru-RU"/>
        </w:rPr>
        <w:t>К</w:t>
      </w:r>
      <w:r w:rsidR="00955AE5" w:rsidRPr="00955AE5">
        <w:rPr>
          <w:rFonts w:eastAsia="Calibri" w:cs="Times New Roman"/>
          <w:b/>
          <w:color w:val="000000"/>
          <w:sz w:val="24"/>
          <w:szCs w:val="24"/>
          <w:lang w:eastAsia="ru-RU"/>
        </w:rPr>
        <w:t>алендарный план воспитательной работы</w:t>
      </w:r>
    </w:p>
    <w:p w:rsidR="00996B61" w:rsidRPr="00694DC9" w:rsidRDefault="00996B61" w:rsidP="00996B61">
      <w:pPr>
        <w:ind w:right="0" w:firstLine="0"/>
        <w:rPr>
          <w:rFonts w:eastAsia="Times New Roman" w:cs="Times New Roman"/>
          <w:b/>
          <w:sz w:val="24"/>
          <w:szCs w:val="24"/>
          <w:lang w:eastAsia="ru-RU"/>
        </w:rPr>
      </w:pPr>
      <w:r w:rsidRPr="00694DC9">
        <w:rPr>
          <w:rFonts w:eastAsia="Times New Roman" w:cs="Times New Roman"/>
          <w:b/>
          <w:sz w:val="24"/>
          <w:szCs w:val="24"/>
          <w:lang w:eastAsia="ru-RU"/>
        </w:rPr>
        <w:t>2023 год - Год педагога и наставника</w:t>
      </w:r>
    </w:p>
    <w:p w:rsidR="00996B61" w:rsidRPr="00996B61" w:rsidRDefault="00996B61" w:rsidP="00996B61">
      <w:pPr>
        <w:ind w:right="0" w:firstLine="0"/>
        <w:rPr>
          <w:rFonts w:eastAsia="Times New Roman" w:cs="Times New Roman"/>
          <w:b/>
          <w:sz w:val="24"/>
          <w:szCs w:val="24"/>
          <w:lang w:eastAsia="ru-RU"/>
        </w:rPr>
      </w:pPr>
      <w:r w:rsidRPr="00694DC9">
        <w:rPr>
          <w:rFonts w:eastAsia="Times New Roman" w:cs="Times New Roman"/>
          <w:b/>
          <w:sz w:val="24"/>
          <w:szCs w:val="24"/>
          <w:lang w:eastAsia="ru-RU"/>
        </w:rPr>
        <w:t>2024 год</w:t>
      </w:r>
      <w:r>
        <w:rPr>
          <w:rFonts w:eastAsia="Times New Roman" w:cs="Times New Roman"/>
          <w:b/>
          <w:sz w:val="24"/>
          <w:szCs w:val="24"/>
          <w:lang w:eastAsia="ru-RU"/>
        </w:rPr>
        <w:t xml:space="preserve"> - Год Российской академии наук</w:t>
      </w:r>
    </w:p>
    <w:tbl>
      <w:tblPr>
        <w:tblW w:w="0" w:type="auto"/>
        <w:tblCellMar>
          <w:top w:w="15" w:type="dxa"/>
          <w:left w:w="15" w:type="dxa"/>
          <w:bottom w:w="15" w:type="dxa"/>
          <w:right w:w="15" w:type="dxa"/>
        </w:tblCellMar>
        <w:tblLook w:val="0600" w:firstRow="0" w:lastRow="0" w:firstColumn="0" w:lastColumn="0" w:noHBand="1" w:noVBand="1"/>
      </w:tblPr>
      <w:tblGrid>
        <w:gridCol w:w="2041"/>
        <w:gridCol w:w="4239"/>
        <w:gridCol w:w="5357"/>
        <w:gridCol w:w="3083"/>
      </w:tblGrid>
      <w:tr w:rsidR="00996B61" w:rsidRPr="00694DC9" w:rsidTr="000004B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center"/>
              <w:rPr>
                <w:rFonts w:eastAsia="Times New Roman" w:cs="Times New Roman"/>
                <w:color w:val="000000"/>
                <w:sz w:val="24"/>
                <w:szCs w:val="24"/>
              </w:rPr>
            </w:pPr>
            <w:r w:rsidRPr="00694DC9">
              <w:rPr>
                <w:rFonts w:eastAsia="Times New Roman" w:cs="Times New Roman"/>
                <w:b/>
                <w:bCs/>
                <w:color w:val="000000"/>
                <w:sz w:val="24"/>
                <w:szCs w:val="24"/>
              </w:rPr>
              <w:t>Воспитательное событие</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center"/>
              <w:rPr>
                <w:rFonts w:eastAsia="Times New Roman" w:cs="Times New Roman"/>
                <w:color w:val="000000"/>
                <w:sz w:val="24"/>
                <w:szCs w:val="24"/>
              </w:rPr>
            </w:pPr>
            <w:r w:rsidRPr="00694DC9">
              <w:rPr>
                <w:rFonts w:eastAsia="Times New Roman" w:cs="Times New Roman"/>
                <w:b/>
                <w:bCs/>
                <w:color w:val="000000"/>
                <w:sz w:val="24"/>
                <w:szCs w:val="24"/>
              </w:rPr>
              <w:t xml:space="preserve">Задачи </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center"/>
              <w:rPr>
                <w:rFonts w:eastAsia="Times New Roman" w:cs="Times New Roman"/>
                <w:color w:val="000000"/>
                <w:sz w:val="24"/>
                <w:szCs w:val="24"/>
              </w:rPr>
            </w:pPr>
            <w:r w:rsidRPr="00694DC9">
              <w:rPr>
                <w:rFonts w:eastAsia="Times New Roman" w:cs="Times New Roman"/>
                <w:b/>
                <w:bCs/>
                <w:color w:val="000000"/>
                <w:sz w:val="24"/>
                <w:szCs w:val="24"/>
              </w:rPr>
              <w:t>Мероприятия</w:t>
            </w:r>
          </w:p>
        </w:tc>
      </w:tr>
      <w:tr w:rsidR="00996B61" w:rsidRPr="00694DC9" w:rsidTr="000004B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center"/>
              <w:rPr>
                <w:rFonts w:eastAsia="Times New Roman" w:cs="Times New Roman"/>
                <w:color w:val="000000"/>
                <w:sz w:val="24"/>
                <w:szCs w:val="24"/>
              </w:rPr>
            </w:pPr>
            <w:r w:rsidRPr="00694DC9">
              <w:rPr>
                <w:rFonts w:eastAsia="Times New Roman" w:cs="Times New Roman"/>
                <w:b/>
                <w:bCs/>
                <w:color w:val="000000"/>
                <w:sz w:val="24"/>
                <w:szCs w:val="24"/>
              </w:rPr>
              <w:t>Для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center"/>
              <w:rPr>
                <w:rFonts w:eastAsia="Times New Roman" w:cs="Times New Roman"/>
                <w:color w:val="000000"/>
                <w:sz w:val="24"/>
                <w:szCs w:val="24"/>
              </w:rPr>
            </w:pPr>
            <w:r w:rsidRPr="00694DC9">
              <w:rPr>
                <w:rFonts w:eastAsia="Times New Roman" w:cs="Times New Roman"/>
                <w:b/>
                <w:bCs/>
                <w:color w:val="000000"/>
                <w:sz w:val="24"/>
                <w:szCs w:val="24"/>
              </w:rPr>
              <w:t>Для родителей</w:t>
            </w:r>
          </w:p>
        </w:tc>
      </w:tr>
      <w:tr w:rsidR="00996B61" w:rsidRPr="00694DC9" w:rsidTr="000004B2">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center"/>
              <w:rPr>
                <w:rFonts w:eastAsia="Times New Roman" w:cs="Times New Roman"/>
                <w:sz w:val="24"/>
                <w:szCs w:val="24"/>
              </w:rPr>
            </w:pPr>
            <w:r w:rsidRPr="00694DC9">
              <w:rPr>
                <w:rFonts w:eastAsia="Times New Roman" w:cs="Times New Roman"/>
                <w:b/>
                <w:bCs/>
                <w:color w:val="252525"/>
                <w:spacing w:val="-2"/>
                <w:sz w:val="24"/>
                <w:szCs w:val="24"/>
              </w:rPr>
              <w:t>Сентябрь</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1 сентября – день знаний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t>Познакомить детей с праздником 1 сентября;</w:t>
            </w:r>
          </w:p>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t>создать праздничную атмосферу</w:t>
            </w:r>
          </w:p>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t>приобщать детей к получению знаний;</w:t>
            </w:r>
          </w:p>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t>побуждать интерес к школе;</w:t>
            </w:r>
          </w:p>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t>развивать память и воображение, активность и коммуникативные качества;</w:t>
            </w:r>
          </w:p>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t>мотивация детей на получение знаний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sz w:val="24"/>
                <w:szCs w:val="24"/>
              </w:rPr>
              <w:t xml:space="preserve">Конкурс рисунков на асфальте </w:t>
            </w:r>
          </w:p>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sz w:val="24"/>
                <w:szCs w:val="24"/>
              </w:rPr>
              <w:t>«Прощай, разноцветное лето!»</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sz w:val="24"/>
                <w:szCs w:val="24"/>
              </w:rPr>
              <w:t>«Из истории школьных принадлежностей» - путешествие по реке времени, игра-викторина, мастер-класс по изготовлению закладок для книг и 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sz w:val="24"/>
                <w:szCs w:val="24"/>
              </w:rPr>
              <w:t>Совместное  с родителями оформление книжной выставки «Книги моего детства»</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rPr>
                <w:rFonts w:eastAsia="Times New Roman" w:cs="Times New Roman"/>
                <w:sz w:val="24"/>
                <w:szCs w:val="24"/>
                <w:lang w:eastAsia="ru-RU"/>
              </w:rPr>
            </w:pPr>
            <w:r w:rsidRPr="00694DC9">
              <w:rPr>
                <w:rFonts w:eastAsia="Times New Roman" w:cs="Times New Roman"/>
                <w:sz w:val="24"/>
                <w:szCs w:val="24"/>
                <w:lang w:eastAsia="ru-RU"/>
              </w:rPr>
              <w:t>27 сентября - День работников дошкольного образования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t>Привлечь внимание детей к особенностям  профессии «Воспитатель»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Беседа «Все профессии нужны,</w:t>
            </w:r>
            <w:r w:rsidRPr="00694DC9">
              <w:rPr>
                <w:rFonts w:eastAsia="Times New Roman" w:cs="Times New Roman"/>
                <w:sz w:val="24"/>
                <w:szCs w:val="24"/>
              </w:rPr>
              <w:br/>
            </w:r>
            <w:r w:rsidRPr="00694DC9">
              <w:rPr>
                <w:rFonts w:eastAsia="Times New Roman" w:cs="Times New Roman"/>
                <w:color w:val="000000"/>
                <w:sz w:val="24"/>
                <w:szCs w:val="24"/>
              </w:rPr>
              <w:t>все профессии важны» – профессия «Воспитатель детского сада»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w:t>
            </w:r>
          </w:p>
        </w:tc>
      </w:tr>
      <w:tr w:rsidR="00996B61" w:rsidRPr="00694DC9" w:rsidTr="000004B2">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center"/>
              <w:rPr>
                <w:rFonts w:eastAsia="Times New Roman" w:cs="Times New Roman"/>
                <w:sz w:val="24"/>
                <w:szCs w:val="24"/>
                <w:lang w:val="en-US"/>
              </w:rPr>
            </w:pPr>
            <w:r w:rsidRPr="00694DC9">
              <w:rPr>
                <w:rFonts w:eastAsia="Times New Roman" w:cs="Times New Roman"/>
                <w:b/>
                <w:bCs/>
                <w:color w:val="252525"/>
                <w:spacing w:val="-2"/>
                <w:sz w:val="24"/>
                <w:szCs w:val="24"/>
              </w:rPr>
              <w:t>Октябрь</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01.10. – международный </w:t>
            </w:r>
            <w:r w:rsidRPr="00694DC9">
              <w:rPr>
                <w:rFonts w:eastAsia="Times New Roman" w:cs="Times New Roman"/>
                <w:color w:val="000000"/>
                <w:sz w:val="24"/>
                <w:szCs w:val="24"/>
              </w:rPr>
              <w:lastRenderedPageBreak/>
              <w:t>день пожилых людей.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 xml:space="preserve">создание условий для формирования духовности, нравственно – </w:t>
            </w:r>
            <w:r w:rsidRPr="00694DC9">
              <w:rPr>
                <w:rFonts w:eastAsia="Times New Roman" w:cs="Times New Roman"/>
                <w:color w:val="000000"/>
                <w:sz w:val="24"/>
                <w:szCs w:val="24"/>
              </w:rPr>
              <w:lastRenderedPageBreak/>
              <w:t>патриотических чувств у детей дошкольного возраста по отношению к старшему поколению. Вовлечение жизненного опыта бабушек и дедушек воспитанников в образовательный процесс открытого образовательного пространства.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Беседа на тему: «История праздника. Старость надо уважать», Игровая деятельность</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Сюжетно-ролевая игра «Дом», «Семья»</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Рисование: «Мои любимые бабушка и дедушка»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Л. Толстой «Рассказы для маленьких детей».</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«Моя бабушка» С.Капутикян, «Мой дедушка» Р.Гамзатов, «Бабушкины руки» Л.Квитко, «Бабушка - забота», «Наш дедушка» Е.Благинина.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Вечер загадок на тему: «О бабушке и дедушке»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 xml:space="preserve">Помощь в организации выставки рисунков </w:t>
            </w:r>
            <w:r w:rsidRPr="00694DC9">
              <w:rPr>
                <w:rFonts w:eastAsia="Times New Roman" w:cs="Times New Roman"/>
                <w:color w:val="000000"/>
                <w:sz w:val="24"/>
                <w:szCs w:val="24"/>
              </w:rPr>
              <w:lastRenderedPageBreak/>
              <w:t>«Бабушка и дедушка – милые, родные».</w:t>
            </w:r>
          </w:p>
          <w:p w:rsidR="00996B61" w:rsidRPr="00694DC9" w:rsidRDefault="00996B61" w:rsidP="000004B2">
            <w:pPr>
              <w:ind w:right="0" w:firstLine="0"/>
              <w:jc w:val="left"/>
              <w:rPr>
                <w:rFonts w:eastAsia="Times New Roman" w:cs="Times New Roman"/>
                <w:color w:val="000000"/>
                <w:sz w:val="24"/>
                <w:szCs w:val="24"/>
              </w:rPr>
            </w:pP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Консультация: «Бабушки и дедушки, балуйте своих внуков»</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lang w:val="en-US"/>
              </w:rPr>
              <w:lastRenderedPageBreak/>
              <w:t>04</w:t>
            </w:r>
            <w:r w:rsidRPr="00694DC9">
              <w:rPr>
                <w:rFonts w:eastAsia="Times New Roman" w:cs="Times New Roman"/>
                <w:color w:val="000000"/>
                <w:sz w:val="24"/>
                <w:szCs w:val="24"/>
              </w:rPr>
              <w:t>.10 – день защиты животных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Формировать</w:t>
            </w:r>
            <w:r w:rsidRPr="00694DC9">
              <w:rPr>
                <w:rFonts w:eastAsia="Times New Roman" w:cs="Times New Roman"/>
                <w:color w:val="000000"/>
                <w:sz w:val="24"/>
                <w:szCs w:val="24"/>
                <w:lang w:val="en-US"/>
              </w:rPr>
              <w:t> </w:t>
            </w:r>
            <w:r w:rsidRPr="00694DC9">
              <w:rPr>
                <w:rFonts w:eastAsia="Times New Roman" w:cs="Times New Roman"/>
                <w:color w:val="000000"/>
                <w:sz w:val="24"/>
                <w:szCs w:val="24"/>
              </w:rPr>
              <w:t xml:space="preserve"> основы</w:t>
            </w:r>
            <w:r w:rsidRPr="00694DC9">
              <w:rPr>
                <w:rFonts w:eastAsia="Times New Roman" w:cs="Times New Roman"/>
                <w:color w:val="000000"/>
                <w:sz w:val="24"/>
                <w:szCs w:val="24"/>
                <w:lang w:val="en-US"/>
              </w:rPr>
              <w:t> </w:t>
            </w:r>
            <w:r w:rsidRPr="00694DC9">
              <w:rPr>
                <w:rFonts w:eastAsia="Times New Roman" w:cs="Times New Roman"/>
                <w:color w:val="000000"/>
                <w:sz w:val="24"/>
                <w:szCs w:val="24"/>
              </w:rPr>
              <w:t xml:space="preserve"> нравственности посредством экологического образования дошкольников, эмоциональной отзывчивости, способности к сопереживанию, готовности к проявлению гуманного отношения к природе и животным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iCs/>
                <w:color w:val="000000"/>
                <w:sz w:val="24"/>
                <w:szCs w:val="24"/>
              </w:rPr>
            </w:pPr>
            <w:r w:rsidRPr="00694DC9">
              <w:rPr>
                <w:rFonts w:eastAsia="Times New Roman" w:cs="Times New Roman"/>
                <w:color w:val="000000"/>
                <w:sz w:val="24"/>
                <w:szCs w:val="24"/>
              </w:rPr>
              <w:t xml:space="preserve">Дидактические игры:  «Узнай по голосу», </w:t>
            </w:r>
            <w:r w:rsidRPr="00694DC9">
              <w:rPr>
                <w:rFonts w:eastAsia="Times New Roman" w:cs="Times New Roman"/>
                <w:iCs/>
                <w:color w:val="000000"/>
                <w:sz w:val="24"/>
                <w:szCs w:val="24"/>
              </w:rPr>
              <w:t>«Чей детёныш?».</w:t>
            </w:r>
          </w:p>
          <w:p w:rsidR="00996B61" w:rsidRPr="00694DC9" w:rsidRDefault="00996B61" w:rsidP="000004B2">
            <w:pPr>
              <w:ind w:right="0" w:firstLine="0"/>
              <w:jc w:val="left"/>
              <w:rPr>
                <w:rFonts w:eastAsia="Times New Roman" w:cs="Times New Roman"/>
                <w:iCs/>
                <w:color w:val="000000"/>
                <w:sz w:val="24"/>
                <w:szCs w:val="24"/>
              </w:rPr>
            </w:pPr>
            <w:r w:rsidRPr="00694DC9">
              <w:rPr>
                <w:rFonts w:eastAsia="Times New Roman" w:cs="Times New Roman"/>
                <w:iCs/>
                <w:color w:val="000000"/>
                <w:sz w:val="24"/>
                <w:szCs w:val="24"/>
              </w:rPr>
              <w:t>Чтение К.Д.Ушинского «Лиса и козел», «Жалобы зайки», «Козлятки и волк».</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Аппликация на одноразовых тарелках «Зоопарк».</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Подвижная игра «Медведь и пчёлы»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Создание альбома «Животные нашего леса»</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15.10 – День отца </w:t>
            </w:r>
          </w:p>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(третье воскресенье октября)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Продолжать укреплять детско-взрослые отношения, в частности воспитанников с папой;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уточнять и расширять знания о понятии «семья»;</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продолжать формировать осознанное понимание значимости отца в жизни детей, семьи, общества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75" w:firstLine="0"/>
              <w:jc w:val="left"/>
              <w:rPr>
                <w:rFonts w:eastAsia="Times New Roman" w:cs="Times New Roman"/>
                <w:color w:val="000000"/>
                <w:sz w:val="24"/>
                <w:szCs w:val="24"/>
              </w:rPr>
            </w:pPr>
            <w:r w:rsidRPr="00694DC9">
              <w:rPr>
                <w:rFonts w:eastAsia="Times New Roman" w:cs="Times New Roman"/>
                <w:color w:val="000000"/>
                <w:sz w:val="24"/>
                <w:szCs w:val="24"/>
              </w:rPr>
              <w:t xml:space="preserve">Беседа по теме «Члены моей семьи».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Чтение: В. Драгунский: «Хитрый способ», «Куриный бульон», А. Раскин: рассказы из книги «Как папа был маленьким».</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Аппликация «Папин портрет».</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Выпуск стенгазеты «Мой любимый папа»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Выставка коллажей «Я и мой папа».</w:t>
            </w:r>
          </w:p>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Спортивный семейный праздник «День отца»</w:t>
            </w:r>
          </w:p>
        </w:tc>
      </w:tr>
      <w:tr w:rsidR="00996B61" w:rsidRPr="00694DC9" w:rsidTr="000004B2">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center"/>
              <w:rPr>
                <w:rFonts w:eastAsia="Times New Roman" w:cs="Times New Roman"/>
                <w:sz w:val="24"/>
                <w:szCs w:val="24"/>
                <w:lang w:val="en-US"/>
              </w:rPr>
            </w:pPr>
            <w:r w:rsidRPr="00694DC9">
              <w:rPr>
                <w:rFonts w:eastAsia="Times New Roman" w:cs="Times New Roman"/>
                <w:b/>
                <w:bCs/>
                <w:color w:val="252525"/>
                <w:spacing w:val="-2"/>
                <w:sz w:val="24"/>
                <w:szCs w:val="24"/>
              </w:rPr>
              <w:t>Ноябрь</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t>04.11 – День народного единства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Знакомство детей со всероссийским праздником – День Народного Единства;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расширять представления детей о территории России, народах её населяющих;</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воспитывать уважение к различным национальностям России, их культуре, </w:t>
            </w:r>
            <w:r w:rsidRPr="00694DC9">
              <w:rPr>
                <w:rFonts w:eastAsia="Times New Roman" w:cs="Times New Roman"/>
                <w:color w:val="000000"/>
                <w:sz w:val="24"/>
                <w:szCs w:val="24"/>
              </w:rPr>
              <w:lastRenderedPageBreak/>
              <w:t>языку;</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дружеские взаимоотношения в детском коллективе;</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чувство гордости за свой народ, за его подвиги</w:t>
            </w:r>
          </w:p>
          <w:p w:rsidR="00996B61" w:rsidRPr="00694DC9" w:rsidRDefault="00996B61" w:rsidP="000004B2">
            <w:pPr>
              <w:ind w:right="0" w:firstLine="0"/>
              <w:jc w:val="left"/>
              <w:rPr>
                <w:rFonts w:eastAsia="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shd w:val="clear" w:color="auto" w:fill="FFFFFF"/>
              <w:ind w:right="0" w:firstLine="0"/>
              <w:jc w:val="left"/>
              <w:textAlignment w:val="baseline"/>
              <w:rPr>
                <w:rFonts w:eastAsia="Times New Roman" w:cs="Times New Roman"/>
                <w:color w:val="000000"/>
                <w:sz w:val="24"/>
                <w:szCs w:val="24"/>
                <w:bdr w:val="none" w:sz="0" w:space="0" w:color="auto" w:frame="1"/>
                <w:lang w:eastAsia="ru-RU"/>
              </w:rPr>
            </w:pPr>
            <w:r w:rsidRPr="00694DC9">
              <w:rPr>
                <w:rFonts w:eastAsia="Times New Roman" w:cs="Times New Roman"/>
                <w:color w:val="000000"/>
                <w:sz w:val="24"/>
                <w:szCs w:val="24"/>
                <w:bdr w:val="none" w:sz="0" w:space="0" w:color="auto" w:frame="1"/>
                <w:lang w:eastAsia="ru-RU"/>
              </w:rPr>
              <w:lastRenderedPageBreak/>
              <w:t>Игра «Интервью»:  «Что означает слово </w:t>
            </w:r>
            <w:r w:rsidRPr="00694DC9">
              <w:rPr>
                <w:rFonts w:eastAsia="Times New Roman" w:cs="Times New Roman"/>
                <w:i/>
                <w:iCs/>
                <w:color w:val="000000"/>
                <w:sz w:val="24"/>
                <w:szCs w:val="24"/>
                <w:bdr w:val="none" w:sz="0" w:space="0" w:color="auto" w:frame="1"/>
                <w:lang w:eastAsia="ru-RU"/>
              </w:rPr>
              <w:t>гражданин</w:t>
            </w:r>
            <w:r w:rsidRPr="00694DC9">
              <w:rPr>
                <w:rFonts w:eastAsia="Times New Roman" w:cs="Times New Roman"/>
                <w:color w:val="000000"/>
                <w:sz w:val="24"/>
                <w:szCs w:val="24"/>
                <w:bdr w:val="none" w:sz="0" w:space="0" w:color="auto" w:frame="1"/>
                <w:lang w:eastAsia="ru-RU"/>
              </w:rPr>
              <w:t>?».</w:t>
            </w:r>
          </w:p>
          <w:p w:rsidR="00996B61" w:rsidRPr="00694DC9" w:rsidRDefault="00996B61" w:rsidP="000004B2">
            <w:pPr>
              <w:shd w:val="clear" w:color="auto" w:fill="FFFFFF"/>
              <w:ind w:right="0" w:firstLine="0"/>
              <w:jc w:val="left"/>
              <w:textAlignment w:val="baseline"/>
              <w:rPr>
                <w:rFonts w:eastAsia="Times New Roman" w:cs="Times New Roman"/>
                <w:color w:val="000000"/>
                <w:sz w:val="24"/>
                <w:szCs w:val="24"/>
                <w:bdr w:val="none" w:sz="0" w:space="0" w:color="auto" w:frame="1"/>
                <w:lang w:eastAsia="ru-RU"/>
              </w:rPr>
            </w:pPr>
            <w:r w:rsidRPr="00694DC9">
              <w:rPr>
                <w:rFonts w:eastAsia="Times New Roman" w:cs="Times New Roman"/>
                <w:color w:val="000000"/>
                <w:sz w:val="24"/>
                <w:szCs w:val="24"/>
                <w:bdr w:val="none" w:sz="0" w:space="0" w:color="auto" w:frame="1"/>
                <w:lang w:eastAsia="ru-RU"/>
              </w:rPr>
              <w:t xml:space="preserve">Дидактическая игра «Юный путешественник» </w:t>
            </w:r>
          </w:p>
          <w:p w:rsidR="00996B61" w:rsidRPr="00694DC9" w:rsidRDefault="00996B61" w:rsidP="000004B2">
            <w:pPr>
              <w:shd w:val="clear" w:color="auto" w:fill="FFFFFF"/>
              <w:ind w:right="0" w:firstLine="0"/>
              <w:jc w:val="left"/>
              <w:textAlignment w:val="baseline"/>
              <w:rPr>
                <w:rFonts w:eastAsia="Times New Roman" w:cs="Times New Roman"/>
                <w:color w:val="000000"/>
                <w:sz w:val="24"/>
                <w:szCs w:val="24"/>
                <w:bdr w:val="none" w:sz="0" w:space="0" w:color="auto" w:frame="1"/>
                <w:lang w:eastAsia="ru-RU"/>
              </w:rPr>
            </w:pPr>
            <w:r w:rsidRPr="00694DC9">
              <w:rPr>
                <w:rFonts w:eastAsia="Times New Roman" w:cs="Times New Roman"/>
                <w:color w:val="000000"/>
                <w:sz w:val="24"/>
                <w:szCs w:val="24"/>
                <w:bdr w:val="none" w:sz="0" w:space="0" w:color="auto" w:frame="1"/>
                <w:lang w:eastAsia="ru-RU"/>
              </w:rPr>
              <w:t xml:space="preserve">Режиссерская игра «Любимый городок Сибири» с элементами строительства сборных домиков и игрушками (фигурки людей, транспорт, дорожные знаки). </w:t>
            </w:r>
          </w:p>
          <w:p w:rsidR="00996B61" w:rsidRPr="00694DC9" w:rsidRDefault="00996B61" w:rsidP="000004B2">
            <w:pPr>
              <w:shd w:val="clear" w:color="auto" w:fill="FFFFFF"/>
              <w:ind w:right="0" w:firstLine="0"/>
              <w:jc w:val="left"/>
              <w:textAlignment w:val="baseline"/>
              <w:rPr>
                <w:rFonts w:eastAsia="Times New Roman" w:cs="Times New Roman"/>
                <w:color w:val="000000"/>
                <w:sz w:val="24"/>
                <w:szCs w:val="24"/>
                <w:lang w:eastAsia="ru-RU"/>
              </w:rPr>
            </w:pPr>
            <w:r w:rsidRPr="00694DC9">
              <w:rPr>
                <w:rFonts w:eastAsia="Times New Roman" w:cs="Times New Roman"/>
                <w:color w:val="000000"/>
                <w:sz w:val="24"/>
                <w:szCs w:val="24"/>
                <w:bdr w:val="none" w:sz="0" w:space="0" w:color="auto" w:frame="1"/>
                <w:lang w:eastAsia="ru-RU"/>
              </w:rPr>
              <w:t xml:space="preserve">Заучивание поговорок и пословиц: «Родина краше </w:t>
            </w:r>
            <w:r w:rsidRPr="00694DC9">
              <w:rPr>
                <w:rFonts w:eastAsia="Times New Roman" w:cs="Times New Roman"/>
                <w:color w:val="000000"/>
                <w:sz w:val="24"/>
                <w:szCs w:val="24"/>
                <w:bdr w:val="none" w:sz="0" w:space="0" w:color="auto" w:frame="1"/>
                <w:lang w:eastAsia="ru-RU"/>
              </w:rPr>
              <w:lastRenderedPageBreak/>
              <w:t>солнца, дороже золота», «Одна у человека мать, одна у него и Родина».</w:t>
            </w:r>
          </w:p>
          <w:p w:rsidR="00996B61" w:rsidRPr="00694DC9" w:rsidRDefault="00996B61" w:rsidP="000004B2">
            <w:pPr>
              <w:shd w:val="clear" w:color="auto" w:fill="FFFFFF"/>
              <w:ind w:right="0" w:firstLine="0"/>
              <w:jc w:val="left"/>
              <w:textAlignment w:val="baseline"/>
              <w:rPr>
                <w:rFonts w:eastAsia="Times New Roman" w:cs="Times New Roman"/>
                <w:color w:val="000000"/>
                <w:sz w:val="24"/>
                <w:szCs w:val="24"/>
                <w:lang w:eastAsia="ru-RU"/>
              </w:rPr>
            </w:pPr>
            <w:r w:rsidRPr="00694DC9">
              <w:rPr>
                <w:rFonts w:eastAsia="Times New Roman" w:cs="Times New Roman"/>
                <w:color w:val="000000"/>
                <w:sz w:val="24"/>
                <w:szCs w:val="24"/>
                <w:bdr w:val="none" w:sz="0" w:space="0" w:color="auto" w:frame="1"/>
                <w:lang w:eastAsia="ru-RU"/>
              </w:rPr>
              <w:t>Чтение художественной литературы.  К. Ушинский «Наше отечество»  </w:t>
            </w:r>
          </w:p>
          <w:p w:rsidR="00996B61" w:rsidRPr="00694DC9" w:rsidRDefault="00996B61" w:rsidP="000004B2">
            <w:pPr>
              <w:shd w:val="clear" w:color="auto" w:fill="FFFFFF"/>
              <w:ind w:right="0" w:firstLine="0"/>
              <w:jc w:val="left"/>
              <w:textAlignment w:val="baseline"/>
              <w:rPr>
                <w:rFonts w:eastAsia="Times New Roman" w:cs="Times New Roman"/>
                <w:color w:val="000000"/>
                <w:sz w:val="24"/>
                <w:szCs w:val="24"/>
                <w:bdr w:val="none" w:sz="0" w:space="0" w:color="auto" w:frame="1"/>
                <w:lang w:eastAsia="ru-RU"/>
              </w:rPr>
            </w:pPr>
            <w:r w:rsidRPr="00694DC9">
              <w:rPr>
                <w:rFonts w:eastAsia="Times New Roman" w:cs="Times New Roman"/>
                <w:color w:val="000000"/>
                <w:sz w:val="24"/>
                <w:szCs w:val="24"/>
                <w:bdr w:val="none" w:sz="0" w:space="0" w:color="auto" w:frame="1"/>
                <w:lang w:eastAsia="ru-RU"/>
              </w:rPr>
              <w:t>Творческая игра «Путешествие по России» (расширять сюжет показом в игре социальных отношений труда работников на транспорте, в общепите, туризме, развивать воображение, умение передать игровые действия согласно принятой роли);</w:t>
            </w:r>
          </w:p>
          <w:p w:rsidR="00996B61" w:rsidRPr="00694DC9" w:rsidRDefault="00996B61" w:rsidP="000004B2">
            <w:pPr>
              <w:shd w:val="clear" w:color="auto" w:fill="FFFFFF"/>
              <w:ind w:right="0" w:firstLine="0"/>
              <w:jc w:val="left"/>
              <w:textAlignment w:val="baseline"/>
              <w:rPr>
                <w:rFonts w:eastAsia="Times New Roman" w:cs="Times New Roman"/>
                <w:color w:val="000000"/>
                <w:sz w:val="24"/>
                <w:szCs w:val="24"/>
                <w:lang w:eastAsia="ru-RU"/>
              </w:rPr>
            </w:pPr>
            <w:r w:rsidRPr="00694DC9">
              <w:rPr>
                <w:rFonts w:eastAsia="Times New Roman" w:cs="Times New Roman"/>
                <w:bCs/>
                <w:color w:val="000000"/>
                <w:sz w:val="24"/>
                <w:szCs w:val="24"/>
                <w:bdr w:val="none" w:sz="0" w:space="0" w:color="auto" w:frame="1"/>
                <w:lang w:eastAsia="ru-RU"/>
              </w:rPr>
              <w:t>Рисование «С чего начинается Родина»</w:t>
            </w:r>
            <w:r w:rsidRPr="00694DC9">
              <w:rPr>
                <w:rFonts w:eastAsia="Times New Roman" w:cs="Times New Roman"/>
                <w:color w:val="000000"/>
                <w:sz w:val="24"/>
                <w:szCs w:val="24"/>
                <w:bdr w:val="none" w:sz="0" w:space="0" w:color="auto" w:frame="1"/>
                <w:lang w:eastAsia="ru-RU"/>
              </w:rPr>
              <w:t>   </w:t>
            </w:r>
          </w:p>
          <w:p w:rsidR="00996B61" w:rsidRPr="00694DC9" w:rsidRDefault="00996B61" w:rsidP="000004B2">
            <w:pPr>
              <w:shd w:val="clear" w:color="auto" w:fill="FFFFFF"/>
              <w:ind w:right="0" w:firstLine="0"/>
              <w:jc w:val="left"/>
              <w:textAlignment w:val="baseline"/>
              <w:rPr>
                <w:rFonts w:eastAsia="Times New Roman" w:cs="Times New Roman"/>
                <w:color w:val="000000"/>
                <w:sz w:val="24"/>
                <w:szCs w:val="24"/>
                <w:lang w:eastAsia="ru-RU"/>
              </w:rPr>
            </w:pPr>
            <w:r w:rsidRPr="00694DC9">
              <w:rPr>
                <w:rFonts w:eastAsia="Times New Roman" w:cs="Times New Roman"/>
                <w:color w:val="000000"/>
                <w:sz w:val="24"/>
                <w:szCs w:val="24"/>
                <w:bdr w:val="none" w:sz="0" w:space="0" w:color="auto" w:frame="1"/>
                <w:lang w:eastAsia="ru-RU"/>
              </w:rPr>
              <w:t>Учить детей изображать природу России, ее символы. Активизация словаря: характер, символ.</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Выставка совместных работ  по теме</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lastRenderedPageBreak/>
              <w:t>26.11 – День матери в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Формирование у детей целостного представления образа матери, играющей большую роль в жизни каждого ребёнка о значимости матери в жизни каждого человека; воспитывать уважительное, доброжелательное отношение к маме, о роли мамы в жизни каждого человека.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 «Игрушки наших мам и бабушек». Путешествие по реке времени, выставка игрушек и др.</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Интервью «Какие существуют мамы и папы».</w:t>
            </w:r>
          </w:p>
          <w:p w:rsidR="00996B61" w:rsidRPr="00694DC9" w:rsidRDefault="00996B61" w:rsidP="000004B2">
            <w:pPr>
              <w:ind w:right="0" w:firstLine="0"/>
              <w:jc w:val="left"/>
              <w:rPr>
                <w:rFonts w:eastAsia="Times New Roman" w:cs="Times New Roman"/>
                <w:color w:val="010101"/>
                <w:sz w:val="24"/>
                <w:szCs w:val="24"/>
                <w:lang w:eastAsia="ru-RU"/>
              </w:rPr>
            </w:pPr>
            <w:r w:rsidRPr="00694DC9">
              <w:rPr>
                <w:rFonts w:eastAsia="Times New Roman" w:cs="Times New Roman"/>
                <w:color w:val="010101"/>
                <w:sz w:val="24"/>
                <w:szCs w:val="24"/>
                <w:lang w:eastAsia="ru-RU"/>
              </w:rPr>
              <w:t xml:space="preserve">Книжные выставки «Эти нежные строки о ней»; «Мы вечно будем прославлять ту женщину, чье имя мать…» (в соответствии с возрастом детей)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10101"/>
                <w:sz w:val="24"/>
                <w:szCs w:val="24"/>
                <w:lang w:eastAsia="ru-RU"/>
              </w:rPr>
              <w:t xml:space="preserve">Вернисаж детских работ «Подарок маме своими руками».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Фотовыставка «Я и моя мама»;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Домашнее задание «Выставка семейных коллажей»</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t>30.11 – День Государственного герба Российской Федерации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t>Познакомить детей с Государственным гербом России. Формировать у детей элементарные представления о происхождении и функциях герба России. Рассказать о символическом значении цветов и образов в нем. Помочь ребенку приобрести четкие представления о государственном гербе  России, его значении для государства и каждого гражданина.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t>Рассматривание изображения герба России;</w:t>
            </w:r>
          </w:p>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t>составление рассказа-описания «Герб России».</w:t>
            </w:r>
          </w:p>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t>Рассматривание монет. Просмотр фильма «Московский Кремль»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Консультация «Детям о государственных символах России»</w:t>
            </w:r>
          </w:p>
        </w:tc>
      </w:tr>
      <w:tr w:rsidR="00996B61" w:rsidRPr="00694DC9" w:rsidTr="000004B2">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center"/>
              <w:rPr>
                <w:rFonts w:eastAsia="Times New Roman" w:cs="Times New Roman"/>
                <w:sz w:val="24"/>
                <w:szCs w:val="24"/>
              </w:rPr>
            </w:pPr>
            <w:r w:rsidRPr="00694DC9">
              <w:rPr>
                <w:rFonts w:eastAsia="Times New Roman" w:cs="Times New Roman"/>
                <w:b/>
                <w:bCs/>
                <w:color w:val="252525"/>
                <w:spacing w:val="-2"/>
                <w:sz w:val="24"/>
                <w:szCs w:val="24"/>
              </w:rPr>
              <w:lastRenderedPageBreak/>
              <w:t xml:space="preserve">Декабрь </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t>03.12 – День неизвестного солдата.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Воспитание патриотических чувств детей, воспитание любви и уважения к людям завоевавшим для нас Победу ценой своей жизни.</w:t>
            </w:r>
          </w:p>
          <w:p w:rsidR="00996B61" w:rsidRPr="00694DC9" w:rsidRDefault="00996B61" w:rsidP="000004B2">
            <w:pPr>
              <w:ind w:right="0" w:firstLine="0"/>
              <w:jc w:val="left"/>
              <w:rPr>
                <w:rFonts w:eastAsia="Times New Roman" w:cs="Times New Roman"/>
                <w:color w:val="000000"/>
                <w:sz w:val="24"/>
                <w:szCs w:val="24"/>
              </w:rPr>
            </w:pPr>
          </w:p>
          <w:p w:rsidR="00996B61" w:rsidRPr="00694DC9" w:rsidRDefault="00996B61" w:rsidP="000004B2">
            <w:pPr>
              <w:ind w:right="0" w:firstLine="0"/>
              <w:jc w:val="left"/>
              <w:rPr>
                <w:rFonts w:eastAsia="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Беседа «День Неизвестного Солдата»</w:t>
            </w:r>
            <w:r w:rsidRPr="00694DC9">
              <w:rPr>
                <w:rFonts w:eastAsia="Times New Roman" w:cs="Times New Roman"/>
                <w:color w:val="000000"/>
                <w:sz w:val="24"/>
                <w:szCs w:val="24"/>
              </w:rPr>
              <w:br/>
              <w:t>Заучивание пословиц о солдатах, о Родине, о мире: Дружно за мир стоять – войне не бывать; Без смелости не возьмешь крепости; Герой за Родину горой! И др.</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Слушание песни «Алёша»</w:t>
            </w:r>
          </w:p>
          <w:p w:rsidR="00996B61" w:rsidRPr="00694DC9" w:rsidRDefault="00996B61" w:rsidP="000004B2">
            <w:pPr>
              <w:ind w:right="0" w:firstLine="0"/>
              <w:jc w:val="left"/>
              <w:rPr>
                <w:rFonts w:eastAsia="Times New Roman" w:cs="Times New Roman"/>
                <w:color w:val="222222"/>
                <w:sz w:val="24"/>
                <w:szCs w:val="24"/>
                <w:shd w:val="clear" w:color="auto" w:fill="FFFFFF"/>
              </w:rPr>
            </w:pPr>
            <w:r w:rsidRPr="00694DC9">
              <w:rPr>
                <w:rFonts w:eastAsia="Times New Roman" w:cs="Times New Roman"/>
                <w:color w:val="000000"/>
                <w:sz w:val="24"/>
                <w:szCs w:val="24"/>
              </w:rPr>
              <w:t>Дидактическая игра «</w:t>
            </w:r>
            <w:r w:rsidRPr="00694DC9">
              <w:rPr>
                <w:rFonts w:eastAsia="Times New Roman" w:cs="Times New Roman"/>
                <w:color w:val="222222"/>
                <w:sz w:val="24"/>
                <w:szCs w:val="24"/>
                <w:shd w:val="clear" w:color="auto" w:fill="FFFFFF"/>
              </w:rPr>
              <w:t>Найти спрятанный предмет» (флаг, карта и т.д.).</w:t>
            </w:r>
          </w:p>
          <w:p w:rsidR="00996B61" w:rsidRPr="00694DC9" w:rsidRDefault="00996B61" w:rsidP="000004B2">
            <w:pPr>
              <w:ind w:right="0" w:firstLine="0"/>
              <w:jc w:val="left"/>
              <w:rPr>
                <w:rFonts w:eastAsia="Times New Roman" w:cs="Times New Roman"/>
                <w:color w:val="222222"/>
                <w:sz w:val="24"/>
                <w:szCs w:val="24"/>
                <w:shd w:val="clear" w:color="auto" w:fill="FFFFFF"/>
              </w:rPr>
            </w:pPr>
            <w:r w:rsidRPr="00694DC9">
              <w:rPr>
                <w:rFonts w:eastAsia="Times New Roman" w:cs="Times New Roman"/>
                <w:color w:val="222222"/>
                <w:sz w:val="24"/>
                <w:szCs w:val="24"/>
                <w:shd w:val="clear" w:color="auto" w:fill="FFFFFF"/>
              </w:rPr>
              <w:t>Чтение «Баллада о неизвестном солдате».</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Подвижная игра «Разведчики»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Возложение цветов к вечному огню в выходной день</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t>08.12. – Международный день художника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у детей любовь к прекрасному, к искусству.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Разгадывание загадок о жанрах живописи, о материалах, которые используют художники.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Чтение стихов «Как я учился рисовать» С. Баруздина, «Художник» В. Мусатов.</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Дидактические игры «Цвета», «Что перепутал художник».</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Выставка лучших детских рисунков.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Помощь в оформлении выставки лучших детских рисунков.</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t>09.12 – День Героев Отечества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Формировать у воспитанников чувство патриотизма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Развивать чувство гордости и уважения к воинам – защитникам Отечества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любовь к Родине</w:t>
            </w:r>
          </w:p>
          <w:p w:rsidR="00996B61" w:rsidRPr="00694DC9" w:rsidRDefault="00996B61" w:rsidP="000004B2">
            <w:pPr>
              <w:ind w:right="0" w:firstLine="0"/>
              <w:rPr>
                <w:rFonts w:eastAsia="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«Рассказ о святом Георгии Победоносце»;</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«Герои Отечества»;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«Знакомство с Орденом Святого Георгия». Создание тематических альбомов: «Города герои», «Наша Армия родная», «Военная техника». «Герои Отечества» - выставка книг</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Выставка совместных работ «Конструирование  военной техники»</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t xml:space="preserve">10.12 – День рождения ХМАО-Югры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Приобщение к культурным ценностям народов ханты и манси, воспитание уважительного отношения к культурным традициям народов Севера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Беседа с использованием презентации «Животные леса Югры».</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Просмотр презентаций «Быт  и  традиции народов ханты», «Транспорт Северного народа».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Рассматривание символики Югры (герб, флаг).</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Чтение  мансийских  народных  сказок   «Легенда о кедре», «Мальчик Идэ», «В доме бурундука» и </w:t>
            </w:r>
            <w:r w:rsidRPr="00694DC9">
              <w:rPr>
                <w:rFonts w:eastAsia="Times New Roman" w:cs="Times New Roman"/>
                <w:color w:val="000000"/>
                <w:sz w:val="24"/>
                <w:szCs w:val="24"/>
              </w:rPr>
              <w:lastRenderedPageBreak/>
              <w:t>др.</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Творческая мастерская «Кукла Акань», «Олени» и 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Выставка совместных работ по теме</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lastRenderedPageBreak/>
              <w:t>12.12 – День Конституции Российской Федерации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Расширять представление о празднике День Конституции, значении и истории его возникновения</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Познакомить детей с некоторыми правами обязанностями людей</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Развивать познавательный интерес к своей стране, ее законам</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стремление знать и соблюдать законы Российской Федерации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Ознакомление с «Символикой России»  - Рассматривание иллюстраций «Наша страна – Россия!».</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Творческий коллаж «Моя Россия»</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Тематические беседы об основном законе России, государственных символах «Главная книга страны», «Мы граждане России»,</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Просмотр презентаций  «Я гражданин России», «День Конституции России»,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Прослушивание музыкальных произведений: «Моя Россия» муз. Г. Струве, сл. Н. Соловьевой, «Любить мне Россию» сл. В. Сладневой, муз. В. Чернявского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Консультация «Ребёнку об основном Законе страны»</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t>Новый год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Расширять представления о любимом зимнем празднике –Новый год.  Расширить знания детей о праздновании Нового года в России. Познакомить  с обычаями и традициями встречи Нового года. Узнать, где живет Дед Мороз. Познакомить с техниками изготовления новогодних игрушек в разные исторические времена.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numPr>
                <w:ilvl w:val="0"/>
                <w:numId w:val="151"/>
              </w:numPr>
              <w:shd w:val="clear" w:color="auto" w:fill="FFFFFF"/>
              <w:spacing w:before="100" w:beforeAutospacing="1" w:after="100" w:afterAutospacing="1"/>
              <w:ind w:left="0" w:right="0"/>
              <w:jc w:val="left"/>
              <w:rPr>
                <w:rFonts w:eastAsia="Times New Roman" w:cs="Times New Roman"/>
                <w:color w:val="181818"/>
                <w:sz w:val="24"/>
                <w:szCs w:val="24"/>
                <w:lang w:eastAsia="ru-RU"/>
              </w:rPr>
            </w:pPr>
            <w:r w:rsidRPr="00694DC9">
              <w:rPr>
                <w:rFonts w:eastAsia="Times New Roman" w:cs="Times New Roman"/>
                <w:color w:val="181818"/>
                <w:sz w:val="24"/>
                <w:szCs w:val="24"/>
                <w:lang w:eastAsia="ru-RU"/>
              </w:rPr>
              <w:t>Беседы о новогодних традициях в России,  просмотр видео и иллюстраций «История Деда Мороза – Святитель Николай». Чтение художественной литературы о празднике Новый год.</w:t>
            </w:r>
          </w:p>
          <w:p w:rsidR="00996B61" w:rsidRPr="00694DC9" w:rsidRDefault="00996B61" w:rsidP="000004B2">
            <w:pPr>
              <w:numPr>
                <w:ilvl w:val="0"/>
                <w:numId w:val="150"/>
              </w:numPr>
              <w:shd w:val="clear" w:color="auto" w:fill="FFFFFF"/>
              <w:spacing w:before="100" w:beforeAutospacing="1" w:after="100" w:afterAutospacing="1"/>
              <w:ind w:left="0" w:right="0"/>
              <w:jc w:val="left"/>
              <w:rPr>
                <w:rFonts w:eastAsia="Times New Roman" w:cs="Times New Roman"/>
                <w:color w:val="181818"/>
                <w:sz w:val="24"/>
                <w:szCs w:val="24"/>
                <w:lang w:eastAsia="ru-RU"/>
              </w:rPr>
            </w:pPr>
            <w:r w:rsidRPr="00694DC9">
              <w:rPr>
                <w:rFonts w:eastAsia="Times New Roman" w:cs="Times New Roman"/>
                <w:color w:val="181818"/>
                <w:sz w:val="24"/>
                <w:szCs w:val="24"/>
                <w:lang w:eastAsia="ru-RU"/>
              </w:rPr>
              <w:t>«Зимние игры и забавы», разучивание стихов колядок, песен, танцев о новогодних праздниках.</w:t>
            </w:r>
          </w:p>
          <w:p w:rsidR="00996B61" w:rsidRPr="00694DC9" w:rsidRDefault="00996B61" w:rsidP="000004B2">
            <w:pPr>
              <w:numPr>
                <w:ilvl w:val="0"/>
                <w:numId w:val="152"/>
              </w:numPr>
              <w:shd w:val="clear" w:color="auto" w:fill="FFFFFF"/>
              <w:spacing w:before="100" w:beforeAutospacing="1" w:after="100" w:afterAutospacing="1"/>
              <w:ind w:left="0" w:right="0"/>
              <w:jc w:val="left"/>
              <w:rPr>
                <w:rFonts w:eastAsia="Times New Roman" w:cs="Times New Roman"/>
                <w:color w:val="181818"/>
                <w:sz w:val="24"/>
                <w:szCs w:val="24"/>
                <w:lang w:eastAsia="ru-RU"/>
              </w:rPr>
            </w:pPr>
            <w:r w:rsidRPr="00694DC9">
              <w:rPr>
                <w:rFonts w:eastAsia="Times New Roman" w:cs="Times New Roman"/>
                <w:color w:val="181818"/>
                <w:sz w:val="24"/>
                <w:szCs w:val="24"/>
                <w:lang w:eastAsia="ru-RU"/>
              </w:rPr>
              <w:t>Коллективное конструирование из картона «Новогодняя елка», «В лесу родилась Елочка», коллективная работа «Елка для малышей»</w:t>
            </w:r>
          </w:p>
          <w:p w:rsidR="00996B61" w:rsidRPr="00694DC9" w:rsidRDefault="00996B61" w:rsidP="000004B2">
            <w:pPr>
              <w:numPr>
                <w:ilvl w:val="0"/>
                <w:numId w:val="152"/>
              </w:numPr>
              <w:shd w:val="clear" w:color="auto" w:fill="FFFFFF"/>
              <w:spacing w:before="100" w:beforeAutospacing="1" w:after="100" w:afterAutospacing="1"/>
              <w:ind w:left="0" w:right="0"/>
              <w:jc w:val="left"/>
              <w:rPr>
                <w:rFonts w:eastAsia="Times New Roman" w:cs="Times New Roman"/>
                <w:color w:val="181818"/>
                <w:sz w:val="24"/>
                <w:szCs w:val="24"/>
                <w:lang w:eastAsia="ru-RU"/>
              </w:rPr>
            </w:pPr>
            <w:r w:rsidRPr="00694DC9">
              <w:rPr>
                <w:rFonts w:eastAsia="Times New Roman" w:cs="Times New Roman"/>
                <w:color w:val="181818"/>
                <w:sz w:val="24"/>
                <w:szCs w:val="24"/>
                <w:lang w:eastAsia="ru-RU"/>
              </w:rPr>
              <w:t>Конструирование гирлянды для украшения группы и др. Участие детей в украшении группового помещения.</w:t>
            </w:r>
          </w:p>
          <w:p w:rsidR="00996B61" w:rsidRPr="00694DC9" w:rsidRDefault="00996B61" w:rsidP="000004B2">
            <w:pPr>
              <w:numPr>
                <w:ilvl w:val="0"/>
                <w:numId w:val="152"/>
              </w:numPr>
              <w:shd w:val="clear" w:color="auto" w:fill="FFFFFF"/>
              <w:spacing w:before="100" w:beforeAutospacing="1" w:after="100" w:afterAutospacing="1"/>
              <w:ind w:left="0" w:right="0"/>
              <w:jc w:val="left"/>
              <w:rPr>
                <w:rFonts w:eastAsia="Times New Roman" w:cs="Times New Roman"/>
                <w:color w:val="181818"/>
                <w:sz w:val="24"/>
                <w:szCs w:val="24"/>
                <w:lang w:eastAsia="ru-RU"/>
              </w:rPr>
            </w:pPr>
            <w:r w:rsidRPr="00694DC9">
              <w:rPr>
                <w:rFonts w:eastAsia="Times New Roman" w:cs="Times New Roman"/>
                <w:color w:val="181818"/>
                <w:sz w:val="24"/>
                <w:szCs w:val="24"/>
                <w:lang w:eastAsia="ru-RU"/>
              </w:rPr>
              <w:t xml:space="preserve">Акция «Письмо Деду Морозу», беседа «Какой </w:t>
            </w:r>
            <w:r w:rsidRPr="00694DC9">
              <w:rPr>
                <w:rFonts w:eastAsia="Times New Roman" w:cs="Times New Roman"/>
                <w:color w:val="181818"/>
                <w:sz w:val="24"/>
                <w:szCs w:val="24"/>
                <w:lang w:eastAsia="ru-RU"/>
              </w:rPr>
              <w:lastRenderedPageBreak/>
              <w:t>подарок я хочу получить…» и т.д.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numPr>
                <w:ilvl w:val="0"/>
                <w:numId w:val="152"/>
              </w:numPr>
              <w:shd w:val="clear" w:color="auto" w:fill="FFFFFF"/>
              <w:spacing w:before="100" w:beforeAutospacing="1" w:after="100" w:afterAutospacing="1"/>
              <w:ind w:left="0" w:right="0"/>
              <w:jc w:val="left"/>
              <w:rPr>
                <w:rFonts w:eastAsia="Times New Roman" w:cs="Times New Roman"/>
                <w:color w:val="181818"/>
                <w:sz w:val="24"/>
                <w:szCs w:val="24"/>
                <w:lang w:eastAsia="ru-RU"/>
              </w:rPr>
            </w:pPr>
            <w:r w:rsidRPr="00694DC9">
              <w:rPr>
                <w:rFonts w:eastAsia="Times New Roman" w:cs="Times New Roman"/>
                <w:color w:val="181818"/>
                <w:sz w:val="24"/>
                <w:szCs w:val="24"/>
                <w:lang w:eastAsia="ru-RU"/>
              </w:rPr>
              <w:lastRenderedPageBreak/>
              <w:t>Участие рожителей в украшении группового помещения и в подготовке к празднику.</w:t>
            </w:r>
          </w:p>
          <w:p w:rsidR="00996B61" w:rsidRPr="00694DC9" w:rsidRDefault="00996B61" w:rsidP="000004B2">
            <w:pPr>
              <w:ind w:right="0" w:firstLine="0"/>
              <w:jc w:val="left"/>
              <w:rPr>
                <w:rFonts w:eastAsia="Times New Roman" w:cs="Times New Roman"/>
                <w:color w:val="000000"/>
                <w:sz w:val="24"/>
                <w:szCs w:val="24"/>
              </w:rPr>
            </w:pPr>
          </w:p>
        </w:tc>
      </w:tr>
      <w:tr w:rsidR="00996B61" w:rsidRPr="00694DC9" w:rsidTr="000004B2">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center"/>
              <w:rPr>
                <w:rFonts w:eastAsia="Times New Roman" w:cs="Times New Roman"/>
                <w:sz w:val="24"/>
                <w:szCs w:val="24"/>
                <w:lang w:val="en-US"/>
              </w:rPr>
            </w:pPr>
            <w:r w:rsidRPr="00694DC9">
              <w:rPr>
                <w:rFonts w:eastAsia="Times New Roman" w:cs="Times New Roman"/>
                <w:b/>
                <w:bCs/>
                <w:color w:val="252525"/>
                <w:spacing w:val="-2"/>
                <w:sz w:val="24"/>
                <w:szCs w:val="24"/>
              </w:rPr>
              <w:lastRenderedPageBreak/>
              <w:t xml:space="preserve">Январь </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lang w:val="en-US"/>
              </w:rPr>
            </w:pPr>
            <w:r w:rsidRPr="00694DC9">
              <w:rPr>
                <w:rFonts w:eastAsia="Times New Roman" w:cs="Times New Roman"/>
                <w:color w:val="000000"/>
                <w:sz w:val="24"/>
                <w:szCs w:val="24"/>
                <w:lang w:val="en-US"/>
              </w:rPr>
              <w:t>11.01 – Всемирный день «спасибо»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Научить детей пользоваться вежливыми словами;</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познакомить с историей слова «спасибо»;</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расширить понятие детей о культуре поведения;</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привить навыки культурного поведения детей в общении друг с другом и другими людьми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Подвижные игры: «Собери слово «спасибо»», «Улыбочка и грусть».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Игры-эстафеты: «Прокати мяч головой», «Передай мяч над головой».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Беседа-игра «Волшебное слово».</w:t>
            </w:r>
            <w:r w:rsidRPr="00694DC9">
              <w:rPr>
                <w:rFonts w:eastAsia="Times New Roman" w:cs="Times New Roman"/>
                <w:sz w:val="24"/>
                <w:szCs w:val="24"/>
              </w:rPr>
              <w:br/>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Игра: «Доскажи словечко», «Вежливо – невежливо».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Чтение художественной литературы: «Что такое хорошо, что такое плохо», «История про мальчика Диму».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Изготовление открыток «Спасибки»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Консультация «Правила вежливых ребят».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Развлечение, посвященное празднику «Международный день «спасибо»»</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21.01 – Всемирный день снега, Международный день зимних видов спорта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(отмечается в предпоследнее воскресенье)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Приобщать детей и родителей к здоровому образу жизни через совместные спортивные мероприятия, формировать познавательный интерес</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Подвижные игры: «Снег, лед, кутерьма, здравствуй, Зимушка-зима!», «Снежный бой».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Познавательно-исследовательская деятельность «Как тает снег».</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Беседа «Зимние виды спорта».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Изобразительная деятельность с использованием нетрадиционной техники рисования «Снежинки»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Конкурс «Снежные конструкции».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Спортивное мероприятие «Мы за ЗОЖ»</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27.01. – День снятия блокады Ленинграда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Познакомить детей с героической историей Ленинграда в годы блокады.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Просмотр иллюстраций, открыток, медалей, орденов военных лет, фотографий о жизни в блокадном Ленинграде.</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Рассматривание пейзажей современного Санкт-Петербурга, а также города во время ВОВ.</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Рассматривание иллюстраций “Дорога жизни”, “Пискарёвское мемориальное кладбище”, “Разорванное кольцо блокады” на фоне </w:t>
            </w:r>
            <w:r w:rsidRPr="00694DC9">
              <w:rPr>
                <w:rFonts w:eastAsia="Times New Roman" w:cs="Times New Roman"/>
                <w:color w:val="000000"/>
                <w:sz w:val="24"/>
                <w:szCs w:val="24"/>
              </w:rPr>
              <w:lastRenderedPageBreak/>
              <w:t>прослушивание песен и музыки военных лет.</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Составление рассказов по картине “Прорыв блокады Ленинграда. 1943. Художники: В. Серов, И. Серебряный”.</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Рисование: «Цветок жизни»</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Игровое упражнение “Мы солдаты”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Оформление выставки совместных рисунков: «Непокоренный Ленинград»</w:t>
            </w:r>
          </w:p>
        </w:tc>
      </w:tr>
      <w:tr w:rsidR="00996B61" w:rsidRPr="00694DC9" w:rsidTr="000004B2">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center"/>
              <w:rPr>
                <w:rFonts w:eastAsia="Times New Roman" w:cs="Times New Roman"/>
                <w:sz w:val="24"/>
                <w:szCs w:val="24"/>
                <w:lang w:val="en-US"/>
              </w:rPr>
            </w:pPr>
            <w:r w:rsidRPr="00694DC9">
              <w:rPr>
                <w:rFonts w:eastAsia="Times New Roman" w:cs="Times New Roman"/>
                <w:b/>
                <w:bCs/>
                <w:color w:val="252525"/>
                <w:spacing w:val="-2"/>
                <w:sz w:val="24"/>
                <w:szCs w:val="24"/>
              </w:rPr>
              <w:lastRenderedPageBreak/>
              <w:t xml:space="preserve">Февраль </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02.02. – День разгрома советскими войсками немецко-фашистских войск в Сталинградской битве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Воспитание в детях чувства патриотизма как важнейшего духовно - патриотического качества; воспитание высокой ответственности и верности долгу перед Родиной.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Беседа с детьми « Что такое героизм».</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Сюжетно- ролевая игра «Мы военные».</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Чтение художественной литературы А.И. Семенцова «Героические поступки».</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Д/игры «Подбери слова по теме «Война», «Герои», «Победа».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Просмотр мультфильма «Подвиг  молодого солдата».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Викторина «Сталинградская битва»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Конкурс чтецов «Это память души, никто не забыт»</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Виртуальная экскурсия «Мамаев курган. Памятники воинской славы»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Консультация «Мы живы, пока память жива»</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08.02 – День  российской науки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Формировать у детей познавательный интерес;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развивать навыки познавательно-исследовательской деятельности; способствовать овладению детьми различными способами познания окружающего мира, мыслительными операциями;</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формировать представления о целостной «картине мира», осведомленность в разных сферах </w:t>
            </w:r>
            <w:r w:rsidRPr="00694DC9">
              <w:rPr>
                <w:rFonts w:eastAsia="Times New Roman" w:cs="Times New Roman"/>
                <w:color w:val="000000"/>
                <w:sz w:val="24"/>
                <w:szCs w:val="24"/>
              </w:rPr>
              <w:lastRenderedPageBreak/>
              <w:t>жизни;</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навыки сотрудничества в процессе совместной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 xml:space="preserve">Изучение  экспонатов в «Мини-музее интересных вещей», познавательные интеллектуальные игры.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Тематическая выставка детских энциклопедий «Хочу все знать!»</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Тематические прогулки «Прогулка с Почемучкой»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Оформление наглядного материала «Экспериментируем с папой», «Эксперименты на кухне».</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Оформление выставки детских энциклопедий.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Консультация «Коллекции в вашем доме».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Участие в создании мини-музеев коллекций</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21.02. – Международный день родного языка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Познакомить детей с праздником «Международный день родного языка». Обогатить духовный мир детей через различные виды деятельности, формировать у детей свое отношение к международному дню родного языка.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Беседы о Родине, о родном языке. Дидактические игры: «Скажи наоборот», «Слова-друзья», «Многозначные слова», рассматривание иллюстраций русской национальной одежды, русских сувениров; чтение русских народных сказок, чтение сказок других народов, знакомство с пословицами и поговорками о родном языке, русские народные подвижные игры, слушание русских народных песен, разучивание стихов о крылатых выражениях. Чтение литературы о традициях народов нашей страны, рассматривание иллюстраций, индивидуальное заучивание стихотворений.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Конкурс рисунков по русским народным сказкам.</w:t>
            </w:r>
          </w:p>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Оформление буклетов, стенгазет «Родной язык –</w:t>
            </w:r>
          </w:p>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наше богатство!»</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23.02 – День защитника Отечества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Расширять представление детей о государственном празднике День защитника Отечества.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Развивать у детей интерес к родному краю, событиям прошлого и настоящего.</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духовно-нравственные ценности, чувство уважения к Защитникам Отечества прошлого и настоящего.</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Развивать речевое творчество, культуру речи детей, обогащать активный словарь у дошкольников</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Поддерживать оптимальную двигательную активность детей. Способствовать развитию </w:t>
            </w:r>
            <w:r w:rsidRPr="00694DC9">
              <w:rPr>
                <w:rFonts w:eastAsia="Times New Roman" w:cs="Times New Roman"/>
                <w:color w:val="000000"/>
                <w:sz w:val="24"/>
                <w:szCs w:val="24"/>
              </w:rPr>
              <w:lastRenderedPageBreak/>
              <w:t>положительных эмоций.</w:t>
            </w:r>
          </w:p>
          <w:p w:rsidR="00996B61" w:rsidRPr="00694DC9" w:rsidRDefault="00996B61" w:rsidP="000004B2">
            <w:pPr>
              <w:ind w:right="0" w:firstLine="0"/>
              <w:jc w:val="left"/>
              <w:rPr>
                <w:rFonts w:eastAsia="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Чтение литературы героико-патриотического содержания С. Михалков «Дядя Стёпа», «Быль для детей»; С. Маршак «Наша армия»; Л. Кассиль «Твои защитники»; А. Гайдар «Поход»;</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Тематические беседы: «Есть профессия такая Родину защищать!», «Как жили люди на Руси!», « Где работают наши папы», «Я будущий солдат!»;</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Просмотр мультфильма «Богатыри на Дальних берегах»;</w:t>
            </w:r>
          </w:p>
          <w:p w:rsidR="00996B61" w:rsidRPr="00694DC9" w:rsidRDefault="00996B61" w:rsidP="000004B2">
            <w:pPr>
              <w:shd w:val="clear" w:color="auto" w:fill="FFFFFF"/>
              <w:ind w:right="0" w:firstLine="0"/>
              <w:jc w:val="left"/>
              <w:rPr>
                <w:rFonts w:eastAsia="Times New Roman" w:cs="Times New Roman"/>
                <w:color w:val="000000"/>
                <w:sz w:val="24"/>
                <w:szCs w:val="24"/>
              </w:rPr>
            </w:pPr>
            <w:r w:rsidRPr="00694DC9">
              <w:rPr>
                <w:rFonts w:eastAsia="Times New Roman" w:cs="Times New Roman"/>
                <w:color w:val="000000"/>
                <w:sz w:val="24"/>
                <w:szCs w:val="24"/>
              </w:rPr>
              <w:t>продуктивная деятельность «Кораблик», «Самолёт», «Я и папа», «Открытка для папы» и др.;</w:t>
            </w:r>
          </w:p>
          <w:p w:rsidR="00996B61" w:rsidRPr="00694DC9" w:rsidRDefault="00996B61" w:rsidP="000004B2">
            <w:pPr>
              <w:shd w:val="clear" w:color="auto" w:fill="FFFFFF"/>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Игровая деятельность: д/и «Кому что нужно для работы», «Узнай профессию», «Кем я буду?», «Самолёты летят», «Закончи предложение», «Один-много», «Чего не хватает?»; сюжетные и </w:t>
            </w:r>
            <w:r w:rsidRPr="00694DC9">
              <w:rPr>
                <w:rFonts w:eastAsia="Times New Roman" w:cs="Times New Roman"/>
                <w:color w:val="000000"/>
                <w:sz w:val="24"/>
                <w:szCs w:val="24"/>
              </w:rPr>
              <w:lastRenderedPageBreak/>
              <w:t>подвижные тгры  «Меткий стрелок», «Самолёты», «Кто быстрее?», «Пограничники» и 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181818"/>
                <w:sz w:val="24"/>
                <w:szCs w:val="24"/>
                <w:shd w:val="clear" w:color="auto" w:fill="FFFFFF"/>
              </w:rPr>
              <w:lastRenderedPageBreak/>
              <w:t>Информация «История возникновения праздника 23 февраля»</w:t>
            </w:r>
          </w:p>
        </w:tc>
      </w:tr>
      <w:tr w:rsidR="00996B61" w:rsidRPr="00694DC9" w:rsidTr="000004B2">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center"/>
              <w:rPr>
                <w:rFonts w:eastAsia="Times New Roman" w:cs="Times New Roman"/>
                <w:sz w:val="24"/>
                <w:szCs w:val="24"/>
                <w:lang w:val="en-US"/>
              </w:rPr>
            </w:pPr>
            <w:r w:rsidRPr="00694DC9">
              <w:rPr>
                <w:rFonts w:eastAsia="Times New Roman" w:cs="Times New Roman"/>
                <w:b/>
                <w:bCs/>
                <w:color w:val="252525"/>
                <w:spacing w:val="-2"/>
                <w:sz w:val="24"/>
                <w:szCs w:val="24"/>
              </w:rPr>
              <w:lastRenderedPageBreak/>
              <w:t>Март</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lang w:val="en-US"/>
              </w:rPr>
            </w:pPr>
            <w:r w:rsidRPr="00694DC9">
              <w:rPr>
                <w:rFonts w:eastAsia="Times New Roman" w:cs="Times New Roman"/>
                <w:color w:val="000000"/>
                <w:sz w:val="24"/>
                <w:szCs w:val="24"/>
                <w:lang w:val="en-US"/>
              </w:rPr>
              <w:t>08.03 – Международный женский день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Расширять представления детей о празднике «Международный женский день»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развивать творческий потенциал, инициативность, самостоятельность дошкольников; </w:t>
            </w:r>
          </w:p>
          <w:p w:rsidR="00996B61" w:rsidRPr="00694DC9" w:rsidRDefault="00996B61" w:rsidP="000004B2">
            <w:pPr>
              <w:ind w:right="0" w:firstLine="0"/>
              <w:jc w:val="left"/>
              <w:rPr>
                <w:rFonts w:eastAsia="Times New Roman" w:cs="Times New Roman"/>
                <w:color w:val="000000"/>
                <w:sz w:val="24"/>
                <w:szCs w:val="24"/>
                <w:highlight w:val="yellow"/>
              </w:rPr>
            </w:pPr>
            <w:r w:rsidRPr="00694DC9">
              <w:rPr>
                <w:rFonts w:eastAsia="Times New Roman" w:cs="Times New Roman"/>
                <w:color w:val="000000"/>
                <w:sz w:val="24"/>
                <w:szCs w:val="24"/>
              </w:rPr>
              <w:t>создать условия для сплочения детского коллектива</w:t>
            </w:r>
            <w:r w:rsidRPr="00694DC9">
              <w:rPr>
                <w:rFonts w:eastAsia="Times New Roman" w:cs="Times New Roman"/>
                <w:color w:val="000000"/>
                <w:sz w:val="24"/>
                <w:szCs w:val="24"/>
                <w:highlight w:val="yellow"/>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Тематическое занятие – праздник «Международный женский день»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Дидактические игры по теме праздника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Изобразительная деятельность «Подарок для мамы/бабушки/сестры»</w:t>
            </w:r>
          </w:p>
          <w:p w:rsidR="00996B61" w:rsidRPr="00694DC9" w:rsidRDefault="00996B61" w:rsidP="000004B2">
            <w:pPr>
              <w:ind w:right="0" w:firstLine="0"/>
              <w:jc w:val="left"/>
              <w:rPr>
                <w:rFonts w:eastAsia="Times New Roman" w:cs="Times New Roman"/>
                <w:color w:val="000000"/>
                <w:sz w:val="24"/>
                <w:szCs w:val="24"/>
                <w:highlight w:val="yellow"/>
              </w:rPr>
            </w:pPr>
            <w:r w:rsidRPr="00694DC9">
              <w:rPr>
                <w:rFonts w:eastAsia="Times New Roman" w:cs="Times New Roman"/>
                <w:color w:val="000000"/>
                <w:sz w:val="24"/>
                <w:szCs w:val="24"/>
              </w:rPr>
              <w:t xml:space="preserve">Праздник ««В поисках сюрпризов для девочек» с участием родителей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Фотоконкурс «8 Марта – поздравляем всех девочек и женщин»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Консультация «Традиции семьи»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Совместный с детьми праздник ««В поисках сюрпризов для девочек»</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eastAsia="ru-RU"/>
              </w:rPr>
            </w:pPr>
            <w:r w:rsidRPr="00694DC9">
              <w:rPr>
                <w:rFonts w:eastAsia="Times New Roman" w:cs="Times New Roman"/>
                <w:sz w:val="24"/>
                <w:szCs w:val="24"/>
                <w:lang w:eastAsia="ru-RU"/>
              </w:rPr>
              <w:t>18.03. – День воссоединения Крыма с Россией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Формировать у детей представление об истории, о будущем Крыма, Севастополя как субъектов Российской Федерации, чувства патриотизма, уважения к людям, любовь к своему народу.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Беседа с детьми: «Россия наша Родина»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Чтение стихотворения Павлова Н.И. «Наш Крым»</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Рассматривание иллюстраций на тему «Достопримечательности Крыма»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Раскраски на тему: «Крым наша Родина»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Просмотр видеофильма «Россия – мы дети твои»</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Выставка рисунков «Крым и Россия вместе»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Консультация : «Россия и Крым вместе»</w:t>
            </w:r>
          </w:p>
          <w:p w:rsidR="00996B61" w:rsidRPr="00694DC9" w:rsidRDefault="00996B61" w:rsidP="000004B2">
            <w:pPr>
              <w:ind w:right="0" w:firstLine="0"/>
              <w:jc w:val="left"/>
              <w:rPr>
                <w:rFonts w:eastAsia="Times New Roman" w:cs="Times New Roman"/>
                <w:color w:val="000000"/>
                <w:sz w:val="24"/>
                <w:szCs w:val="24"/>
              </w:rPr>
            </w:pP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Беседа : «Возвращение Крыма в Россию»</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 xml:space="preserve">27.03 – Всемирный день театра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Вызвать у детей интерес к театральной деятельности;</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формировать и расширять представление о театре;</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развивать воображение, творческие способности, коммуникативные навыки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Беседы: «Знакомство с понятием "театр"» (показ слайдов, картин, фотографий), «Виды театров.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Знакомство с театральными профессиями» (художник, гример, парикмахер, музыкант, декоратор, костюмер, артист).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Беседы о правилах поведения в театре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Досуги: «В гостях у сказки», «Театр и музыка».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Художественное творчество</w:t>
            </w:r>
            <w:r w:rsidRPr="00694DC9">
              <w:rPr>
                <w:rFonts w:eastAsia="Times New Roman" w:cs="Times New Roman"/>
                <w:b/>
                <w:bCs/>
                <w:color w:val="000000"/>
                <w:sz w:val="24"/>
                <w:szCs w:val="24"/>
              </w:rPr>
              <w:t xml:space="preserve"> </w:t>
            </w:r>
            <w:r w:rsidRPr="00694DC9">
              <w:rPr>
                <w:rFonts w:eastAsia="Times New Roman" w:cs="Times New Roman"/>
                <w:color w:val="000000"/>
                <w:sz w:val="24"/>
                <w:szCs w:val="24"/>
              </w:rPr>
              <w:t xml:space="preserve">«Мой любимый сказочный герой».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Сюжетно-ролевые игры: «Мы пришли в театр», «Мы – артисты».</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Кукольное представление по мотивам русских народных сказок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Оформление информационного стенда (папки-передвижки) «Театр и дети».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Выставка детско-родительского творчества «Театр глазами детей». </w:t>
            </w:r>
          </w:p>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Фотовыставка «Поход в театр семьей»</w:t>
            </w:r>
          </w:p>
        </w:tc>
      </w:tr>
      <w:tr w:rsidR="00996B61" w:rsidRPr="00694DC9" w:rsidTr="000004B2">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center"/>
              <w:rPr>
                <w:rFonts w:eastAsia="Times New Roman" w:cs="Times New Roman"/>
                <w:color w:val="000000"/>
                <w:sz w:val="24"/>
                <w:szCs w:val="24"/>
                <w:lang w:val="en-US"/>
              </w:rPr>
            </w:pPr>
            <w:r w:rsidRPr="00694DC9">
              <w:rPr>
                <w:rFonts w:eastAsia="Times New Roman" w:cs="Times New Roman"/>
                <w:b/>
                <w:bCs/>
                <w:color w:val="252525"/>
                <w:spacing w:val="-2"/>
                <w:sz w:val="24"/>
                <w:szCs w:val="24"/>
              </w:rPr>
              <w:lastRenderedPageBreak/>
              <w:t>Апрель</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lang w:val="en-US"/>
              </w:rPr>
            </w:pPr>
            <w:r w:rsidRPr="00694DC9">
              <w:rPr>
                <w:rFonts w:eastAsia="Times New Roman" w:cs="Times New Roman"/>
                <w:color w:val="000000"/>
                <w:sz w:val="24"/>
                <w:szCs w:val="24"/>
                <w:lang w:val="en-US"/>
              </w:rPr>
              <w:t>01.04 – Международный день птиц</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любовь и бережное отношение к птицам;</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прививать любовь к родной природе;</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формировать целостный взгляд на окружающий мир и место человека в нем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Беседа на тему: «Что такое Красная книга», «Эти удивительные птицы».</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Познание экологии «Весна. Перелетные птицы».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Чтение художественной литературы: Л.Н. Толстой «Лебеди», «Птичка». А. Яшин «Покормите птиц», В. Бианки «Синичкин календарь», Г. Андерсен «Гадкий утенок».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Изобразительная деятельность: рисование «Наши друзья – пернатые», аппликация на тему «Лебеди», лепка «Снегири на ветке»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Конструирование «Птицы»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Создание совместно с родителями Красной книги района, города. </w:t>
            </w:r>
          </w:p>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Оформление папки-передвижки: «Зимующие птицы», «Перелетные птицы», «1 апреля – Международный день птиц»</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val="en-US"/>
              </w:rPr>
            </w:pPr>
            <w:r w:rsidRPr="00694DC9">
              <w:rPr>
                <w:rFonts w:eastAsia="Times New Roman" w:cs="Times New Roman"/>
                <w:color w:val="000000"/>
                <w:sz w:val="24"/>
                <w:szCs w:val="24"/>
                <w:lang w:val="en-US"/>
              </w:rPr>
              <w:t xml:space="preserve">12.04 – День космонавтики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патриотические чувства, гордость за героев – летчиков-космонавтов, покоривших космос;</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прививать чувство гордости за свою страну, желание быть в чем-то похожим на героев-космонавтов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Беседа на тему «Познание космоса».</w:t>
            </w:r>
          </w:p>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Проект ко Дню космонавтики «Этот удивительный космос».</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Беседа с детьми на тему: «Земля – наш дом во Вселенной», «Что такое солнечная система».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Словесная игра «Ассоциации» на тему космоса.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Просмотр мультфильма «Тайна третьей планеты».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Сюжетно-ролевая игра «Космическое путешествие».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Подвижная игра «Кто быстрее соберет все звездочки?»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 xml:space="preserve">Спортивное развлечение «Юные космонавты».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Конкурс «Ловкий карандашик» – рисунки о космосе.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Консультация «Правила безопасности для детей. Безопасность на дорогах».</w:t>
            </w:r>
            <w:r w:rsidRPr="00694DC9">
              <w:rPr>
                <w:rFonts w:eastAsia="Times New Roman" w:cs="Times New Roman"/>
                <w:sz w:val="24"/>
                <w:szCs w:val="24"/>
              </w:rPr>
              <w:br/>
            </w:r>
          </w:p>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Создание фотоальбома о космосе</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22.04 – Всемирный день Земли (праздник Весны)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любовь к родной земле;</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познакомить детей с праздником – Днем Земли;</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расширять представление детей об охране природы;</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закрепить знание правил поведения в природе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 xml:space="preserve">Беседа на тему «Планета Земля». </w:t>
            </w:r>
          </w:p>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Сюжетно-ролевая игра «Если я приду в лесок».</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Дидактическая игра «Это зависит от каждого из вас».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Просмотр видеофильмов «Жители планеты Земля».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Лепка «Глобус».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Изобразительная деятельность «Мы жители </w:t>
            </w:r>
            <w:r w:rsidRPr="00694DC9">
              <w:rPr>
                <w:rFonts w:eastAsia="Times New Roman" w:cs="Times New Roman"/>
                <w:color w:val="000000"/>
                <w:sz w:val="24"/>
                <w:szCs w:val="24"/>
              </w:rPr>
              <w:lastRenderedPageBreak/>
              <w:t xml:space="preserve">Земли».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Чтение художественной литературы: А. Блок «На лугу», С. Городецкий «Весенняя песенка», Ф. Тютчев «Весенние воды», В. Жуковский, «Жаворонок», М. Зощенко «Великие путешественники», К. Коровин «Белка», Ю. Коваль «Русачок-травник», Ф. Тютчев «Весенняя гроза»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 xml:space="preserve">Консультация «Что рассказать ребенку по планете Земля».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Экологический проект «Земляне». </w:t>
            </w:r>
          </w:p>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 xml:space="preserve">Развлечение «В гостях у спасателей» </w:t>
            </w:r>
          </w:p>
        </w:tc>
      </w:tr>
      <w:tr w:rsidR="00996B61" w:rsidRPr="00694DC9" w:rsidTr="000004B2">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center"/>
              <w:rPr>
                <w:rFonts w:eastAsia="Times New Roman" w:cs="Times New Roman"/>
                <w:sz w:val="24"/>
                <w:szCs w:val="24"/>
                <w:lang w:val="en-US"/>
              </w:rPr>
            </w:pPr>
            <w:r w:rsidRPr="00694DC9">
              <w:rPr>
                <w:rFonts w:eastAsia="Times New Roman" w:cs="Times New Roman"/>
                <w:b/>
                <w:bCs/>
                <w:color w:val="252525"/>
                <w:spacing w:val="-2"/>
                <w:sz w:val="24"/>
                <w:szCs w:val="24"/>
              </w:rPr>
              <w:lastRenderedPageBreak/>
              <w:t>Май</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val="en-US"/>
              </w:rPr>
            </w:pPr>
            <w:r w:rsidRPr="00694DC9">
              <w:rPr>
                <w:rFonts w:eastAsia="Times New Roman" w:cs="Times New Roman"/>
                <w:color w:val="000000"/>
                <w:sz w:val="24"/>
                <w:szCs w:val="24"/>
                <w:lang w:val="en-US"/>
              </w:rPr>
              <w:t xml:space="preserve">01.05 – праздник Весны и Труда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Воспитать чувство интереса к истории, чувство патриотизма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приобщать детей к труду;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воспитывать уважение к труду других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Беседа на тему «Что я знаю о труде».</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Конструирование. «Открытка к празднику».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Дидактическая игра «Что нужно, чтобы приготовить праздничный салат (пирог)».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Сюжетно-ролевые игры: «Семья», «Магазин», «В поликлинике», «Шоферы», «В школе».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Чтение стихотворения «Черемуха» Е. Благининой.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Игровая ситуация «Что ты подаришь другу на праздник»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Выставка рисунков на тему «Праздник Весны и Труда».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Выставка семейного альбома «Праздник Весны и Труда».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Участие в шествии «Весна. Труд. Май»</w:t>
            </w:r>
          </w:p>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 xml:space="preserve"> </w:t>
            </w:r>
          </w:p>
          <w:p w:rsidR="00996B61" w:rsidRPr="00694DC9" w:rsidRDefault="00996B61" w:rsidP="000004B2">
            <w:pPr>
              <w:ind w:right="0" w:firstLine="0"/>
              <w:jc w:val="left"/>
              <w:rPr>
                <w:rFonts w:eastAsia="Times New Roman" w:cs="Times New Roman"/>
                <w:sz w:val="24"/>
                <w:szCs w:val="24"/>
              </w:rPr>
            </w:pP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val="en-US"/>
              </w:rPr>
            </w:pPr>
            <w:r w:rsidRPr="00694DC9">
              <w:rPr>
                <w:rFonts w:eastAsia="Times New Roman" w:cs="Times New Roman"/>
                <w:color w:val="000000"/>
                <w:sz w:val="24"/>
                <w:szCs w:val="24"/>
                <w:lang w:val="en-US"/>
              </w:rPr>
              <w:t xml:space="preserve">09.05 – День Победы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у дошкольников чувство патриотизма, любви к Родине;</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уважение к заслугам и подвигам воинов Великой Отечественной войны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Беседа на тему «День Победы – 9 мая».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Дидактическая игра:</w:t>
            </w:r>
            <w:r w:rsidRPr="00694DC9">
              <w:rPr>
                <w:rFonts w:eastAsia="Times New Roman" w:cs="Times New Roman"/>
                <w:b/>
                <w:bCs/>
                <w:color w:val="000000"/>
                <w:sz w:val="24"/>
                <w:szCs w:val="24"/>
              </w:rPr>
              <w:t xml:space="preserve"> </w:t>
            </w:r>
            <w:r w:rsidRPr="00694DC9">
              <w:rPr>
                <w:rFonts w:eastAsia="Times New Roman" w:cs="Times New Roman"/>
                <w:color w:val="000000"/>
                <w:sz w:val="24"/>
                <w:szCs w:val="24"/>
              </w:rPr>
              <w:t xml:space="preserve">«Как называется военный…», «Собери картинку» (военная тематика).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Просмотр видеоролика «О той войне».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Рассматривание альбома «Они сражались за Родину!», серия картинок «Дети – герои ВОВ».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Чтение художественной литературы: книги с рассказами и стихами: «Дети войны», Е. Благинина «Почему ты шинель бережешь?»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Аппликация «Открытка ветерану».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Экскурсии к памятным местам.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Конструирование на тему «Военный корабль».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Слушание музыки: Ф. Шуберт «Военный марш», А. Пахмутова «Богатырская наша сила»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 xml:space="preserve">Конкурс работ ко Дню Победы.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Экскурсия к памятнику Неизвестному солдату. Возложение цветов.</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Проведение музыкально-литературного концерта, посвященного 9 Мая, выступление детей и педагогов.</w:t>
            </w:r>
          </w:p>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 xml:space="preserve">Консультация на тему «Знакомьте детей с героическим прошлым </w:t>
            </w:r>
            <w:r w:rsidRPr="00694DC9">
              <w:rPr>
                <w:rFonts w:eastAsia="Times New Roman" w:cs="Times New Roman"/>
                <w:color w:val="000000"/>
                <w:sz w:val="24"/>
                <w:szCs w:val="24"/>
              </w:rPr>
              <w:lastRenderedPageBreak/>
              <w:t>России»</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19.05.- День детских общественных организаций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Расширить представление воспитанников о детских общественных организациях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75" w:firstLine="0"/>
              <w:jc w:val="left"/>
              <w:rPr>
                <w:rFonts w:eastAsia="Times New Roman" w:cs="Times New Roman"/>
                <w:color w:val="000000"/>
                <w:sz w:val="24"/>
                <w:szCs w:val="24"/>
              </w:rPr>
            </w:pPr>
            <w:r w:rsidRPr="00694DC9">
              <w:rPr>
                <w:rFonts w:eastAsia="Times New Roman" w:cs="Times New Roman"/>
                <w:color w:val="000000"/>
                <w:sz w:val="24"/>
                <w:szCs w:val="24"/>
              </w:rPr>
              <w:t>Беседы на темы: «Российское движение детей и молодежи» (РДДМ) и «Пионерия»</w:t>
            </w:r>
          </w:p>
          <w:p w:rsidR="00996B61" w:rsidRPr="00694DC9" w:rsidRDefault="00996B61" w:rsidP="000004B2">
            <w:pPr>
              <w:ind w:right="75" w:firstLine="0"/>
              <w:jc w:val="left"/>
              <w:rPr>
                <w:rFonts w:eastAsia="Times New Roman" w:cs="Times New Roman"/>
                <w:color w:val="000000"/>
                <w:sz w:val="24"/>
                <w:szCs w:val="24"/>
              </w:rPr>
            </w:pPr>
            <w:r w:rsidRPr="00694DC9">
              <w:rPr>
                <w:rFonts w:eastAsia="Times New Roman" w:cs="Times New Roman"/>
                <w:color w:val="000000"/>
                <w:sz w:val="24"/>
                <w:szCs w:val="24"/>
              </w:rPr>
              <w:t>Аппликация с элементами рисования «Юный пионер»</w:t>
            </w:r>
          </w:p>
          <w:p w:rsidR="00996B61" w:rsidRPr="00694DC9" w:rsidRDefault="00996B61" w:rsidP="000004B2">
            <w:pPr>
              <w:ind w:right="75" w:firstLine="0"/>
              <w:jc w:val="left"/>
              <w:rPr>
                <w:rFonts w:eastAsia="Times New Roman" w:cs="Times New Roman"/>
                <w:color w:val="000000"/>
                <w:sz w:val="24"/>
                <w:szCs w:val="24"/>
              </w:rPr>
            </w:pPr>
            <w:r w:rsidRPr="00694DC9">
              <w:rPr>
                <w:rFonts w:eastAsia="Times New Roman" w:cs="Times New Roman"/>
                <w:color w:val="000000"/>
                <w:sz w:val="24"/>
                <w:szCs w:val="24"/>
              </w:rPr>
              <w:t>П/игра «Зарница»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Консультация «Российское движение детей и молодежи» (РДДМ)</w:t>
            </w:r>
          </w:p>
          <w:p w:rsidR="00996B61" w:rsidRPr="00694DC9" w:rsidRDefault="00996B61" w:rsidP="000004B2">
            <w:pPr>
              <w:ind w:right="0" w:firstLine="0"/>
              <w:jc w:val="left"/>
              <w:rPr>
                <w:rFonts w:eastAsia="Times New Roman" w:cs="Times New Roman"/>
                <w:color w:val="000000"/>
                <w:sz w:val="24"/>
                <w:szCs w:val="24"/>
              </w:rPr>
            </w:pPr>
          </w:p>
          <w:p w:rsidR="00996B61" w:rsidRPr="00694DC9" w:rsidRDefault="00996B61" w:rsidP="000004B2">
            <w:pPr>
              <w:ind w:right="0" w:firstLine="0"/>
              <w:jc w:val="left"/>
              <w:rPr>
                <w:rFonts w:eastAsia="Times New Roman" w:cs="Times New Roman"/>
                <w:color w:val="000000"/>
                <w:sz w:val="24"/>
                <w:szCs w:val="24"/>
              </w:rPr>
            </w:pP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lang w:val="en-US"/>
              </w:rPr>
            </w:pPr>
            <w:r w:rsidRPr="00694DC9">
              <w:rPr>
                <w:rFonts w:eastAsia="Times New Roman" w:cs="Times New Roman"/>
                <w:color w:val="000000"/>
                <w:sz w:val="24"/>
                <w:szCs w:val="24"/>
                <w:lang w:val="en-US"/>
              </w:rPr>
              <w:t>24.05 – День славянской письменности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любовь к Родине, уважение к народным традициям;</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сформировать нравственно-эстетическое отношение к окружающему миру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 xml:space="preserve">Беседа по теме «День славянской письменности».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Музыкальная игра «Передай платок».</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Малоподвижная игра «Здравствуй, друг!»</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Игра «У медведя во бору».</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Показ презентации «Виртуальная экскурсия в историю книгоиздания на Руси»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Консультация для родителей «24 мая – День славянской письменности».</w:t>
            </w:r>
          </w:p>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Проект «Неделя славянской письменности и культуры»</w:t>
            </w:r>
          </w:p>
        </w:tc>
      </w:tr>
      <w:tr w:rsidR="00996B61" w:rsidRPr="00694DC9" w:rsidTr="000004B2">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center"/>
              <w:rPr>
                <w:rFonts w:eastAsia="Times New Roman" w:cs="Times New Roman"/>
                <w:sz w:val="24"/>
                <w:szCs w:val="24"/>
                <w:lang w:val="en-US"/>
              </w:rPr>
            </w:pPr>
            <w:r w:rsidRPr="00694DC9">
              <w:rPr>
                <w:rFonts w:eastAsia="Times New Roman" w:cs="Times New Roman"/>
                <w:b/>
                <w:bCs/>
                <w:color w:val="252525"/>
                <w:spacing w:val="-2"/>
                <w:sz w:val="24"/>
                <w:szCs w:val="24"/>
              </w:rPr>
              <w:t xml:space="preserve">Июнь </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val="en-US"/>
              </w:rPr>
            </w:pPr>
            <w:r w:rsidRPr="00694DC9">
              <w:rPr>
                <w:rFonts w:eastAsia="Times New Roman" w:cs="Times New Roman"/>
                <w:color w:val="000000"/>
                <w:sz w:val="24"/>
                <w:szCs w:val="24"/>
                <w:lang w:val="en-US"/>
              </w:rPr>
              <w:t>01.06 –</w:t>
            </w:r>
            <w:r w:rsidRPr="00694DC9">
              <w:rPr>
                <w:rFonts w:eastAsia="Times New Roman" w:cs="Times New Roman"/>
                <w:color w:val="000000"/>
                <w:sz w:val="24"/>
                <w:szCs w:val="24"/>
              </w:rPr>
              <w:t xml:space="preserve"> </w:t>
            </w:r>
            <w:r w:rsidRPr="00694DC9">
              <w:rPr>
                <w:rFonts w:eastAsia="Times New Roman" w:cs="Times New Roman"/>
                <w:color w:val="000000"/>
                <w:sz w:val="24"/>
                <w:szCs w:val="24"/>
                <w:lang w:val="en-US"/>
              </w:rPr>
              <w:t xml:space="preserve">День защиты детей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желание проявлять творческую инициативу, повышать настроение детей;</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дать детям элементарные знания и представления о международном празднике – Дне защиты детей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Беседа на тему: «История создания праздника», «Моя любимая игра», «Я имею право», «Моя любимая книга».</w:t>
            </w:r>
          </w:p>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Тематическое развлечение по теме.</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Чтение художественной литературы: А. Барто «Я расту», Э. Успенский «Ты и твое имя», сказки «Сестрица Аленушка и братец Иванушка», «Гуси-лебеди», «Кукушка», С. Михалков «А что у Вас», В. Маяковский «Что такое хорошо, и что такое плохо». Пословицы о семье.</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Рисование на тему «Веселое лето».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Рисование цветными мелками на асфальте по замыслу.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Сюжетно-ролевые игры: «Семья», «К нам пришли гости», «Угостим чаем», «Детский сад», «Школа», «Больница»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Памятка «Берегите своих детей!»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Консультация для родителей «Права ребенка». </w:t>
            </w:r>
          </w:p>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Беседа с родителями о создании благоприятной атмосферы в семье</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 xml:space="preserve">06.06. – День русского языка/ день рождения А.С. Пушкина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любовь к творчеству А.С. Пушкина;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активизировать знания детей о сказках;</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учить называть героев сказок, их имена, описывать их характеры, внешний вид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По плану детской библиотеки.</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Беседа на тему «Биография А.С. Пушкина».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Чтение художественной литературы: «Сказка о золотом петушке», «Сказка о золотой рыбке», «Сказка о попе и работнике его Балде», «Сказка о царе Салтане», «Сказка о мертвой царевне и семи богатырях».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Игра «Выбери корабль царя Салтана».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Конструирование из бумаги «Кораблик» по мотивам сказки о царе Салтане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Оказание информационной и методической помощи родителям.</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Привлечение родителей к созданию выставки «Мой Пушкин».</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Наглядная информация для родителей: «Знакомим дошкольников со сказкой», «Великий писатель и поэт…»</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Разработка памяток для родителей «Как научить ребенка слушать?»</w:t>
            </w:r>
          </w:p>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Выставка совместных творческих работ родителей и детей «Здравствуй, Пушкин»</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val="en-US"/>
              </w:rPr>
            </w:pPr>
            <w:r w:rsidRPr="00694DC9">
              <w:rPr>
                <w:rFonts w:eastAsia="Times New Roman" w:cs="Times New Roman"/>
                <w:color w:val="000000"/>
                <w:sz w:val="24"/>
                <w:szCs w:val="24"/>
                <w:lang w:val="en-US"/>
              </w:rPr>
              <w:t xml:space="preserve">12.06 – День России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Познакомить детей с праздником «День России», с символами государства;</w:t>
            </w:r>
          </w:p>
          <w:p w:rsidR="00996B61" w:rsidRPr="00694DC9" w:rsidRDefault="00996B61" w:rsidP="000004B2">
            <w:pPr>
              <w:ind w:right="0" w:firstLine="0"/>
              <w:jc w:val="left"/>
              <w:rPr>
                <w:rFonts w:eastAsia="Times New Roman" w:cs="Times New Roman"/>
                <w:color w:val="000000"/>
                <w:sz w:val="24"/>
                <w:szCs w:val="24"/>
                <w:lang w:val="en-US"/>
              </w:rPr>
            </w:pPr>
            <w:r w:rsidRPr="00694DC9">
              <w:rPr>
                <w:rFonts w:eastAsia="Times New Roman" w:cs="Times New Roman"/>
                <w:color w:val="000000"/>
                <w:sz w:val="24"/>
                <w:szCs w:val="24"/>
              </w:rPr>
              <w:t>развивать у детей чувство любви, уважения, гордости за свою Родину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Беседа-размышление «Я – гражданин Российской Федерации».</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Чтение художественной литературы о России.</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Проведение экскурсий в мини-музей «Русское наследие».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Просмотр мультфильма «История России для детей» (авт. М. Князева).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Русская народная игра «Горелки» на прогулке.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Дидактическая игра «Я и моя Родина».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Подвижные игры на прогулке: «Передай флаг», «Найди свой цвет»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Выставка семейных рисунков «Россия – великая наша держава».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Консультация для родителей «Патриотическое воспитание в семье». </w:t>
            </w:r>
          </w:p>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Создание альбома «Россия – наша страна»</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val="en-US"/>
              </w:rPr>
            </w:pPr>
            <w:r w:rsidRPr="00694DC9">
              <w:rPr>
                <w:rFonts w:eastAsia="Times New Roman" w:cs="Times New Roman"/>
                <w:color w:val="000000"/>
                <w:sz w:val="24"/>
                <w:szCs w:val="24"/>
                <w:lang w:val="en-US"/>
              </w:rPr>
              <w:t xml:space="preserve">22.06 – День Памяти и Скорби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Расширять и систематизировать знания детей о Великой Отечественной войне;</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формировать нравственно-</w:t>
            </w:r>
            <w:r w:rsidRPr="00694DC9">
              <w:rPr>
                <w:rFonts w:eastAsia="Times New Roman" w:cs="Times New Roman"/>
                <w:color w:val="000000"/>
                <w:sz w:val="24"/>
                <w:szCs w:val="24"/>
              </w:rPr>
              <w:lastRenderedPageBreak/>
              <w:t>патриотические качества: храбрость, честь, мужество, стремление защищать свою Родину;</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способствовать формированию у детей интереса к истории своей семьи, своего народа;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воспитывать уважение к старшему поколению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 xml:space="preserve">Беседа на тему: «22 июня – День Памяти и Скорби».  Прослушивание музыкальных композиций: «Священная война», «22 июня ровно </w:t>
            </w:r>
            <w:r w:rsidRPr="00694DC9">
              <w:rPr>
                <w:rFonts w:eastAsia="Times New Roman" w:cs="Times New Roman"/>
                <w:color w:val="000000"/>
                <w:sz w:val="24"/>
                <w:szCs w:val="24"/>
              </w:rPr>
              <w:lastRenderedPageBreak/>
              <w:t>в 4 часа…», «Катюша».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Открытки «Города-герои».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Сюжетно-ролевая игра: «Моряки», «Пограничники».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Чтение стихотворения Р. Рождественского «Помните, через века, через года, помните!»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Консультация для родителей «22 июня – День Памяти и Скорби».</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Возложение цветов к памятнику.</w:t>
            </w:r>
          </w:p>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Выставка рисунков «Мы помним»</w:t>
            </w:r>
          </w:p>
        </w:tc>
      </w:tr>
      <w:tr w:rsidR="00996B61" w:rsidRPr="00694DC9" w:rsidTr="000004B2">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center"/>
              <w:rPr>
                <w:rFonts w:eastAsia="Times New Roman" w:cs="Times New Roman"/>
                <w:sz w:val="24"/>
                <w:szCs w:val="24"/>
                <w:lang w:val="en-US"/>
              </w:rPr>
            </w:pPr>
            <w:r w:rsidRPr="00694DC9">
              <w:rPr>
                <w:rFonts w:eastAsia="Times New Roman" w:cs="Times New Roman"/>
                <w:b/>
                <w:bCs/>
                <w:color w:val="252525"/>
                <w:spacing w:val="-2"/>
                <w:sz w:val="24"/>
                <w:szCs w:val="24"/>
              </w:rPr>
              <w:lastRenderedPageBreak/>
              <w:t xml:space="preserve">Июль </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08.07 – День семьи, любви и верности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Расширять и совершенствовать знания детей о ценностях семьи и семейных традициях;</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любовь и уважение к членам семьи;</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взаимопонимание, доброжелательное отношение друг к другу;</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сформировать духовные и нравственные качества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Беседы на темы: «Семья – это значит мы вместе», «Неразлучная семья – взрослые и дети», «Когда я буду большой».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Аппликация: открытка-ромашка для родных и родителей «Раз ромашка, два ромашка!»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Рисунки на асфальте «Мы рисуем солнце, небо и цветок».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Сюжетно-ролевые игры: «Семья», «Наш дом», «Дочки-матери», «Играем в профессии», «День рождения».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Музыкальное развлечение, посвященное Дню любви, семьи и верности: «Когда семья вместе, так и душа на месте»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Акция «Символ праздника – ромашка».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Утренняя встреча родителей, сотрудников, вручение ромашек.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Конкурс плакатов с участием родителей «Моя семья – мое богатство!»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«Волшебство маминых рук»: дефиле головных уборов, сделанных родителями совместно с детьми. </w:t>
            </w:r>
          </w:p>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Фотовыставка «Загляните в семейный альбом»</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19.07 – Всемирный день китов и дельфинов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Расширить кругозор детей о самых крупных и загадочных живых существах на нашей планете, уточнить знания о морских млекопитающих;</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прививать интерес, любовь и бережное отношение к живой природе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 xml:space="preserve">Интерактивная игра «Кто где живет?» </w:t>
            </w:r>
          </w:p>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 xml:space="preserve">Дидактическая игра «Морские и речные рыбы». </w:t>
            </w:r>
          </w:p>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 xml:space="preserve">Подвижная игра «Киты и касатка». </w:t>
            </w:r>
          </w:p>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 xml:space="preserve">Сюжетно-ролевая игра «Морские животные». </w:t>
            </w:r>
          </w:p>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 xml:space="preserve">Речевая игра «Чей хвост?» </w:t>
            </w:r>
          </w:p>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Рисование. Коллективная работа-плакат «Сохраним жизнь китов».</w:t>
            </w:r>
            <w:r w:rsidRPr="00694DC9">
              <w:rPr>
                <w:rFonts w:eastAsia="Times New Roman" w:cs="Times New Roman"/>
                <w:color w:val="000000"/>
                <w:sz w:val="24"/>
                <w:szCs w:val="24"/>
              </w:rPr>
              <w:br/>
            </w:r>
          </w:p>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Ознакомление с миром природы. «Кит в опасности!» – с использованием ИКТ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 xml:space="preserve">Выставка детско-родительских проектов «Берегите китов».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Викторина «Морские млекопитающие».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Развлечения «Как по морю-океану…»</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lastRenderedPageBreak/>
              <w:t>30.07 – День ВМФ (День Военно-морского флота)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(последнее воскресенье июля)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патриотизм, чувство гордости за нашу Родину;</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рассказать о значении Военно-морского флота в жизни страны, его истории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Беседа на тему: «Виды транспорта», «Символика ВМФ», «Одежда моряков».</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Рисование «Раскрашиваем кораблик» (выполненный в технике оригами).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Лепка «Кораблик».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Коллективная работа «Якорь».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Дидактическая игра: «Морские профессии», «Морской бой», «Море волнуется раз...» </w:t>
            </w:r>
            <w:r w:rsidRPr="00694DC9">
              <w:rPr>
                <w:rFonts w:eastAsia="Times New Roman" w:cs="Times New Roman"/>
                <w:sz w:val="24"/>
                <w:szCs w:val="24"/>
              </w:rPr>
              <w:br/>
            </w:r>
            <w:r w:rsidRPr="00694DC9">
              <w:rPr>
                <w:rFonts w:eastAsia="Times New Roman" w:cs="Times New Roman"/>
                <w:color w:val="000000"/>
                <w:sz w:val="24"/>
                <w:szCs w:val="24"/>
              </w:rPr>
              <w:t>Игры-эксперименты:</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«Морская вода и ее свойства», «Окрашивание морской воды», «Кристаллизация соли в процессе нагревания», «Тонет – не тонет».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Просмотр мультфильмов о морских приключениях: «Катерок», «Осьминожки», «Капитан»</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Выставка рисунков «Морские защитники страны».</w:t>
            </w:r>
          </w:p>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Тематическое досуговое мероприятие «Морские приключения»</w:t>
            </w:r>
          </w:p>
        </w:tc>
      </w:tr>
      <w:tr w:rsidR="00996B61" w:rsidRPr="00694DC9" w:rsidTr="000004B2">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center"/>
              <w:rPr>
                <w:rFonts w:eastAsia="Times New Roman" w:cs="Times New Roman"/>
                <w:sz w:val="24"/>
                <w:szCs w:val="24"/>
                <w:lang w:val="en-US"/>
              </w:rPr>
            </w:pPr>
            <w:r w:rsidRPr="00694DC9">
              <w:rPr>
                <w:rFonts w:eastAsia="Times New Roman" w:cs="Times New Roman"/>
                <w:b/>
                <w:bCs/>
                <w:color w:val="252525"/>
                <w:spacing w:val="-2"/>
                <w:sz w:val="24"/>
                <w:szCs w:val="24"/>
              </w:rPr>
              <w:t xml:space="preserve">Август </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12.08 – День физкультурника</w:t>
            </w:r>
          </w:p>
          <w:p w:rsidR="00996B61" w:rsidRPr="00694DC9" w:rsidRDefault="00996B61" w:rsidP="000004B2">
            <w:pPr>
              <w:ind w:right="0" w:firstLine="0"/>
              <w:jc w:val="left"/>
              <w:rPr>
                <w:rFonts w:eastAsia="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 xml:space="preserve">Повышать интерес детей к физической культуре; </w:t>
            </w:r>
          </w:p>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 xml:space="preserve">приобщать к здоровому образу жизни; </w:t>
            </w:r>
          </w:p>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 xml:space="preserve">активизировать двигательную активность детей в группе и на прогулке; </w:t>
            </w:r>
          </w:p>
          <w:p w:rsidR="00996B61" w:rsidRPr="00694DC9" w:rsidRDefault="00996B61" w:rsidP="000004B2">
            <w:pPr>
              <w:ind w:left="75" w:right="75" w:firstLine="0"/>
              <w:jc w:val="left"/>
              <w:rPr>
                <w:rFonts w:eastAsia="Times New Roman" w:cs="Times New Roman"/>
                <w:color w:val="000000"/>
                <w:sz w:val="24"/>
                <w:szCs w:val="24"/>
                <w:shd w:val="clear" w:color="auto" w:fill="FFFFFF"/>
              </w:rPr>
            </w:pPr>
            <w:r w:rsidRPr="00694DC9">
              <w:rPr>
                <w:rFonts w:eastAsia="Times New Roman" w:cs="Times New Roman"/>
                <w:color w:val="000000"/>
                <w:sz w:val="24"/>
                <w:szCs w:val="24"/>
              </w:rPr>
              <w:t>вовлекать родителей в совместные мероприятия по теме праздника</w:t>
            </w:r>
            <w:r w:rsidRPr="00694DC9">
              <w:rPr>
                <w:rFonts w:eastAsia="Times New Roman" w:cs="Times New Roman"/>
                <w:color w:val="000000"/>
                <w:sz w:val="24"/>
                <w:szCs w:val="24"/>
                <w:shd w:val="clear" w:color="auto" w:fill="FFFFFF"/>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 xml:space="preserve">Беседы с детьми о пользе спорта и физической нагрузки для здоровья. </w:t>
            </w:r>
          </w:p>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 xml:space="preserve">Просмотр презентации «Известные спортсмены нашего района, города, области, страны» </w:t>
            </w:r>
          </w:p>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 xml:space="preserve">Тематические подвижные, дидактические, сюжетно-ролевые игры в зале и на спортивной площадке детского сада </w:t>
            </w:r>
          </w:p>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 xml:space="preserve">Организация летних терренкуров по территории детского сада вместе с родителями </w:t>
            </w:r>
          </w:p>
          <w:p w:rsidR="00996B61" w:rsidRPr="00694DC9" w:rsidRDefault="00996B61" w:rsidP="000004B2">
            <w:pPr>
              <w:keepNext/>
              <w:keepLines/>
              <w:shd w:val="clear" w:color="auto" w:fill="FFFFFF"/>
              <w:ind w:right="0" w:firstLine="0"/>
              <w:jc w:val="left"/>
              <w:outlineLvl w:val="0"/>
              <w:rPr>
                <w:rFonts w:eastAsia="Times New Roman" w:cs="Times New Roman"/>
                <w:color w:val="000000"/>
                <w:sz w:val="24"/>
                <w:szCs w:val="24"/>
              </w:rPr>
            </w:pPr>
            <w:r w:rsidRPr="00694DC9">
              <w:rPr>
                <w:rFonts w:eastAsia="Times New Roman" w:cs="Times New Roman"/>
                <w:color w:val="000000"/>
                <w:sz w:val="24"/>
                <w:szCs w:val="24"/>
              </w:rPr>
              <w:t>Оформление карты-схемы для детей, чтобы повысить их самостоятельную двигательную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 xml:space="preserve">Консультации на темы «Как физически развивать ребенка дома», «Как прививать ребенку основы здорового образа жизни» </w:t>
            </w:r>
          </w:p>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 xml:space="preserve">Совместный с детьми спортивный праздник «Папа, мама, я – спортивная семья» </w:t>
            </w:r>
          </w:p>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 xml:space="preserve">Конкурс фотографий «Спорт в нашей семье»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Летние терренкуры по </w:t>
            </w:r>
            <w:r w:rsidRPr="00694DC9">
              <w:rPr>
                <w:rFonts w:eastAsia="Times New Roman" w:cs="Times New Roman"/>
                <w:color w:val="000000"/>
                <w:sz w:val="24"/>
                <w:szCs w:val="24"/>
              </w:rPr>
              <w:lastRenderedPageBreak/>
              <w:t xml:space="preserve">территории детского сада вместе с детьми </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lastRenderedPageBreak/>
              <w:t xml:space="preserve">22.08 – День Государственного флага Российской Федерации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чувство гордости за Россию, эмоционально-ценностное отношение к своей стране;</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уважительное отношение к государственным символам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75" w:firstLine="0"/>
              <w:jc w:val="left"/>
              <w:rPr>
                <w:rFonts w:eastAsia="Times New Roman" w:cs="Times New Roman"/>
                <w:color w:val="000000"/>
                <w:sz w:val="24"/>
                <w:szCs w:val="24"/>
              </w:rPr>
            </w:pPr>
            <w:r w:rsidRPr="00694DC9">
              <w:rPr>
                <w:rFonts w:eastAsia="Times New Roman" w:cs="Times New Roman"/>
                <w:color w:val="000000"/>
                <w:sz w:val="24"/>
                <w:szCs w:val="24"/>
              </w:rPr>
              <w:t>Беседа на тему «Государственные символы России».</w:t>
            </w:r>
          </w:p>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Приобщение к социокультурным ценностям. «Гордо взвейся над страной, Флаг России наш родной!» с использованием ИКТ.</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Конструирование «Флажок на палочке».</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Чтение книги А. Кузнецова «Символы Отечества».</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Дидактическая игра «Найди флаг России».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Подвижная игра «Кто быстрее до флажка», игра-эстафета «Передай флажок».</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Сюжетно-ролевая игра «Морское путешествие».</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lang w:val="en-US"/>
              </w:rPr>
              <w:t>Изобразительная деятельность «Российский флаг»</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Конкурс чтецов «Флаг наш – символ доблести и народной гордости».</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Развлечение на свежем воздухе «Это флаг моей России. И прекрасней флага нет!»</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Папка-передвижка «22 августа – День Государственного флага России».</w:t>
            </w:r>
          </w:p>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Участие в выставке совместного творчества с детьми «Флаг России в детских руках»</w:t>
            </w:r>
          </w:p>
        </w:tc>
      </w:tr>
      <w:tr w:rsidR="00996B61" w:rsidRPr="00694DC9" w:rsidTr="000004B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sz w:val="24"/>
                <w:szCs w:val="24"/>
                <w:lang w:val="en-US"/>
              </w:rPr>
            </w:pPr>
            <w:r w:rsidRPr="00694DC9">
              <w:rPr>
                <w:rFonts w:eastAsia="Times New Roman" w:cs="Times New Roman"/>
                <w:color w:val="000000"/>
                <w:sz w:val="24"/>
                <w:szCs w:val="24"/>
                <w:lang w:val="en-US"/>
              </w:rPr>
              <w:t>27.08 –</w:t>
            </w:r>
            <w:r w:rsidRPr="00694DC9">
              <w:rPr>
                <w:rFonts w:eastAsia="Times New Roman" w:cs="Times New Roman"/>
                <w:color w:val="000000"/>
                <w:sz w:val="24"/>
                <w:szCs w:val="24"/>
              </w:rPr>
              <w:t xml:space="preserve"> </w:t>
            </w:r>
            <w:r w:rsidRPr="00694DC9">
              <w:rPr>
                <w:rFonts w:eastAsia="Times New Roman" w:cs="Times New Roman"/>
                <w:color w:val="000000"/>
                <w:sz w:val="24"/>
                <w:szCs w:val="24"/>
                <w:lang w:val="en-US"/>
              </w:rPr>
              <w:t xml:space="preserve">День российского кино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у детей интерес к театрализованной деятельности, формировать культурные ценности;</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воспитывать любовь к российскому киноискусству, в частности, к мультфильмам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left="75" w:right="75" w:firstLine="0"/>
              <w:jc w:val="left"/>
              <w:rPr>
                <w:rFonts w:eastAsia="Times New Roman" w:cs="Times New Roman"/>
                <w:color w:val="000000"/>
                <w:sz w:val="24"/>
                <w:szCs w:val="24"/>
              </w:rPr>
            </w:pPr>
            <w:r w:rsidRPr="00694DC9">
              <w:rPr>
                <w:rFonts w:eastAsia="Times New Roman" w:cs="Times New Roman"/>
                <w:color w:val="000000"/>
                <w:sz w:val="24"/>
                <w:szCs w:val="24"/>
              </w:rPr>
              <w:t>Беседы на тему: «Что такое кино?», «Какие бывают фильмы (жанры)», «Кино в нашей жизни</w:t>
            </w:r>
            <w:r w:rsidRPr="00694DC9">
              <w:rPr>
                <w:rFonts w:eastAsia="Times New Roman" w:cs="Times New Roman"/>
                <w:b/>
                <w:bCs/>
                <w:color w:val="000000"/>
                <w:sz w:val="24"/>
                <w:szCs w:val="24"/>
              </w:rPr>
              <w:t>»</w:t>
            </w:r>
            <w:r w:rsidRPr="00694DC9">
              <w:rPr>
                <w:rFonts w:eastAsia="Times New Roman" w:cs="Times New Roman"/>
                <w:color w:val="000000"/>
                <w:sz w:val="24"/>
                <w:szCs w:val="24"/>
              </w:rPr>
              <w:t>, «История кинематографии».</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Чтение: произведения художественной литературы о подвиге народа во время войны, сказки русские народные.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«Уроки доброты» – просмотр сказок и мультфильмов о добрых делах.</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Создание альбома «Профессии кино»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Выставка поделок и рисунков «Мой любимый герой мультфильма». </w:t>
            </w:r>
          </w:p>
          <w:p w:rsidR="00996B61" w:rsidRPr="00694DC9" w:rsidRDefault="00996B61" w:rsidP="000004B2">
            <w:pPr>
              <w:ind w:right="0" w:firstLine="0"/>
              <w:jc w:val="left"/>
              <w:rPr>
                <w:rFonts w:eastAsia="Times New Roman" w:cs="Times New Roman"/>
                <w:color w:val="000000"/>
                <w:sz w:val="24"/>
                <w:szCs w:val="24"/>
              </w:rPr>
            </w:pPr>
            <w:r w:rsidRPr="00694DC9">
              <w:rPr>
                <w:rFonts w:eastAsia="Times New Roman" w:cs="Times New Roman"/>
                <w:color w:val="000000"/>
                <w:sz w:val="24"/>
                <w:szCs w:val="24"/>
              </w:rPr>
              <w:t xml:space="preserve">Консультация для родителей «Влияние мультфильмов на формирование личности ребенка дошкольного возраста». </w:t>
            </w:r>
          </w:p>
          <w:p w:rsidR="00996B61" w:rsidRPr="00694DC9" w:rsidRDefault="00996B61" w:rsidP="000004B2">
            <w:pPr>
              <w:ind w:right="0" w:firstLine="0"/>
              <w:jc w:val="left"/>
              <w:rPr>
                <w:rFonts w:eastAsia="Times New Roman" w:cs="Times New Roman"/>
                <w:sz w:val="24"/>
                <w:szCs w:val="24"/>
              </w:rPr>
            </w:pPr>
            <w:r w:rsidRPr="00694DC9">
              <w:rPr>
                <w:rFonts w:eastAsia="Times New Roman" w:cs="Times New Roman"/>
                <w:color w:val="000000"/>
                <w:sz w:val="24"/>
                <w:szCs w:val="24"/>
              </w:rPr>
              <w:t>Развлекательное мероприятие «Мультконцерт»</w:t>
            </w:r>
          </w:p>
        </w:tc>
      </w:tr>
    </w:tbl>
    <w:p w:rsidR="00996B61" w:rsidRDefault="00996B61" w:rsidP="00996B61">
      <w:pPr>
        <w:spacing w:before="100" w:beforeAutospacing="1" w:after="100" w:afterAutospacing="1"/>
        <w:ind w:right="0" w:firstLine="0"/>
        <w:rPr>
          <w:rFonts w:eastAsia="Times New Roman" w:cs="Times New Roman"/>
          <w:sz w:val="24"/>
          <w:szCs w:val="24"/>
        </w:rPr>
        <w:sectPr w:rsidR="00996B61" w:rsidSect="00996B61">
          <w:pgSz w:w="16838" w:h="11906" w:orient="landscape"/>
          <w:pgMar w:top="851" w:right="1134" w:bottom="1701" w:left="1134" w:header="709" w:footer="709" w:gutter="0"/>
          <w:cols w:space="708"/>
          <w:docGrid w:linePitch="360"/>
        </w:sectPr>
      </w:pPr>
    </w:p>
    <w:p w:rsidR="00996B61" w:rsidRPr="00996B61" w:rsidRDefault="000004B2" w:rsidP="00996B61">
      <w:pPr>
        <w:widowControl w:val="0"/>
        <w:autoSpaceDE w:val="0"/>
        <w:autoSpaceDN w:val="0"/>
        <w:ind w:right="0" w:firstLine="0"/>
        <w:jc w:val="center"/>
        <w:rPr>
          <w:rFonts w:eastAsia="Times New Roman" w:cs="Times New Roman"/>
          <w:b/>
          <w:sz w:val="24"/>
          <w:szCs w:val="24"/>
        </w:rPr>
      </w:pPr>
      <w:r>
        <w:rPr>
          <w:rFonts w:eastAsia="Times New Roman" w:cs="Times New Roman"/>
          <w:b/>
          <w:sz w:val="24"/>
          <w:szCs w:val="24"/>
        </w:rPr>
        <w:lastRenderedPageBreak/>
        <w:t xml:space="preserve">4. </w:t>
      </w:r>
      <w:r w:rsidR="00996B61" w:rsidRPr="00996B61">
        <w:rPr>
          <w:rFonts w:eastAsia="Times New Roman" w:cs="Times New Roman"/>
          <w:sz w:val="24"/>
          <w:szCs w:val="24"/>
        </w:rPr>
        <w:t xml:space="preserve"> </w:t>
      </w:r>
      <w:r w:rsidRPr="000004B2">
        <w:rPr>
          <w:rFonts w:eastAsia="Times New Roman" w:cs="Times New Roman"/>
          <w:b/>
          <w:sz w:val="24"/>
          <w:szCs w:val="24"/>
        </w:rPr>
        <w:t>КРАТКАЯ ПРЕЗЕНТАЦИЯ ПРОГРАММЫ</w:t>
      </w:r>
      <w:r>
        <w:rPr>
          <w:rFonts w:eastAsia="Times New Roman" w:cs="Times New Roman"/>
          <w:sz w:val="24"/>
          <w:szCs w:val="24"/>
        </w:rPr>
        <w:t xml:space="preserve"> </w:t>
      </w:r>
    </w:p>
    <w:p w:rsidR="00E05D8E" w:rsidRDefault="00E05D8E" w:rsidP="00E05D8E">
      <w:pPr>
        <w:widowControl w:val="0"/>
        <w:autoSpaceDE w:val="0"/>
        <w:autoSpaceDN w:val="0"/>
        <w:ind w:right="0" w:firstLine="0"/>
        <w:jc w:val="center"/>
        <w:rPr>
          <w:rFonts w:eastAsia="Times New Roman" w:cs="Times New Roman"/>
          <w:sz w:val="24"/>
          <w:szCs w:val="24"/>
        </w:rPr>
      </w:pPr>
      <w:bookmarkStart w:id="2" w:name="_GoBack"/>
      <w:bookmarkEnd w:id="2"/>
    </w:p>
    <w:p w:rsidR="00E05D8E" w:rsidRDefault="00E05D8E" w:rsidP="00E05D8E">
      <w:pPr>
        <w:widowControl w:val="0"/>
        <w:autoSpaceDE w:val="0"/>
        <w:autoSpaceDN w:val="0"/>
        <w:ind w:right="0" w:firstLine="0"/>
        <w:jc w:val="center"/>
        <w:rPr>
          <w:rFonts w:eastAsia="Times New Roman" w:cs="Times New Roman"/>
          <w:b/>
          <w:sz w:val="24"/>
          <w:szCs w:val="24"/>
        </w:rPr>
      </w:pPr>
    </w:p>
    <w:p w:rsidR="00E05D8E" w:rsidRDefault="00E05D8E" w:rsidP="00E05D8E">
      <w:pPr>
        <w:widowControl w:val="0"/>
        <w:autoSpaceDE w:val="0"/>
        <w:autoSpaceDN w:val="0"/>
        <w:ind w:right="0" w:firstLine="0"/>
        <w:jc w:val="center"/>
        <w:rPr>
          <w:rFonts w:eastAsia="Times New Roman" w:cs="Times New Roman"/>
          <w:b/>
          <w:sz w:val="24"/>
          <w:szCs w:val="24"/>
        </w:rPr>
      </w:pPr>
      <w:r w:rsidRPr="00BB2808">
        <w:rPr>
          <w:rFonts w:eastAsia="Times New Roman" w:cs="Times New Roman"/>
          <w:b/>
          <w:sz w:val="24"/>
          <w:szCs w:val="24"/>
        </w:rPr>
        <w:t>Возрастные и иные категории детей, на которых ориентирована Программа</w:t>
      </w:r>
      <w:r>
        <w:rPr>
          <w:rFonts w:eastAsia="Times New Roman" w:cs="Times New Roman"/>
          <w:b/>
          <w:sz w:val="24"/>
          <w:szCs w:val="24"/>
        </w:rPr>
        <w:t>.</w:t>
      </w:r>
    </w:p>
    <w:p w:rsidR="00E05D8E" w:rsidRPr="00996B61" w:rsidRDefault="00E05D8E" w:rsidP="00E05D8E">
      <w:pPr>
        <w:widowControl w:val="0"/>
        <w:autoSpaceDE w:val="0"/>
        <w:autoSpaceDN w:val="0"/>
        <w:ind w:right="0" w:firstLine="0"/>
        <w:jc w:val="center"/>
        <w:rPr>
          <w:rFonts w:eastAsia="Times New Roman" w:cs="Times New Roman"/>
          <w:b/>
          <w:sz w:val="24"/>
          <w:szCs w:val="24"/>
        </w:rPr>
      </w:pPr>
    </w:p>
    <w:p w:rsidR="00E05D8E" w:rsidRPr="00996B61" w:rsidRDefault="00E05D8E" w:rsidP="00E05D8E">
      <w:pPr>
        <w:widowControl w:val="0"/>
        <w:autoSpaceDE w:val="0"/>
        <w:autoSpaceDN w:val="0"/>
        <w:ind w:right="0"/>
        <w:rPr>
          <w:rFonts w:eastAsia="Times New Roman" w:cs="Times New Roman"/>
          <w:sz w:val="24"/>
          <w:szCs w:val="24"/>
        </w:rPr>
      </w:pPr>
      <w:r w:rsidRPr="00996B61">
        <w:rPr>
          <w:rFonts w:eastAsia="Times New Roman" w:cs="Times New Roman"/>
          <w:sz w:val="24"/>
          <w:szCs w:val="24"/>
        </w:rPr>
        <w:t xml:space="preserve">Образовательная программа - дошкольного образования муниципального бюджетного дошкольного образовательного учреждения «Высокогорский детский сад «Подсолнушек» Высокогорского муниципального района Республики Татарстан </w:t>
      </w:r>
      <w:r w:rsidRPr="00BB2808">
        <w:rPr>
          <w:rFonts w:eastAsia="Times New Roman" w:cs="Times New Roman"/>
          <w:sz w:val="24"/>
          <w:szCs w:val="24"/>
        </w:rPr>
        <w:t xml:space="preserve">ориентирована на воспитание, развитие и обучение детей в возрасте от </w:t>
      </w:r>
      <w:r>
        <w:rPr>
          <w:rFonts w:eastAsia="Times New Roman" w:cs="Times New Roman"/>
          <w:sz w:val="24"/>
          <w:szCs w:val="24"/>
        </w:rPr>
        <w:t>3</w:t>
      </w:r>
      <w:r w:rsidRPr="00BB2808">
        <w:rPr>
          <w:rFonts w:eastAsia="Times New Roman" w:cs="Times New Roman"/>
          <w:sz w:val="24"/>
          <w:szCs w:val="24"/>
        </w:rPr>
        <w:t xml:space="preserve"> до 7 лет, посещающих группы общеразвивающей направленности, с учетом их возрастных и индивидуальных особенностей по основным направлениям</w:t>
      </w:r>
      <w:r>
        <w:rPr>
          <w:rFonts w:eastAsia="Times New Roman" w:cs="Times New Roman"/>
          <w:sz w:val="24"/>
          <w:szCs w:val="24"/>
        </w:rPr>
        <w:t xml:space="preserve">: </w:t>
      </w:r>
    </w:p>
    <w:p w:rsidR="00E05D8E" w:rsidRPr="00996B61" w:rsidRDefault="00E05D8E" w:rsidP="00E05D8E">
      <w:pPr>
        <w:pStyle w:val="a4"/>
        <w:widowControl w:val="0"/>
        <w:numPr>
          <w:ilvl w:val="0"/>
          <w:numId w:val="167"/>
        </w:numPr>
        <w:autoSpaceDE w:val="0"/>
        <w:autoSpaceDN w:val="0"/>
        <w:ind w:right="0"/>
        <w:rPr>
          <w:rFonts w:eastAsia="Times New Roman" w:cs="Times New Roman"/>
          <w:sz w:val="24"/>
          <w:szCs w:val="24"/>
        </w:rPr>
      </w:pPr>
      <w:r w:rsidRPr="00996B61">
        <w:rPr>
          <w:rFonts w:eastAsia="Times New Roman" w:cs="Times New Roman"/>
          <w:sz w:val="24"/>
          <w:szCs w:val="24"/>
        </w:rPr>
        <w:t>Социально-коммуникативное развитие</w:t>
      </w:r>
    </w:p>
    <w:p w:rsidR="00E05D8E" w:rsidRPr="00996B61" w:rsidRDefault="00E05D8E" w:rsidP="00E05D8E">
      <w:pPr>
        <w:pStyle w:val="a4"/>
        <w:widowControl w:val="0"/>
        <w:numPr>
          <w:ilvl w:val="0"/>
          <w:numId w:val="167"/>
        </w:numPr>
        <w:autoSpaceDE w:val="0"/>
        <w:autoSpaceDN w:val="0"/>
        <w:ind w:right="0"/>
        <w:rPr>
          <w:rFonts w:eastAsia="Times New Roman" w:cs="Times New Roman"/>
          <w:sz w:val="24"/>
          <w:szCs w:val="24"/>
        </w:rPr>
      </w:pPr>
      <w:r w:rsidRPr="00996B61">
        <w:rPr>
          <w:rFonts w:eastAsia="Times New Roman" w:cs="Times New Roman"/>
          <w:sz w:val="24"/>
          <w:szCs w:val="24"/>
        </w:rPr>
        <w:t xml:space="preserve">Познавательное развитие </w:t>
      </w:r>
    </w:p>
    <w:p w:rsidR="00E05D8E" w:rsidRPr="00996B61" w:rsidRDefault="00E05D8E" w:rsidP="00E05D8E">
      <w:pPr>
        <w:pStyle w:val="a4"/>
        <w:widowControl w:val="0"/>
        <w:numPr>
          <w:ilvl w:val="0"/>
          <w:numId w:val="167"/>
        </w:numPr>
        <w:autoSpaceDE w:val="0"/>
        <w:autoSpaceDN w:val="0"/>
        <w:ind w:right="0"/>
        <w:rPr>
          <w:rFonts w:eastAsia="Times New Roman" w:cs="Times New Roman"/>
          <w:sz w:val="24"/>
          <w:szCs w:val="24"/>
        </w:rPr>
      </w:pPr>
      <w:r w:rsidRPr="00996B61">
        <w:rPr>
          <w:rFonts w:eastAsia="Times New Roman" w:cs="Times New Roman"/>
          <w:sz w:val="24"/>
          <w:szCs w:val="24"/>
        </w:rPr>
        <w:t>Речевое развитие</w:t>
      </w:r>
    </w:p>
    <w:p w:rsidR="00E05D8E" w:rsidRPr="00996B61" w:rsidRDefault="00E05D8E" w:rsidP="00E05D8E">
      <w:pPr>
        <w:pStyle w:val="a4"/>
        <w:widowControl w:val="0"/>
        <w:numPr>
          <w:ilvl w:val="0"/>
          <w:numId w:val="167"/>
        </w:numPr>
        <w:autoSpaceDE w:val="0"/>
        <w:autoSpaceDN w:val="0"/>
        <w:ind w:right="0"/>
        <w:rPr>
          <w:rFonts w:eastAsia="Times New Roman" w:cs="Times New Roman"/>
          <w:sz w:val="24"/>
          <w:szCs w:val="24"/>
        </w:rPr>
      </w:pPr>
      <w:r w:rsidRPr="00996B61">
        <w:rPr>
          <w:rFonts w:eastAsia="Times New Roman" w:cs="Times New Roman"/>
          <w:sz w:val="24"/>
          <w:szCs w:val="24"/>
        </w:rPr>
        <w:t xml:space="preserve">Художественно-эстетическое развитие </w:t>
      </w:r>
    </w:p>
    <w:p w:rsidR="00E05D8E" w:rsidRPr="00BB2808" w:rsidRDefault="00E05D8E" w:rsidP="00E05D8E">
      <w:pPr>
        <w:pStyle w:val="a4"/>
        <w:widowControl w:val="0"/>
        <w:numPr>
          <w:ilvl w:val="0"/>
          <w:numId w:val="167"/>
        </w:numPr>
        <w:autoSpaceDE w:val="0"/>
        <w:autoSpaceDN w:val="0"/>
        <w:ind w:right="0"/>
        <w:rPr>
          <w:rFonts w:eastAsia="Times New Roman" w:cs="Times New Roman"/>
          <w:sz w:val="24"/>
          <w:szCs w:val="24"/>
        </w:rPr>
      </w:pPr>
      <w:r w:rsidRPr="00996B61">
        <w:rPr>
          <w:rFonts w:eastAsia="Times New Roman" w:cs="Times New Roman"/>
          <w:sz w:val="24"/>
          <w:szCs w:val="24"/>
        </w:rPr>
        <w:t xml:space="preserve">Физическое развитие </w:t>
      </w:r>
    </w:p>
    <w:p w:rsidR="00E05D8E" w:rsidRDefault="00E05D8E" w:rsidP="00E05D8E">
      <w:pPr>
        <w:widowControl w:val="0"/>
        <w:autoSpaceDE w:val="0"/>
        <w:autoSpaceDN w:val="0"/>
        <w:ind w:right="0"/>
        <w:rPr>
          <w:rFonts w:eastAsia="Times New Roman" w:cs="Times New Roman"/>
          <w:sz w:val="24"/>
          <w:szCs w:val="24"/>
        </w:rPr>
      </w:pPr>
      <w:r w:rsidRPr="00BB2808">
        <w:rPr>
          <w:rFonts w:eastAsia="Times New Roman" w:cs="Times New Roman"/>
          <w:sz w:val="24"/>
          <w:szCs w:val="24"/>
        </w:rPr>
        <w:t>Содержание образовательного и воспитательного процесса выстроено в</w:t>
      </w:r>
      <w:r w:rsidRPr="00BB2808">
        <w:t xml:space="preserve"> </w:t>
      </w:r>
      <w:r w:rsidRPr="00BB2808">
        <w:rPr>
          <w:rFonts w:eastAsia="Times New Roman" w:cs="Times New Roman"/>
          <w:sz w:val="24"/>
          <w:szCs w:val="24"/>
        </w:rPr>
        <w:t>соответствии:</w:t>
      </w:r>
      <w:r>
        <w:rPr>
          <w:rFonts w:eastAsia="Times New Roman" w:cs="Times New Roman"/>
          <w:sz w:val="24"/>
          <w:szCs w:val="24"/>
        </w:rPr>
        <w:t xml:space="preserve"> </w:t>
      </w:r>
      <w:r w:rsidRPr="00BB2808">
        <w:rPr>
          <w:rFonts w:eastAsia="Times New Roman" w:cs="Times New Roman"/>
          <w:sz w:val="24"/>
          <w:szCs w:val="24"/>
        </w:rPr>
        <w:t>с требованиями ФГОС дошкольного образования,  с требованиями Федерал</w:t>
      </w:r>
      <w:r>
        <w:rPr>
          <w:rFonts w:eastAsia="Times New Roman" w:cs="Times New Roman"/>
          <w:sz w:val="24"/>
          <w:szCs w:val="24"/>
        </w:rPr>
        <w:t xml:space="preserve">ьной образовательной программы, </w:t>
      </w:r>
      <w:r w:rsidRPr="00BB2808">
        <w:rPr>
          <w:rFonts w:eastAsia="Times New Roman" w:cs="Times New Roman"/>
          <w:sz w:val="24"/>
          <w:szCs w:val="24"/>
        </w:rPr>
        <w:t xml:space="preserve">с нормативными документами, регламентирующими деятельность в области дошкольного образования. </w:t>
      </w:r>
    </w:p>
    <w:p w:rsidR="00E05D8E" w:rsidRDefault="00E05D8E" w:rsidP="00E05D8E">
      <w:pPr>
        <w:widowControl w:val="0"/>
        <w:autoSpaceDE w:val="0"/>
        <w:autoSpaceDN w:val="0"/>
        <w:ind w:right="0"/>
        <w:rPr>
          <w:rFonts w:eastAsia="Times New Roman" w:cs="Times New Roman"/>
          <w:sz w:val="24"/>
          <w:szCs w:val="24"/>
        </w:rPr>
      </w:pPr>
      <w:r w:rsidRPr="00BB2808">
        <w:rPr>
          <w:rFonts w:eastAsia="Times New Roman" w:cs="Times New Roman"/>
          <w:sz w:val="24"/>
          <w:szCs w:val="24"/>
        </w:rPr>
        <w:t>Реализация задач осуществляется в процессе различных видах деткой деятельности.</w:t>
      </w:r>
      <w:r>
        <w:rPr>
          <w:rFonts w:eastAsia="Times New Roman" w:cs="Times New Roman"/>
          <w:sz w:val="24"/>
          <w:szCs w:val="24"/>
        </w:rPr>
        <w:t xml:space="preserve"> </w:t>
      </w:r>
      <w:r w:rsidRPr="00BB2808">
        <w:rPr>
          <w:rFonts w:eastAsia="Times New Roman" w:cs="Times New Roman"/>
          <w:sz w:val="24"/>
          <w:szCs w:val="24"/>
        </w:rPr>
        <w:t xml:space="preserve">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w:t>
      </w:r>
    </w:p>
    <w:p w:rsidR="00E05D8E" w:rsidRDefault="00E05D8E" w:rsidP="00E05D8E">
      <w:pPr>
        <w:widowControl w:val="0"/>
        <w:autoSpaceDE w:val="0"/>
        <w:autoSpaceDN w:val="0"/>
        <w:ind w:right="0"/>
        <w:rPr>
          <w:rFonts w:eastAsia="Times New Roman" w:cs="Times New Roman"/>
          <w:sz w:val="24"/>
          <w:szCs w:val="24"/>
        </w:rPr>
      </w:pPr>
      <w:r w:rsidRPr="00BB2808">
        <w:rPr>
          <w:rFonts w:eastAsia="Times New Roman" w:cs="Times New Roman"/>
          <w:sz w:val="24"/>
          <w:szCs w:val="24"/>
        </w:rPr>
        <w:t>Целевой раздел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 нормативные возрастные характеристики возможных достижений ребёнка на этапе завершения уровня дошкольного образования. Содержательный раздел представляет общее содержание Программы, обеспечивающее полноценное развитие личности детей. Программа состоит из обязательной части и части, формируемой участниками образовательных отношений (вариативная часть).</w:t>
      </w:r>
    </w:p>
    <w:p w:rsidR="00E05D8E" w:rsidRDefault="00E05D8E" w:rsidP="00E05D8E">
      <w:pPr>
        <w:widowControl w:val="0"/>
        <w:autoSpaceDE w:val="0"/>
        <w:autoSpaceDN w:val="0"/>
        <w:ind w:right="0"/>
        <w:rPr>
          <w:rFonts w:eastAsia="Times New Roman" w:cs="Times New Roman"/>
          <w:sz w:val="24"/>
          <w:szCs w:val="24"/>
        </w:rPr>
      </w:pPr>
      <w:r w:rsidRPr="00BB2808">
        <w:rPr>
          <w:rFonts w:eastAsia="Times New Roman" w:cs="Times New Roman"/>
          <w:sz w:val="24"/>
          <w:szCs w:val="24"/>
        </w:rPr>
        <w:t xml:space="preserve">Обязательная часть Программы отражает комплексность подхода, обеспечивая развитие детей во всех пяти образовательных областях: </w:t>
      </w:r>
    </w:p>
    <w:p w:rsidR="00E05D8E" w:rsidRDefault="00E05D8E" w:rsidP="00E05D8E">
      <w:pPr>
        <w:widowControl w:val="0"/>
        <w:autoSpaceDE w:val="0"/>
        <w:autoSpaceDN w:val="0"/>
        <w:ind w:right="0"/>
        <w:rPr>
          <w:rFonts w:eastAsia="Times New Roman" w:cs="Times New Roman"/>
          <w:sz w:val="24"/>
          <w:szCs w:val="24"/>
        </w:rPr>
      </w:pPr>
      <w:r w:rsidRPr="00BB2808">
        <w:rPr>
          <w:rFonts w:eastAsia="Times New Roman" w:cs="Times New Roman"/>
          <w:sz w:val="24"/>
          <w:szCs w:val="24"/>
        </w:rPr>
        <w:t xml:space="preserve">1. Социально-коммуникативное развитие </w:t>
      </w:r>
    </w:p>
    <w:p w:rsidR="00E05D8E" w:rsidRDefault="00E05D8E" w:rsidP="00E05D8E">
      <w:pPr>
        <w:widowControl w:val="0"/>
        <w:autoSpaceDE w:val="0"/>
        <w:autoSpaceDN w:val="0"/>
        <w:ind w:right="0"/>
        <w:rPr>
          <w:rFonts w:eastAsia="Times New Roman" w:cs="Times New Roman"/>
          <w:sz w:val="24"/>
          <w:szCs w:val="24"/>
        </w:rPr>
      </w:pPr>
      <w:r w:rsidRPr="00BB2808">
        <w:rPr>
          <w:rFonts w:eastAsia="Times New Roman" w:cs="Times New Roman"/>
          <w:sz w:val="24"/>
          <w:szCs w:val="24"/>
        </w:rPr>
        <w:t xml:space="preserve">2. Познавательное развитие </w:t>
      </w:r>
    </w:p>
    <w:p w:rsidR="00E05D8E" w:rsidRDefault="00E05D8E" w:rsidP="00E05D8E">
      <w:pPr>
        <w:widowControl w:val="0"/>
        <w:autoSpaceDE w:val="0"/>
        <w:autoSpaceDN w:val="0"/>
        <w:ind w:right="0"/>
        <w:rPr>
          <w:rFonts w:eastAsia="Times New Roman" w:cs="Times New Roman"/>
          <w:sz w:val="24"/>
          <w:szCs w:val="24"/>
        </w:rPr>
      </w:pPr>
      <w:r w:rsidRPr="00BB2808">
        <w:rPr>
          <w:rFonts w:eastAsia="Times New Roman" w:cs="Times New Roman"/>
          <w:sz w:val="24"/>
          <w:szCs w:val="24"/>
        </w:rPr>
        <w:t xml:space="preserve">3. Речевое развитие </w:t>
      </w:r>
    </w:p>
    <w:p w:rsidR="00E05D8E" w:rsidRDefault="00E05D8E" w:rsidP="00E05D8E">
      <w:pPr>
        <w:widowControl w:val="0"/>
        <w:autoSpaceDE w:val="0"/>
        <w:autoSpaceDN w:val="0"/>
        <w:ind w:right="0"/>
        <w:rPr>
          <w:rFonts w:eastAsia="Times New Roman" w:cs="Times New Roman"/>
          <w:sz w:val="24"/>
          <w:szCs w:val="24"/>
        </w:rPr>
      </w:pPr>
      <w:r>
        <w:rPr>
          <w:rFonts w:eastAsia="Times New Roman" w:cs="Times New Roman"/>
          <w:sz w:val="24"/>
          <w:szCs w:val="24"/>
        </w:rPr>
        <w:t>4.</w:t>
      </w:r>
      <w:r w:rsidRPr="00BB2808">
        <w:rPr>
          <w:rFonts w:eastAsia="Times New Roman" w:cs="Times New Roman"/>
          <w:sz w:val="24"/>
          <w:szCs w:val="24"/>
        </w:rPr>
        <w:t xml:space="preserve">Художественно-эстетическое развитие </w:t>
      </w:r>
    </w:p>
    <w:p w:rsidR="00E05D8E" w:rsidRDefault="00E05D8E" w:rsidP="00E05D8E">
      <w:pPr>
        <w:widowControl w:val="0"/>
        <w:autoSpaceDE w:val="0"/>
        <w:autoSpaceDN w:val="0"/>
        <w:ind w:right="0"/>
        <w:rPr>
          <w:rFonts w:eastAsia="Times New Roman" w:cs="Times New Roman"/>
          <w:sz w:val="24"/>
          <w:szCs w:val="24"/>
        </w:rPr>
      </w:pPr>
      <w:r w:rsidRPr="00BB2808">
        <w:rPr>
          <w:rFonts w:eastAsia="Times New Roman" w:cs="Times New Roman"/>
          <w:sz w:val="24"/>
          <w:szCs w:val="24"/>
        </w:rPr>
        <w:t xml:space="preserve">5. Физическое развитие </w:t>
      </w:r>
    </w:p>
    <w:p w:rsidR="00E05D8E" w:rsidRDefault="00E05D8E" w:rsidP="00E05D8E">
      <w:pPr>
        <w:widowControl w:val="0"/>
        <w:autoSpaceDE w:val="0"/>
        <w:autoSpaceDN w:val="0"/>
        <w:ind w:right="0"/>
        <w:rPr>
          <w:rFonts w:eastAsia="Times New Roman" w:cs="Times New Roman"/>
          <w:sz w:val="24"/>
          <w:szCs w:val="24"/>
        </w:rPr>
      </w:pPr>
      <w:r w:rsidRPr="00BB2808">
        <w:rPr>
          <w:rFonts w:eastAsia="Times New Roman" w:cs="Times New Roman"/>
          <w:sz w:val="24"/>
          <w:szCs w:val="24"/>
        </w:rPr>
        <w:t>Организационный раздел 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предметно- пространственной среды, особенности взаимодействия педагогического коллектива с семьями воспитанников.</w:t>
      </w:r>
    </w:p>
    <w:p w:rsidR="00E05D8E" w:rsidRDefault="00E05D8E" w:rsidP="00E05D8E">
      <w:pPr>
        <w:widowControl w:val="0"/>
        <w:autoSpaceDE w:val="0"/>
        <w:autoSpaceDN w:val="0"/>
        <w:ind w:right="0"/>
        <w:jc w:val="center"/>
        <w:rPr>
          <w:rFonts w:eastAsia="Times New Roman" w:cs="Times New Roman"/>
          <w:sz w:val="24"/>
          <w:szCs w:val="24"/>
        </w:rPr>
      </w:pPr>
      <w:r w:rsidRPr="00996B61">
        <w:rPr>
          <w:rFonts w:eastAsia="Times New Roman" w:cs="Times New Roman"/>
          <w:b/>
          <w:sz w:val="24"/>
          <w:szCs w:val="24"/>
        </w:rPr>
        <w:t>Используемые программы</w:t>
      </w:r>
      <w:r>
        <w:rPr>
          <w:rFonts w:eastAsia="Times New Roman" w:cs="Times New Roman"/>
          <w:sz w:val="24"/>
          <w:szCs w:val="24"/>
        </w:rPr>
        <w:t>.</w:t>
      </w:r>
    </w:p>
    <w:p w:rsidR="00E05D8E" w:rsidRDefault="00E05D8E" w:rsidP="00E05D8E">
      <w:pPr>
        <w:widowControl w:val="0"/>
        <w:autoSpaceDE w:val="0"/>
        <w:autoSpaceDN w:val="0"/>
        <w:ind w:right="0"/>
        <w:jc w:val="center"/>
        <w:rPr>
          <w:rFonts w:eastAsia="Times New Roman" w:cs="Times New Roman"/>
          <w:sz w:val="24"/>
          <w:szCs w:val="24"/>
        </w:rPr>
      </w:pPr>
    </w:p>
    <w:p w:rsidR="00E05D8E" w:rsidRDefault="00E05D8E" w:rsidP="00E05D8E">
      <w:pPr>
        <w:widowControl w:val="0"/>
        <w:autoSpaceDE w:val="0"/>
        <w:autoSpaceDN w:val="0"/>
        <w:ind w:right="0"/>
        <w:rPr>
          <w:rFonts w:eastAsia="Times New Roman" w:cs="Times New Roman"/>
          <w:sz w:val="24"/>
          <w:szCs w:val="24"/>
        </w:rPr>
      </w:pPr>
      <w:r w:rsidRPr="00996B61">
        <w:rPr>
          <w:rFonts w:eastAsia="Times New Roman" w:cs="Times New Roman"/>
          <w:sz w:val="24"/>
          <w:szCs w:val="24"/>
        </w:rPr>
        <w:t xml:space="preserve"> </w:t>
      </w:r>
      <w:r w:rsidRPr="00996B61">
        <w:rPr>
          <w:rFonts w:eastAsia="Times New Roman" w:cs="Times New Roman"/>
          <w:b/>
          <w:sz w:val="24"/>
          <w:szCs w:val="24"/>
        </w:rPr>
        <w:t>Обязательная часть программы разработана</w:t>
      </w:r>
      <w:r w:rsidRPr="00996B61">
        <w:rPr>
          <w:rFonts w:eastAsia="Times New Roman" w:cs="Times New Roman"/>
          <w:sz w:val="24"/>
          <w:szCs w:val="24"/>
        </w:rPr>
        <w:t xml:space="preserve"> на основе Федеральной образовательной программой дошкольного образования (приказ Министерства просвещения Российской Федерации от 25 ноября 2022 г. № 1028) 326 </w:t>
      </w:r>
    </w:p>
    <w:p w:rsidR="00E05D8E" w:rsidRDefault="00E05D8E" w:rsidP="00E05D8E">
      <w:pPr>
        <w:widowControl w:val="0"/>
        <w:autoSpaceDE w:val="0"/>
        <w:autoSpaceDN w:val="0"/>
        <w:ind w:right="0"/>
        <w:rPr>
          <w:rFonts w:eastAsia="Times New Roman" w:cs="Times New Roman"/>
          <w:sz w:val="24"/>
          <w:szCs w:val="24"/>
        </w:rPr>
      </w:pPr>
      <w:r w:rsidRPr="00BB2808">
        <w:rPr>
          <w:rFonts w:eastAsia="Times New Roman" w:cs="Times New Roman"/>
          <w:sz w:val="24"/>
          <w:szCs w:val="24"/>
        </w:rPr>
        <w:t xml:space="preserve">Федеральная образовательная программа дошкольного образования, утверждена приказом Министерства просвещения Российской Федерации от 25 ноября 2022 г. N1028. </w:t>
      </w:r>
      <w:r w:rsidRPr="00BB2808">
        <w:rPr>
          <w:rFonts w:eastAsia="Times New Roman" w:cs="Times New Roman"/>
          <w:sz w:val="24"/>
          <w:szCs w:val="24"/>
        </w:rPr>
        <w:lastRenderedPageBreak/>
        <w:t xml:space="preserve">262 </w:t>
      </w:r>
      <w:hyperlink r:id="rId11" w:history="1">
        <w:r w:rsidRPr="00107846">
          <w:rPr>
            <w:rStyle w:val="ac"/>
            <w:rFonts w:eastAsia="Times New Roman" w:cs="Times New Roman"/>
            <w:sz w:val="24"/>
            <w:szCs w:val="24"/>
          </w:rPr>
          <w:t>https://docs.edu.gov.ru/document/0e6ad380fc69dd72b6065672830540ac/download/5518/</w:t>
        </w:r>
      </w:hyperlink>
      <w:r>
        <w:rPr>
          <w:rFonts w:eastAsia="Times New Roman" w:cs="Times New Roman"/>
          <w:sz w:val="24"/>
          <w:szCs w:val="24"/>
        </w:rPr>
        <w:t xml:space="preserve"> </w:t>
      </w:r>
      <w:r w:rsidRPr="00BB2808">
        <w:rPr>
          <w:rFonts w:eastAsia="Times New Roman" w:cs="Times New Roman"/>
          <w:sz w:val="24"/>
          <w:szCs w:val="24"/>
        </w:rPr>
        <w:t xml:space="preserve"> Федеральная программа определяет единые для Российской Федерации базовые объем и содержание дошкольного образования, осваиваемые воспитанниками ДОУ, и</w:t>
      </w:r>
    </w:p>
    <w:p w:rsidR="00E05D8E" w:rsidRDefault="00E05D8E" w:rsidP="00E05D8E">
      <w:pPr>
        <w:widowControl w:val="0"/>
        <w:autoSpaceDE w:val="0"/>
        <w:autoSpaceDN w:val="0"/>
        <w:ind w:right="0"/>
        <w:rPr>
          <w:rFonts w:eastAsia="Times New Roman" w:cs="Times New Roman"/>
          <w:sz w:val="24"/>
          <w:szCs w:val="24"/>
        </w:rPr>
      </w:pPr>
      <w:r w:rsidRPr="00BB2808">
        <w:rPr>
          <w:rFonts w:eastAsia="Times New Roman" w:cs="Times New Roman"/>
          <w:sz w:val="24"/>
          <w:szCs w:val="24"/>
        </w:rPr>
        <w:t>Федеральная программа разработана в соответствии с федеральным государственным образовательным стандартом дошкольного образования.</w:t>
      </w:r>
    </w:p>
    <w:p w:rsidR="00E05D8E" w:rsidRDefault="00E05D8E" w:rsidP="00E05D8E">
      <w:pPr>
        <w:widowControl w:val="0"/>
        <w:autoSpaceDE w:val="0"/>
        <w:autoSpaceDN w:val="0"/>
        <w:ind w:right="0"/>
        <w:rPr>
          <w:rFonts w:eastAsia="Times New Roman" w:cs="Times New Roman"/>
          <w:sz w:val="24"/>
          <w:szCs w:val="24"/>
        </w:rPr>
      </w:pPr>
      <w:r w:rsidRPr="00996B61">
        <w:rPr>
          <w:rFonts w:eastAsia="Times New Roman" w:cs="Times New Roman"/>
          <w:b/>
          <w:sz w:val="24"/>
          <w:szCs w:val="24"/>
        </w:rPr>
        <w:t xml:space="preserve">Часть Программы, формируемой участниками образовательных отношений построина </w:t>
      </w:r>
      <w:r w:rsidRPr="00996B61">
        <w:rPr>
          <w:rFonts w:eastAsia="Times New Roman" w:cs="Times New Roman"/>
          <w:sz w:val="24"/>
          <w:szCs w:val="24"/>
        </w:rPr>
        <w:t xml:space="preserve">с учетом Региональной Программы «Сөенеч», под редакцией Шаеховой Р.К.  2016г. программы «Изучаем русский язык» по обучению детей татарской национальности русскому языку к УМК для детей 4-7 лет  Гафарова С.М., 2013г.    </w:t>
      </w:r>
    </w:p>
    <w:p w:rsidR="00E05D8E" w:rsidRDefault="00E05D8E" w:rsidP="00E05D8E">
      <w:pPr>
        <w:widowControl w:val="0"/>
        <w:autoSpaceDE w:val="0"/>
        <w:autoSpaceDN w:val="0"/>
        <w:ind w:right="0"/>
        <w:jc w:val="center"/>
        <w:rPr>
          <w:rFonts w:eastAsia="Times New Roman" w:cs="Times New Roman"/>
          <w:sz w:val="24"/>
          <w:szCs w:val="24"/>
        </w:rPr>
      </w:pPr>
    </w:p>
    <w:p w:rsidR="00E05D8E" w:rsidRDefault="00E05D8E" w:rsidP="00E05D8E">
      <w:pPr>
        <w:widowControl w:val="0"/>
        <w:autoSpaceDE w:val="0"/>
        <w:autoSpaceDN w:val="0"/>
        <w:ind w:right="0"/>
        <w:jc w:val="center"/>
        <w:rPr>
          <w:rFonts w:eastAsia="Times New Roman" w:cs="Times New Roman"/>
          <w:b/>
          <w:sz w:val="24"/>
          <w:szCs w:val="24"/>
        </w:rPr>
      </w:pPr>
      <w:r w:rsidRPr="00996B61">
        <w:rPr>
          <w:rFonts w:eastAsia="Times New Roman" w:cs="Times New Roman"/>
          <w:b/>
          <w:sz w:val="24"/>
          <w:szCs w:val="24"/>
        </w:rPr>
        <w:t>Характеристика взаимодействия педагогического коллектива с семьями детей</w:t>
      </w:r>
      <w:r w:rsidRPr="00996B61">
        <w:rPr>
          <w:rFonts w:eastAsia="Times New Roman" w:cs="Times New Roman"/>
          <w:sz w:val="24"/>
          <w:szCs w:val="24"/>
        </w:rPr>
        <w:t xml:space="preserve"> </w:t>
      </w:r>
      <w:r w:rsidRPr="00996B61">
        <w:rPr>
          <w:rFonts w:eastAsia="Times New Roman" w:cs="Times New Roman"/>
          <w:b/>
          <w:sz w:val="24"/>
          <w:szCs w:val="24"/>
        </w:rPr>
        <w:t>Главными целями взаимодействия педагогического коллектива ДОО с семьями обучающихся дошкольного возраста являются:</w:t>
      </w:r>
    </w:p>
    <w:p w:rsidR="00E05D8E" w:rsidRPr="00996B61" w:rsidRDefault="00E05D8E" w:rsidP="00E05D8E">
      <w:pPr>
        <w:widowControl w:val="0"/>
        <w:autoSpaceDE w:val="0"/>
        <w:autoSpaceDN w:val="0"/>
        <w:ind w:right="0"/>
        <w:jc w:val="center"/>
        <w:rPr>
          <w:rFonts w:eastAsia="Times New Roman" w:cs="Times New Roman"/>
          <w:sz w:val="24"/>
          <w:szCs w:val="24"/>
        </w:rPr>
      </w:pPr>
    </w:p>
    <w:p w:rsidR="00E05D8E" w:rsidRPr="00996B61" w:rsidRDefault="00E05D8E" w:rsidP="00E05D8E">
      <w:pPr>
        <w:pStyle w:val="a4"/>
        <w:widowControl w:val="0"/>
        <w:numPr>
          <w:ilvl w:val="0"/>
          <w:numId w:val="166"/>
        </w:numPr>
        <w:autoSpaceDE w:val="0"/>
        <w:autoSpaceDN w:val="0"/>
        <w:ind w:right="0"/>
        <w:rPr>
          <w:rFonts w:eastAsia="Times New Roman" w:cs="Times New Roman"/>
          <w:sz w:val="24"/>
          <w:szCs w:val="24"/>
        </w:rPr>
      </w:pPr>
      <w:r w:rsidRPr="00996B61">
        <w:rPr>
          <w:rFonts w:eastAsia="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E05D8E" w:rsidRPr="00996B61" w:rsidRDefault="00E05D8E" w:rsidP="00E05D8E">
      <w:pPr>
        <w:pStyle w:val="a4"/>
        <w:widowControl w:val="0"/>
        <w:numPr>
          <w:ilvl w:val="0"/>
          <w:numId w:val="166"/>
        </w:numPr>
        <w:autoSpaceDE w:val="0"/>
        <w:autoSpaceDN w:val="0"/>
        <w:ind w:right="0"/>
        <w:rPr>
          <w:rFonts w:eastAsia="Times New Roman" w:cs="Times New Roman"/>
          <w:sz w:val="24"/>
          <w:szCs w:val="24"/>
        </w:rPr>
      </w:pPr>
      <w:r w:rsidRPr="00996B61">
        <w:rPr>
          <w:rFonts w:eastAsia="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 Построение взаимодействия с родителями (законными представителями) должно придерживаться следующих принципов:</w:t>
      </w:r>
    </w:p>
    <w:p w:rsidR="00E05D8E" w:rsidRPr="00996B61" w:rsidRDefault="00E05D8E" w:rsidP="00E05D8E">
      <w:pPr>
        <w:pStyle w:val="a4"/>
        <w:widowControl w:val="0"/>
        <w:numPr>
          <w:ilvl w:val="0"/>
          <w:numId w:val="166"/>
        </w:numPr>
        <w:autoSpaceDE w:val="0"/>
        <w:autoSpaceDN w:val="0"/>
        <w:ind w:right="0"/>
        <w:rPr>
          <w:rFonts w:eastAsia="Times New Roman" w:cs="Times New Roman"/>
          <w:sz w:val="24"/>
          <w:szCs w:val="24"/>
        </w:rPr>
      </w:pPr>
      <w:r w:rsidRPr="00996B61">
        <w:rPr>
          <w:rFonts w:eastAsia="Times New Roman" w:cs="Times New Roman"/>
          <w:sz w:val="24"/>
          <w:szCs w:val="24"/>
        </w:rPr>
        <w:t>приоритет семьи в воспитании, обучении и развитии ребёнка;</w:t>
      </w:r>
    </w:p>
    <w:p w:rsidR="00E05D8E" w:rsidRPr="00996B61" w:rsidRDefault="00E05D8E" w:rsidP="00E05D8E">
      <w:pPr>
        <w:pStyle w:val="a4"/>
        <w:widowControl w:val="0"/>
        <w:numPr>
          <w:ilvl w:val="0"/>
          <w:numId w:val="166"/>
        </w:numPr>
        <w:autoSpaceDE w:val="0"/>
        <w:autoSpaceDN w:val="0"/>
        <w:ind w:right="0"/>
        <w:rPr>
          <w:rFonts w:eastAsia="Times New Roman" w:cs="Times New Roman"/>
          <w:sz w:val="24"/>
          <w:szCs w:val="24"/>
        </w:rPr>
      </w:pPr>
      <w:r w:rsidRPr="00996B61">
        <w:rPr>
          <w:rFonts w:eastAsia="Times New Roman" w:cs="Times New Roman"/>
          <w:sz w:val="24"/>
          <w:szCs w:val="24"/>
        </w:rPr>
        <w:t xml:space="preserve">открытость: для родителей (законных представителей); </w:t>
      </w:r>
    </w:p>
    <w:p w:rsidR="00E05D8E" w:rsidRPr="00996B61" w:rsidRDefault="00E05D8E" w:rsidP="00E05D8E">
      <w:pPr>
        <w:pStyle w:val="a4"/>
        <w:widowControl w:val="0"/>
        <w:numPr>
          <w:ilvl w:val="0"/>
          <w:numId w:val="166"/>
        </w:numPr>
        <w:autoSpaceDE w:val="0"/>
        <w:autoSpaceDN w:val="0"/>
        <w:ind w:right="0"/>
        <w:rPr>
          <w:rFonts w:eastAsia="Times New Roman" w:cs="Times New Roman"/>
          <w:sz w:val="24"/>
          <w:szCs w:val="24"/>
        </w:rPr>
      </w:pPr>
      <w:r w:rsidRPr="00996B61">
        <w:rPr>
          <w:rFonts w:eastAsia="Times New Roman" w:cs="Times New Roman"/>
          <w:sz w:val="24"/>
          <w:szCs w:val="24"/>
        </w:rPr>
        <w:t>взаимное доверие, уважение и доброжелательность во взаимоотношениях педагогов и родителей (законных представителей);</w:t>
      </w:r>
    </w:p>
    <w:p w:rsidR="00E05D8E" w:rsidRPr="00996B61" w:rsidRDefault="00E05D8E" w:rsidP="00E05D8E">
      <w:pPr>
        <w:pStyle w:val="a4"/>
        <w:widowControl w:val="0"/>
        <w:numPr>
          <w:ilvl w:val="0"/>
          <w:numId w:val="166"/>
        </w:numPr>
        <w:autoSpaceDE w:val="0"/>
        <w:autoSpaceDN w:val="0"/>
        <w:ind w:right="0"/>
        <w:rPr>
          <w:rFonts w:eastAsia="Times New Roman" w:cs="Times New Roman"/>
          <w:sz w:val="24"/>
          <w:szCs w:val="24"/>
        </w:rPr>
      </w:pPr>
      <w:r w:rsidRPr="00996B61">
        <w:rPr>
          <w:rFonts w:eastAsia="Times New Roman" w:cs="Times New Roman"/>
          <w:sz w:val="24"/>
          <w:szCs w:val="24"/>
        </w:rPr>
        <w:t>индивидуально-дифференцированный подход к каждой семье;</w:t>
      </w:r>
    </w:p>
    <w:p w:rsidR="00E05D8E" w:rsidRPr="00996B61" w:rsidRDefault="00E05D8E" w:rsidP="00E05D8E">
      <w:pPr>
        <w:pStyle w:val="a4"/>
        <w:widowControl w:val="0"/>
        <w:numPr>
          <w:ilvl w:val="0"/>
          <w:numId w:val="166"/>
        </w:numPr>
        <w:autoSpaceDE w:val="0"/>
        <w:autoSpaceDN w:val="0"/>
        <w:ind w:right="0"/>
        <w:rPr>
          <w:rFonts w:eastAsia="Times New Roman" w:cs="Times New Roman"/>
          <w:sz w:val="24"/>
          <w:szCs w:val="24"/>
        </w:rPr>
      </w:pPr>
      <w:r w:rsidRPr="00996B61">
        <w:rPr>
          <w:rFonts w:eastAsia="Times New Roman" w:cs="Times New Roman"/>
          <w:sz w:val="24"/>
          <w:szCs w:val="24"/>
        </w:rPr>
        <w:t>возрастосообразность.</w:t>
      </w:r>
    </w:p>
    <w:p w:rsidR="00E05D8E" w:rsidRDefault="00E05D8E" w:rsidP="00E05D8E">
      <w:pPr>
        <w:widowControl w:val="0"/>
        <w:autoSpaceDE w:val="0"/>
        <w:autoSpaceDN w:val="0"/>
        <w:ind w:left="720" w:right="0" w:firstLine="0"/>
        <w:rPr>
          <w:rFonts w:eastAsia="Times New Roman" w:cs="Times New Roman"/>
          <w:sz w:val="24"/>
          <w:szCs w:val="24"/>
        </w:rPr>
      </w:pPr>
    </w:p>
    <w:p w:rsidR="00E05D8E" w:rsidRPr="00996B61" w:rsidRDefault="00E05D8E" w:rsidP="00E05D8E">
      <w:pPr>
        <w:widowControl w:val="0"/>
        <w:autoSpaceDE w:val="0"/>
        <w:autoSpaceDN w:val="0"/>
        <w:ind w:right="0"/>
        <w:rPr>
          <w:rFonts w:eastAsia="Times New Roman" w:cs="Times New Roman"/>
          <w:b/>
          <w:sz w:val="24"/>
          <w:szCs w:val="24"/>
        </w:rPr>
      </w:pPr>
      <w:r w:rsidRPr="00996B61">
        <w:rPr>
          <w:rFonts w:eastAsia="Times New Roman" w:cs="Times New Roman"/>
          <w:b/>
          <w:sz w:val="24"/>
          <w:szCs w:val="24"/>
        </w:rPr>
        <w:t xml:space="preserve">Виды взаимоотношений ДОО с семьями воспитанников: </w:t>
      </w:r>
    </w:p>
    <w:p w:rsidR="00E05D8E" w:rsidRPr="00996B61" w:rsidRDefault="00E05D8E" w:rsidP="00E05D8E">
      <w:pPr>
        <w:pStyle w:val="a4"/>
        <w:widowControl w:val="0"/>
        <w:numPr>
          <w:ilvl w:val="0"/>
          <w:numId w:val="165"/>
        </w:numPr>
        <w:autoSpaceDE w:val="0"/>
        <w:autoSpaceDN w:val="0"/>
        <w:ind w:right="0"/>
        <w:rPr>
          <w:rFonts w:eastAsia="Times New Roman" w:cs="Times New Roman"/>
          <w:sz w:val="24"/>
          <w:szCs w:val="24"/>
        </w:rPr>
      </w:pPr>
      <w:r w:rsidRPr="00996B61">
        <w:rPr>
          <w:rFonts w:eastAsia="Times New Roman" w:cs="Times New Roman"/>
          <w:sz w:val="24"/>
          <w:szCs w:val="24"/>
        </w:rPr>
        <w:t>Сотрудничество – общение на равных, где ни одной из сторон взаимодействия не принадлежит привилегия указывать, контролировать, оценивать.</w:t>
      </w:r>
    </w:p>
    <w:p w:rsidR="00E05D8E" w:rsidRPr="00996B61" w:rsidRDefault="00E05D8E" w:rsidP="00E05D8E">
      <w:pPr>
        <w:pStyle w:val="a4"/>
        <w:widowControl w:val="0"/>
        <w:numPr>
          <w:ilvl w:val="0"/>
          <w:numId w:val="165"/>
        </w:numPr>
        <w:autoSpaceDE w:val="0"/>
        <w:autoSpaceDN w:val="0"/>
        <w:ind w:right="0"/>
        <w:rPr>
          <w:rFonts w:eastAsia="Times New Roman" w:cs="Times New Roman"/>
          <w:sz w:val="24"/>
          <w:szCs w:val="24"/>
        </w:rPr>
      </w:pPr>
      <w:r w:rsidRPr="00996B61">
        <w:rPr>
          <w:rFonts w:eastAsia="Times New Roman" w:cs="Times New Roman"/>
          <w:sz w:val="24"/>
          <w:szCs w:val="24"/>
        </w:rPr>
        <w:t xml:space="preserve">Взаимодействие – способ организации совместной деятельности, которая осуществляется на основании социальной перцепции и с помощью общения. </w:t>
      </w:r>
    </w:p>
    <w:p w:rsidR="00E05D8E" w:rsidRPr="00996B61" w:rsidRDefault="00E05D8E" w:rsidP="00E05D8E">
      <w:pPr>
        <w:widowControl w:val="0"/>
        <w:autoSpaceDE w:val="0"/>
        <w:autoSpaceDN w:val="0"/>
        <w:ind w:right="0"/>
        <w:rPr>
          <w:rFonts w:eastAsia="Times New Roman" w:cs="Times New Roman"/>
          <w:sz w:val="24"/>
          <w:szCs w:val="24"/>
        </w:rPr>
      </w:pPr>
      <w:r w:rsidRPr="00996B61">
        <w:rPr>
          <w:rFonts w:eastAsia="Times New Roman" w:cs="Times New Roman"/>
          <w:sz w:val="24"/>
          <w:szCs w:val="24"/>
        </w:rPr>
        <w:t>Образовательная программа - дошкольного образования муниципального бюджетного дошкольного образовательного учреждения «Высокогорский детский сад «Подсолнушек» Высокогорского муниципального района Республики Татарстан не содержит информацию, наносящую вред физическому или психическому здоровью воспитанников и противоречащую российскому законодательству.</w:t>
      </w:r>
    </w:p>
    <w:p w:rsidR="00996B61" w:rsidRPr="00996B61" w:rsidRDefault="00996B61" w:rsidP="00996B61">
      <w:pPr>
        <w:spacing w:after="200"/>
        <w:ind w:right="0"/>
        <w:jc w:val="left"/>
        <w:rPr>
          <w:rFonts w:ascii="Calibri" w:eastAsia="Times New Roman" w:hAnsi="Calibri" w:cs="Times New Roman"/>
          <w:sz w:val="24"/>
          <w:szCs w:val="24"/>
        </w:rPr>
      </w:pPr>
    </w:p>
    <w:p w:rsidR="00996B61" w:rsidRPr="00996B61" w:rsidRDefault="00996B61" w:rsidP="00996B61">
      <w:pPr>
        <w:spacing w:after="200"/>
        <w:ind w:right="0"/>
        <w:jc w:val="left"/>
        <w:rPr>
          <w:rFonts w:ascii="Calibri" w:eastAsia="Times New Roman" w:hAnsi="Calibri" w:cs="Times New Roman"/>
          <w:sz w:val="24"/>
          <w:szCs w:val="24"/>
        </w:rPr>
      </w:pPr>
    </w:p>
    <w:p w:rsidR="00996B61" w:rsidRPr="00996B61" w:rsidRDefault="00996B61" w:rsidP="00996B61">
      <w:pPr>
        <w:widowControl w:val="0"/>
        <w:spacing w:line="241" w:lineRule="auto"/>
        <w:ind w:left="283" w:right="-20"/>
        <w:jc w:val="left"/>
        <w:rPr>
          <w:rFonts w:eastAsia="Times New Roman" w:cs="Times New Roman"/>
          <w:bCs/>
          <w:sz w:val="24"/>
          <w:szCs w:val="24"/>
          <w:lang w:eastAsia="ru-RU"/>
        </w:rPr>
      </w:pPr>
    </w:p>
    <w:p w:rsidR="00996B61" w:rsidRDefault="00996B61" w:rsidP="00996B61">
      <w:pPr>
        <w:widowControl w:val="0"/>
        <w:spacing w:line="241" w:lineRule="auto"/>
        <w:ind w:left="283" w:right="-20"/>
        <w:jc w:val="left"/>
        <w:rPr>
          <w:rFonts w:eastAsia="Times New Roman" w:cs="Times New Roman"/>
          <w:bCs/>
          <w:color w:val="000000"/>
          <w:sz w:val="24"/>
          <w:szCs w:val="24"/>
          <w:lang w:eastAsia="ru-RU"/>
        </w:rPr>
        <w:sectPr w:rsidR="00996B61" w:rsidSect="00996B61">
          <w:pgSz w:w="11906" w:h="16838"/>
          <w:pgMar w:top="1134" w:right="851" w:bottom="1134" w:left="1701" w:header="709" w:footer="709" w:gutter="0"/>
          <w:cols w:space="708"/>
          <w:docGrid w:linePitch="360"/>
        </w:sectPr>
      </w:pPr>
    </w:p>
    <w:p w:rsidR="00996B61" w:rsidRPr="00AC706E" w:rsidRDefault="00996B61" w:rsidP="00996B61">
      <w:pPr>
        <w:widowControl w:val="0"/>
        <w:spacing w:line="241" w:lineRule="auto"/>
        <w:ind w:left="283" w:right="-20"/>
        <w:jc w:val="left"/>
        <w:rPr>
          <w:rFonts w:eastAsia="Times New Roman" w:cs="Times New Roman"/>
          <w:bCs/>
          <w:color w:val="000000"/>
          <w:sz w:val="24"/>
          <w:szCs w:val="24"/>
          <w:lang w:eastAsia="ru-RU"/>
        </w:rPr>
      </w:pPr>
    </w:p>
    <w:p w:rsidR="009467CF" w:rsidRPr="00AC706E" w:rsidRDefault="009467CF" w:rsidP="00996B61">
      <w:pPr>
        <w:ind w:right="0" w:firstLine="0"/>
        <w:rPr>
          <w:rFonts w:eastAsia="Times New Roman" w:cs="Times New Roman"/>
          <w:bCs/>
          <w:color w:val="000000"/>
          <w:sz w:val="24"/>
          <w:szCs w:val="24"/>
          <w:lang w:eastAsia="ru-RU"/>
        </w:rPr>
      </w:pPr>
    </w:p>
    <w:sectPr w:rsidR="009467CF" w:rsidRPr="00AC706E" w:rsidSect="00996B61">
      <w:pgSz w:w="11906" w:h="16838"/>
      <w:pgMar w:top="0"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93C" w:rsidRDefault="00D5593C" w:rsidP="00996B61">
      <w:r>
        <w:separator/>
      </w:r>
    </w:p>
  </w:endnote>
  <w:endnote w:type="continuationSeparator" w:id="0">
    <w:p w:rsidR="00D5593C" w:rsidRDefault="00D5593C" w:rsidP="00996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Corbel">
    <w:panose1 w:val="020B0503020204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6406827"/>
      <w:docPartObj>
        <w:docPartGallery w:val="Page Numbers (Bottom of Page)"/>
        <w:docPartUnique/>
      </w:docPartObj>
    </w:sdtPr>
    <w:sdtEndPr/>
    <w:sdtContent>
      <w:p w:rsidR="000004B2" w:rsidRDefault="000004B2">
        <w:pPr>
          <w:pStyle w:val="aa"/>
          <w:jc w:val="right"/>
        </w:pPr>
        <w:r>
          <w:fldChar w:fldCharType="begin"/>
        </w:r>
        <w:r>
          <w:instrText>PAGE   \* MERGEFORMAT</w:instrText>
        </w:r>
        <w:r>
          <w:fldChar w:fldCharType="separate"/>
        </w:r>
        <w:r w:rsidR="00E05D8E">
          <w:rPr>
            <w:noProof/>
          </w:rPr>
          <w:t>212</w:t>
        </w:r>
        <w:r>
          <w:fldChar w:fldCharType="end"/>
        </w:r>
      </w:p>
    </w:sdtContent>
  </w:sdt>
  <w:p w:rsidR="000004B2" w:rsidRDefault="000004B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93C" w:rsidRDefault="00D5593C" w:rsidP="00996B61">
      <w:r>
        <w:separator/>
      </w:r>
    </w:p>
  </w:footnote>
  <w:footnote w:type="continuationSeparator" w:id="0">
    <w:p w:rsidR="00D5593C" w:rsidRDefault="00D5593C" w:rsidP="00996B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613"/>
    <w:multiLevelType w:val="hybridMultilevel"/>
    <w:tmpl w:val="A7C6CB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0E16638"/>
    <w:multiLevelType w:val="hybridMultilevel"/>
    <w:tmpl w:val="7AE2D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FA241B"/>
    <w:multiLevelType w:val="hybridMultilevel"/>
    <w:tmpl w:val="9ED01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4676D7"/>
    <w:multiLevelType w:val="hybridMultilevel"/>
    <w:tmpl w:val="D974C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952A8A"/>
    <w:multiLevelType w:val="hybridMultilevel"/>
    <w:tmpl w:val="6EDA3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975D6E"/>
    <w:multiLevelType w:val="hybridMultilevel"/>
    <w:tmpl w:val="EDC8A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DD4676"/>
    <w:multiLevelType w:val="hybridMultilevel"/>
    <w:tmpl w:val="B5B2F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406FD4"/>
    <w:multiLevelType w:val="hybridMultilevel"/>
    <w:tmpl w:val="76703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1429D1"/>
    <w:multiLevelType w:val="hybridMultilevel"/>
    <w:tmpl w:val="E62CAA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7711982"/>
    <w:multiLevelType w:val="hybridMultilevel"/>
    <w:tmpl w:val="71AAF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8875F4C"/>
    <w:multiLevelType w:val="hybridMultilevel"/>
    <w:tmpl w:val="4F141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B81069E"/>
    <w:multiLevelType w:val="hybridMultilevel"/>
    <w:tmpl w:val="18DC0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D245B85"/>
    <w:multiLevelType w:val="hybridMultilevel"/>
    <w:tmpl w:val="790A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D786C36"/>
    <w:multiLevelType w:val="hybridMultilevel"/>
    <w:tmpl w:val="E88E1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D831008"/>
    <w:multiLevelType w:val="hybridMultilevel"/>
    <w:tmpl w:val="62140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1D53B9"/>
    <w:multiLevelType w:val="hybridMultilevel"/>
    <w:tmpl w:val="29F60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A92CB7"/>
    <w:multiLevelType w:val="hybridMultilevel"/>
    <w:tmpl w:val="63FE9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2C70123"/>
    <w:multiLevelType w:val="hybridMultilevel"/>
    <w:tmpl w:val="A502A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3613038"/>
    <w:multiLevelType w:val="hybridMultilevel"/>
    <w:tmpl w:val="3C748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5E362D6"/>
    <w:multiLevelType w:val="hybridMultilevel"/>
    <w:tmpl w:val="E3F83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7D74756"/>
    <w:multiLevelType w:val="hybridMultilevel"/>
    <w:tmpl w:val="E0968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8D85C18"/>
    <w:multiLevelType w:val="hybridMultilevel"/>
    <w:tmpl w:val="D018C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A795424"/>
    <w:multiLevelType w:val="hybridMultilevel"/>
    <w:tmpl w:val="5D4A6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6C2C88"/>
    <w:multiLevelType w:val="hybridMultilevel"/>
    <w:tmpl w:val="3DAEC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DF02647"/>
    <w:multiLevelType w:val="hybridMultilevel"/>
    <w:tmpl w:val="449EF6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E0449AC"/>
    <w:multiLevelType w:val="hybridMultilevel"/>
    <w:tmpl w:val="0A188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E72426F"/>
    <w:multiLevelType w:val="hybridMultilevel"/>
    <w:tmpl w:val="B6347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EAF6130"/>
    <w:multiLevelType w:val="hybridMultilevel"/>
    <w:tmpl w:val="68D2D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1283168"/>
    <w:multiLevelType w:val="hybridMultilevel"/>
    <w:tmpl w:val="6F9AE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19C06EC"/>
    <w:multiLevelType w:val="hybridMultilevel"/>
    <w:tmpl w:val="77B49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1C072CD"/>
    <w:multiLevelType w:val="hybridMultilevel"/>
    <w:tmpl w:val="C20CF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20E39CF"/>
    <w:multiLevelType w:val="hybridMultilevel"/>
    <w:tmpl w:val="663A3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2A42708"/>
    <w:multiLevelType w:val="hybridMultilevel"/>
    <w:tmpl w:val="20386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4CF52C4"/>
    <w:multiLevelType w:val="hybridMultilevel"/>
    <w:tmpl w:val="FDF0A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51B4264"/>
    <w:multiLevelType w:val="hybridMultilevel"/>
    <w:tmpl w:val="3A96F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6A36B5D"/>
    <w:multiLevelType w:val="hybridMultilevel"/>
    <w:tmpl w:val="012C5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6D74375"/>
    <w:multiLevelType w:val="hybridMultilevel"/>
    <w:tmpl w:val="2536C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6FD73D3"/>
    <w:multiLevelType w:val="hybridMultilevel"/>
    <w:tmpl w:val="716A6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72D2753"/>
    <w:multiLevelType w:val="hybridMultilevel"/>
    <w:tmpl w:val="8A601F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8AD2E47"/>
    <w:multiLevelType w:val="hybridMultilevel"/>
    <w:tmpl w:val="1E9CA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8C42B66"/>
    <w:multiLevelType w:val="hybridMultilevel"/>
    <w:tmpl w:val="A802F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9381586"/>
    <w:multiLevelType w:val="hybridMultilevel"/>
    <w:tmpl w:val="F5488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95B3F43"/>
    <w:multiLevelType w:val="hybridMultilevel"/>
    <w:tmpl w:val="72A47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95E2CF1"/>
    <w:multiLevelType w:val="hybridMultilevel"/>
    <w:tmpl w:val="BAD89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AD019E6"/>
    <w:multiLevelType w:val="hybridMultilevel"/>
    <w:tmpl w:val="98D22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AE96FB4"/>
    <w:multiLevelType w:val="hybridMultilevel"/>
    <w:tmpl w:val="5866C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B825952"/>
    <w:multiLevelType w:val="hybridMultilevel"/>
    <w:tmpl w:val="44583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C8D531E"/>
    <w:multiLevelType w:val="hybridMultilevel"/>
    <w:tmpl w:val="FB685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CC07D4E"/>
    <w:multiLevelType w:val="hybridMultilevel"/>
    <w:tmpl w:val="D76A8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CF20150"/>
    <w:multiLevelType w:val="hybridMultilevel"/>
    <w:tmpl w:val="22184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E134219"/>
    <w:multiLevelType w:val="hybridMultilevel"/>
    <w:tmpl w:val="08E47DA4"/>
    <w:lvl w:ilvl="0" w:tplc="062AD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E99686F"/>
    <w:multiLevelType w:val="hybridMultilevel"/>
    <w:tmpl w:val="93D4A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E9A1288"/>
    <w:multiLevelType w:val="hybridMultilevel"/>
    <w:tmpl w:val="68723C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nsid w:val="2EC041D4"/>
    <w:multiLevelType w:val="hybridMultilevel"/>
    <w:tmpl w:val="58BC9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02A0961"/>
    <w:multiLevelType w:val="hybridMultilevel"/>
    <w:tmpl w:val="07409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02D69B1"/>
    <w:multiLevelType w:val="hybridMultilevel"/>
    <w:tmpl w:val="F0AA3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19600BE"/>
    <w:multiLevelType w:val="hybridMultilevel"/>
    <w:tmpl w:val="29121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2150D5A"/>
    <w:multiLevelType w:val="hybridMultilevel"/>
    <w:tmpl w:val="E6669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23A0E5B"/>
    <w:multiLevelType w:val="hybridMultilevel"/>
    <w:tmpl w:val="FC10A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3701DD9"/>
    <w:multiLevelType w:val="hybridMultilevel"/>
    <w:tmpl w:val="AEF8F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3EE7A08"/>
    <w:multiLevelType w:val="hybridMultilevel"/>
    <w:tmpl w:val="8F60E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4031A7F"/>
    <w:multiLevelType w:val="hybridMultilevel"/>
    <w:tmpl w:val="4D74A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5203EEE"/>
    <w:multiLevelType w:val="hybridMultilevel"/>
    <w:tmpl w:val="BE16D5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522215D"/>
    <w:multiLevelType w:val="hybridMultilevel"/>
    <w:tmpl w:val="4322C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5A1276F"/>
    <w:multiLevelType w:val="hybridMultilevel"/>
    <w:tmpl w:val="02909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6CD123B"/>
    <w:multiLevelType w:val="hybridMultilevel"/>
    <w:tmpl w:val="D1485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7D52C50"/>
    <w:multiLevelType w:val="hybridMultilevel"/>
    <w:tmpl w:val="7EBA1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8D91B61"/>
    <w:multiLevelType w:val="hybridMultilevel"/>
    <w:tmpl w:val="2370E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9843DE3"/>
    <w:multiLevelType w:val="hybridMultilevel"/>
    <w:tmpl w:val="F9E8D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ADB1A74"/>
    <w:multiLevelType w:val="hybridMultilevel"/>
    <w:tmpl w:val="3934E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AE64975"/>
    <w:multiLevelType w:val="hybridMultilevel"/>
    <w:tmpl w:val="0742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C6F2C96"/>
    <w:multiLevelType w:val="hybridMultilevel"/>
    <w:tmpl w:val="67AA6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CFC4BF0"/>
    <w:multiLevelType w:val="hybridMultilevel"/>
    <w:tmpl w:val="51266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D355E51"/>
    <w:multiLevelType w:val="hybridMultilevel"/>
    <w:tmpl w:val="1972A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D8A096C"/>
    <w:multiLevelType w:val="hybridMultilevel"/>
    <w:tmpl w:val="43B4D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E4931FB"/>
    <w:multiLevelType w:val="hybridMultilevel"/>
    <w:tmpl w:val="2898A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FB8261C"/>
    <w:multiLevelType w:val="hybridMultilevel"/>
    <w:tmpl w:val="6464B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FEA3E75"/>
    <w:multiLevelType w:val="hybridMultilevel"/>
    <w:tmpl w:val="A7004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0763CF1"/>
    <w:multiLevelType w:val="hybridMultilevel"/>
    <w:tmpl w:val="1A48A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1260EA8"/>
    <w:multiLevelType w:val="hybridMultilevel"/>
    <w:tmpl w:val="F8A0B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159341F"/>
    <w:multiLevelType w:val="hybridMultilevel"/>
    <w:tmpl w:val="1922A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2771F09"/>
    <w:multiLevelType w:val="hybridMultilevel"/>
    <w:tmpl w:val="C99AC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2C42DE7"/>
    <w:multiLevelType w:val="hybridMultilevel"/>
    <w:tmpl w:val="88CC6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34E58FE"/>
    <w:multiLevelType w:val="hybridMultilevel"/>
    <w:tmpl w:val="A0A8D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43021E6"/>
    <w:multiLevelType w:val="hybridMultilevel"/>
    <w:tmpl w:val="3580F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4BA60CB"/>
    <w:multiLevelType w:val="hybridMultilevel"/>
    <w:tmpl w:val="190A0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4CA2BC7"/>
    <w:multiLevelType w:val="hybridMultilevel"/>
    <w:tmpl w:val="4DC01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52A0FCF"/>
    <w:multiLevelType w:val="hybridMultilevel"/>
    <w:tmpl w:val="5EF41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75718F6"/>
    <w:multiLevelType w:val="hybridMultilevel"/>
    <w:tmpl w:val="D1065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7FB3A09"/>
    <w:multiLevelType w:val="hybridMultilevel"/>
    <w:tmpl w:val="7414A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481B6A20"/>
    <w:multiLevelType w:val="hybridMultilevel"/>
    <w:tmpl w:val="31947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8C15CDD"/>
    <w:multiLevelType w:val="hybridMultilevel"/>
    <w:tmpl w:val="CC14D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B2C2085"/>
    <w:multiLevelType w:val="hybridMultilevel"/>
    <w:tmpl w:val="A6245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C871F7F"/>
    <w:multiLevelType w:val="hybridMultilevel"/>
    <w:tmpl w:val="E44CF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4CFC2A31"/>
    <w:multiLevelType w:val="hybridMultilevel"/>
    <w:tmpl w:val="BFCC7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EE03DAF"/>
    <w:multiLevelType w:val="hybridMultilevel"/>
    <w:tmpl w:val="2D581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F065406"/>
    <w:multiLevelType w:val="hybridMultilevel"/>
    <w:tmpl w:val="770A4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1D77448"/>
    <w:multiLevelType w:val="hybridMultilevel"/>
    <w:tmpl w:val="6480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40A4C21"/>
    <w:multiLevelType w:val="hybridMultilevel"/>
    <w:tmpl w:val="C46C1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4C25546"/>
    <w:multiLevelType w:val="hybridMultilevel"/>
    <w:tmpl w:val="D9A65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558586F"/>
    <w:multiLevelType w:val="hybridMultilevel"/>
    <w:tmpl w:val="C1DEE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5C94C7E"/>
    <w:multiLevelType w:val="hybridMultilevel"/>
    <w:tmpl w:val="5FFCD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6C2075D"/>
    <w:multiLevelType w:val="hybridMultilevel"/>
    <w:tmpl w:val="A8FC37C6"/>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03">
    <w:nsid w:val="56C57F88"/>
    <w:multiLevelType w:val="hybridMultilevel"/>
    <w:tmpl w:val="B43A83BA"/>
    <w:lvl w:ilvl="0" w:tplc="062AD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7E10BFA"/>
    <w:multiLevelType w:val="hybridMultilevel"/>
    <w:tmpl w:val="54D4C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8341B5B"/>
    <w:multiLevelType w:val="hybridMultilevel"/>
    <w:tmpl w:val="65C23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8D93838"/>
    <w:multiLevelType w:val="hybridMultilevel"/>
    <w:tmpl w:val="F0BCF9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95F4FEB"/>
    <w:multiLevelType w:val="hybridMultilevel"/>
    <w:tmpl w:val="4C583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9C352C3"/>
    <w:multiLevelType w:val="hybridMultilevel"/>
    <w:tmpl w:val="2C566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9EC0001"/>
    <w:multiLevelType w:val="hybridMultilevel"/>
    <w:tmpl w:val="B7FCF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A8309EA"/>
    <w:multiLevelType w:val="hybridMultilevel"/>
    <w:tmpl w:val="040C7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C0D2EAF"/>
    <w:multiLevelType w:val="hybridMultilevel"/>
    <w:tmpl w:val="53B82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5C85362D"/>
    <w:multiLevelType w:val="hybridMultilevel"/>
    <w:tmpl w:val="E7C40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5E715C2E"/>
    <w:multiLevelType w:val="hybridMultilevel"/>
    <w:tmpl w:val="5B764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5EAC3C22"/>
    <w:multiLevelType w:val="hybridMultilevel"/>
    <w:tmpl w:val="27C89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60CB16FD"/>
    <w:multiLevelType w:val="hybridMultilevel"/>
    <w:tmpl w:val="19240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14D1A38"/>
    <w:multiLevelType w:val="hybridMultilevel"/>
    <w:tmpl w:val="05B07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1A25149"/>
    <w:multiLevelType w:val="hybridMultilevel"/>
    <w:tmpl w:val="BCD49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2C73919"/>
    <w:multiLevelType w:val="hybridMultilevel"/>
    <w:tmpl w:val="663A1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2E82CC0"/>
    <w:multiLevelType w:val="hybridMultilevel"/>
    <w:tmpl w:val="5FEA1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63632A41"/>
    <w:multiLevelType w:val="hybridMultilevel"/>
    <w:tmpl w:val="F6665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3E501CB"/>
    <w:multiLevelType w:val="hybridMultilevel"/>
    <w:tmpl w:val="128E5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64A3167B"/>
    <w:multiLevelType w:val="multilevel"/>
    <w:tmpl w:val="24AA1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66535C02"/>
    <w:multiLevelType w:val="hybridMultilevel"/>
    <w:tmpl w:val="1840B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68717CE6"/>
    <w:multiLevelType w:val="hybridMultilevel"/>
    <w:tmpl w:val="93BC2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68B93C9A"/>
    <w:multiLevelType w:val="hybridMultilevel"/>
    <w:tmpl w:val="3A00A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8E145EA"/>
    <w:multiLevelType w:val="hybridMultilevel"/>
    <w:tmpl w:val="6EA4E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694D0B4D"/>
    <w:multiLevelType w:val="hybridMultilevel"/>
    <w:tmpl w:val="6AE67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69B757EB"/>
    <w:multiLevelType w:val="hybridMultilevel"/>
    <w:tmpl w:val="1BAAA7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A004147"/>
    <w:multiLevelType w:val="hybridMultilevel"/>
    <w:tmpl w:val="B008A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6A186FC9"/>
    <w:multiLevelType w:val="hybridMultilevel"/>
    <w:tmpl w:val="8FD68F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6A2F49EE"/>
    <w:multiLevelType w:val="hybridMultilevel"/>
    <w:tmpl w:val="C73CD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6AF5782D"/>
    <w:multiLevelType w:val="hybridMultilevel"/>
    <w:tmpl w:val="3E6C1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6C1B057F"/>
    <w:multiLevelType w:val="hybridMultilevel"/>
    <w:tmpl w:val="F446C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6CC46C0F"/>
    <w:multiLevelType w:val="hybridMultilevel"/>
    <w:tmpl w:val="A6A6D8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6CD31924"/>
    <w:multiLevelType w:val="hybridMultilevel"/>
    <w:tmpl w:val="63D2E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6D0E03CC"/>
    <w:multiLevelType w:val="hybridMultilevel"/>
    <w:tmpl w:val="98F44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6EE06481"/>
    <w:multiLevelType w:val="multilevel"/>
    <w:tmpl w:val="01EE4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6FFF5383"/>
    <w:multiLevelType w:val="hybridMultilevel"/>
    <w:tmpl w:val="39340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1837D77"/>
    <w:multiLevelType w:val="hybridMultilevel"/>
    <w:tmpl w:val="77B28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71A33E73"/>
    <w:multiLevelType w:val="multilevel"/>
    <w:tmpl w:val="E99EF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736362F7"/>
    <w:multiLevelType w:val="hybridMultilevel"/>
    <w:tmpl w:val="D7707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36544AB"/>
    <w:multiLevelType w:val="hybridMultilevel"/>
    <w:tmpl w:val="508EBE0E"/>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43">
    <w:nsid w:val="73B64D03"/>
    <w:multiLevelType w:val="hybridMultilevel"/>
    <w:tmpl w:val="72C69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42D4425"/>
    <w:multiLevelType w:val="hybridMultilevel"/>
    <w:tmpl w:val="0936C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74B221E1"/>
    <w:multiLevelType w:val="hybridMultilevel"/>
    <w:tmpl w:val="E34EB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753C4DF4"/>
    <w:multiLevelType w:val="hybridMultilevel"/>
    <w:tmpl w:val="A1887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76962651"/>
    <w:multiLevelType w:val="hybridMultilevel"/>
    <w:tmpl w:val="765AD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76A162E8"/>
    <w:multiLevelType w:val="hybridMultilevel"/>
    <w:tmpl w:val="4CC2F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78953993"/>
    <w:multiLevelType w:val="hybridMultilevel"/>
    <w:tmpl w:val="E1F4E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78A81FC1"/>
    <w:multiLevelType w:val="hybridMultilevel"/>
    <w:tmpl w:val="B9B60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78DA0483"/>
    <w:multiLevelType w:val="hybridMultilevel"/>
    <w:tmpl w:val="E3389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79784544"/>
    <w:multiLevelType w:val="hybridMultilevel"/>
    <w:tmpl w:val="EFB49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7A556127"/>
    <w:multiLevelType w:val="hybridMultilevel"/>
    <w:tmpl w:val="D9E85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7A893632"/>
    <w:multiLevelType w:val="hybridMultilevel"/>
    <w:tmpl w:val="AAEE1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7B1A59FB"/>
    <w:multiLevelType w:val="hybridMultilevel"/>
    <w:tmpl w:val="571AF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7B3877C3"/>
    <w:multiLevelType w:val="hybridMultilevel"/>
    <w:tmpl w:val="940E5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7B8C0FAF"/>
    <w:multiLevelType w:val="hybridMultilevel"/>
    <w:tmpl w:val="B2727772"/>
    <w:lvl w:ilvl="0" w:tplc="062AD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7B8C7C5C"/>
    <w:multiLevelType w:val="hybridMultilevel"/>
    <w:tmpl w:val="4140B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7B913E92"/>
    <w:multiLevelType w:val="hybridMultilevel"/>
    <w:tmpl w:val="6346D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7D113997"/>
    <w:multiLevelType w:val="hybridMultilevel"/>
    <w:tmpl w:val="7610D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7DE21CB0"/>
    <w:multiLevelType w:val="hybridMultilevel"/>
    <w:tmpl w:val="728A9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7E211539"/>
    <w:multiLevelType w:val="hybridMultilevel"/>
    <w:tmpl w:val="C7C46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7E2117F9"/>
    <w:multiLevelType w:val="hybridMultilevel"/>
    <w:tmpl w:val="A4921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7E543266"/>
    <w:multiLevelType w:val="hybridMultilevel"/>
    <w:tmpl w:val="450C7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7F135ED9"/>
    <w:multiLevelType w:val="hybridMultilevel"/>
    <w:tmpl w:val="0EE0E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3"/>
  </w:num>
  <w:num w:numId="2">
    <w:abstractNumId w:val="10"/>
  </w:num>
  <w:num w:numId="3">
    <w:abstractNumId w:val="52"/>
  </w:num>
  <w:num w:numId="4">
    <w:abstractNumId w:val="100"/>
  </w:num>
  <w:num w:numId="5">
    <w:abstractNumId w:val="64"/>
  </w:num>
  <w:num w:numId="6">
    <w:abstractNumId w:val="94"/>
  </w:num>
  <w:num w:numId="7">
    <w:abstractNumId w:val="160"/>
  </w:num>
  <w:num w:numId="8">
    <w:abstractNumId w:val="60"/>
  </w:num>
  <w:num w:numId="9">
    <w:abstractNumId w:val="46"/>
  </w:num>
  <w:num w:numId="10">
    <w:abstractNumId w:val="45"/>
  </w:num>
  <w:num w:numId="11">
    <w:abstractNumId w:val="157"/>
  </w:num>
  <w:num w:numId="12">
    <w:abstractNumId w:val="123"/>
  </w:num>
  <w:num w:numId="13">
    <w:abstractNumId w:val="22"/>
  </w:num>
  <w:num w:numId="14">
    <w:abstractNumId w:val="56"/>
  </w:num>
  <w:num w:numId="15">
    <w:abstractNumId w:val="141"/>
  </w:num>
  <w:num w:numId="16">
    <w:abstractNumId w:val="88"/>
  </w:num>
  <w:num w:numId="17">
    <w:abstractNumId w:val="117"/>
  </w:num>
  <w:num w:numId="18">
    <w:abstractNumId w:val="28"/>
  </w:num>
  <w:num w:numId="19">
    <w:abstractNumId w:val="128"/>
  </w:num>
  <w:num w:numId="20">
    <w:abstractNumId w:val="69"/>
  </w:num>
  <w:num w:numId="21">
    <w:abstractNumId w:val="162"/>
  </w:num>
  <w:num w:numId="22">
    <w:abstractNumId w:val="61"/>
  </w:num>
  <w:num w:numId="23">
    <w:abstractNumId w:val="119"/>
  </w:num>
  <w:num w:numId="24">
    <w:abstractNumId w:val="27"/>
  </w:num>
  <w:num w:numId="25">
    <w:abstractNumId w:val="65"/>
  </w:num>
  <w:num w:numId="26">
    <w:abstractNumId w:val="1"/>
  </w:num>
  <w:num w:numId="27">
    <w:abstractNumId w:val="51"/>
  </w:num>
  <w:num w:numId="28">
    <w:abstractNumId w:val="19"/>
  </w:num>
  <w:num w:numId="29">
    <w:abstractNumId w:val="107"/>
  </w:num>
  <w:num w:numId="30">
    <w:abstractNumId w:val="96"/>
  </w:num>
  <w:num w:numId="31">
    <w:abstractNumId w:val="161"/>
  </w:num>
  <w:num w:numId="32">
    <w:abstractNumId w:val="37"/>
  </w:num>
  <w:num w:numId="33">
    <w:abstractNumId w:val="148"/>
  </w:num>
  <w:num w:numId="34">
    <w:abstractNumId w:val="126"/>
  </w:num>
  <w:num w:numId="35">
    <w:abstractNumId w:val="17"/>
  </w:num>
  <w:num w:numId="36">
    <w:abstractNumId w:val="156"/>
  </w:num>
  <w:num w:numId="37">
    <w:abstractNumId w:val="166"/>
  </w:num>
  <w:num w:numId="38">
    <w:abstractNumId w:val="154"/>
  </w:num>
  <w:num w:numId="39">
    <w:abstractNumId w:val="143"/>
  </w:num>
  <w:num w:numId="40">
    <w:abstractNumId w:val="79"/>
  </w:num>
  <w:num w:numId="41">
    <w:abstractNumId w:val="116"/>
  </w:num>
  <w:num w:numId="42">
    <w:abstractNumId w:val="155"/>
  </w:num>
  <w:num w:numId="43">
    <w:abstractNumId w:val="131"/>
  </w:num>
  <w:num w:numId="44">
    <w:abstractNumId w:val="23"/>
  </w:num>
  <w:num w:numId="45">
    <w:abstractNumId w:val="111"/>
  </w:num>
  <w:num w:numId="46">
    <w:abstractNumId w:val="57"/>
  </w:num>
  <w:num w:numId="47">
    <w:abstractNumId w:val="113"/>
  </w:num>
  <w:num w:numId="48">
    <w:abstractNumId w:val="114"/>
  </w:num>
  <w:num w:numId="49">
    <w:abstractNumId w:val="38"/>
  </w:num>
  <w:num w:numId="50">
    <w:abstractNumId w:val="139"/>
  </w:num>
  <w:num w:numId="51">
    <w:abstractNumId w:val="35"/>
  </w:num>
  <w:num w:numId="52">
    <w:abstractNumId w:val="66"/>
  </w:num>
  <w:num w:numId="53">
    <w:abstractNumId w:val="43"/>
  </w:num>
  <w:num w:numId="54">
    <w:abstractNumId w:val="151"/>
  </w:num>
  <w:num w:numId="55">
    <w:abstractNumId w:val="7"/>
  </w:num>
  <w:num w:numId="56">
    <w:abstractNumId w:val="92"/>
  </w:num>
  <w:num w:numId="57">
    <w:abstractNumId w:val="40"/>
  </w:num>
  <w:num w:numId="58">
    <w:abstractNumId w:val="62"/>
  </w:num>
  <w:num w:numId="59">
    <w:abstractNumId w:val="67"/>
  </w:num>
  <w:num w:numId="60">
    <w:abstractNumId w:val="90"/>
  </w:num>
  <w:num w:numId="61">
    <w:abstractNumId w:val="3"/>
  </w:num>
  <w:num w:numId="62">
    <w:abstractNumId w:val="115"/>
  </w:num>
  <w:num w:numId="63">
    <w:abstractNumId w:val="41"/>
  </w:num>
  <w:num w:numId="64">
    <w:abstractNumId w:val="72"/>
  </w:num>
  <w:num w:numId="65">
    <w:abstractNumId w:val="12"/>
  </w:num>
  <w:num w:numId="66">
    <w:abstractNumId w:val="5"/>
  </w:num>
  <w:num w:numId="67">
    <w:abstractNumId w:val="13"/>
  </w:num>
  <w:num w:numId="68">
    <w:abstractNumId w:val="109"/>
  </w:num>
  <w:num w:numId="69">
    <w:abstractNumId w:val="124"/>
  </w:num>
  <w:num w:numId="70">
    <w:abstractNumId w:val="49"/>
  </w:num>
  <w:num w:numId="71">
    <w:abstractNumId w:val="53"/>
  </w:num>
  <w:num w:numId="72">
    <w:abstractNumId w:val="95"/>
  </w:num>
  <w:num w:numId="73">
    <w:abstractNumId w:val="18"/>
  </w:num>
  <w:num w:numId="74">
    <w:abstractNumId w:val="6"/>
  </w:num>
  <w:num w:numId="75">
    <w:abstractNumId w:val="14"/>
  </w:num>
  <w:num w:numId="76">
    <w:abstractNumId w:val="68"/>
  </w:num>
  <w:num w:numId="77">
    <w:abstractNumId w:val="25"/>
  </w:num>
  <w:num w:numId="78">
    <w:abstractNumId w:val="112"/>
  </w:num>
  <w:num w:numId="79">
    <w:abstractNumId w:val="87"/>
  </w:num>
  <w:num w:numId="80">
    <w:abstractNumId w:val="78"/>
  </w:num>
  <w:num w:numId="81">
    <w:abstractNumId w:val="8"/>
  </w:num>
  <w:num w:numId="82">
    <w:abstractNumId w:val="89"/>
  </w:num>
  <w:num w:numId="83">
    <w:abstractNumId w:val="0"/>
  </w:num>
  <w:num w:numId="84">
    <w:abstractNumId w:val="54"/>
  </w:num>
  <w:num w:numId="85">
    <w:abstractNumId w:val="93"/>
  </w:num>
  <w:num w:numId="86">
    <w:abstractNumId w:val="30"/>
  </w:num>
  <w:num w:numId="87">
    <w:abstractNumId w:val="98"/>
  </w:num>
  <w:num w:numId="88">
    <w:abstractNumId w:val="97"/>
  </w:num>
  <w:num w:numId="89">
    <w:abstractNumId w:val="31"/>
  </w:num>
  <w:num w:numId="90">
    <w:abstractNumId w:val="80"/>
  </w:num>
  <w:num w:numId="91">
    <w:abstractNumId w:val="121"/>
  </w:num>
  <w:num w:numId="92">
    <w:abstractNumId w:val="9"/>
  </w:num>
  <w:num w:numId="93">
    <w:abstractNumId w:val="118"/>
  </w:num>
  <w:num w:numId="94">
    <w:abstractNumId w:val="134"/>
  </w:num>
  <w:num w:numId="95">
    <w:abstractNumId w:val="24"/>
  </w:num>
  <w:num w:numId="96">
    <w:abstractNumId w:val="147"/>
  </w:num>
  <w:num w:numId="97">
    <w:abstractNumId w:val="48"/>
  </w:num>
  <w:num w:numId="98">
    <w:abstractNumId w:val="125"/>
  </w:num>
  <w:num w:numId="99">
    <w:abstractNumId w:val="39"/>
  </w:num>
  <w:num w:numId="100">
    <w:abstractNumId w:val="85"/>
  </w:num>
  <w:num w:numId="101">
    <w:abstractNumId w:val="16"/>
  </w:num>
  <w:num w:numId="102">
    <w:abstractNumId w:val="102"/>
  </w:num>
  <w:num w:numId="103">
    <w:abstractNumId w:val="103"/>
  </w:num>
  <w:num w:numId="104">
    <w:abstractNumId w:val="158"/>
  </w:num>
  <w:num w:numId="105">
    <w:abstractNumId w:val="50"/>
  </w:num>
  <w:num w:numId="106">
    <w:abstractNumId w:val="34"/>
  </w:num>
  <w:num w:numId="107">
    <w:abstractNumId w:val="76"/>
  </w:num>
  <w:num w:numId="108">
    <w:abstractNumId w:val="82"/>
  </w:num>
  <w:num w:numId="109">
    <w:abstractNumId w:val="105"/>
  </w:num>
  <w:num w:numId="110">
    <w:abstractNumId w:val="59"/>
  </w:num>
  <w:num w:numId="111">
    <w:abstractNumId w:val="138"/>
  </w:num>
  <w:num w:numId="112">
    <w:abstractNumId w:val="77"/>
  </w:num>
  <w:num w:numId="113">
    <w:abstractNumId w:val="149"/>
  </w:num>
  <w:num w:numId="114">
    <w:abstractNumId w:val="145"/>
  </w:num>
  <w:num w:numId="115">
    <w:abstractNumId w:val="152"/>
  </w:num>
  <w:num w:numId="116">
    <w:abstractNumId w:val="36"/>
  </w:num>
  <w:num w:numId="117">
    <w:abstractNumId w:val="73"/>
  </w:num>
  <w:num w:numId="118">
    <w:abstractNumId w:val="150"/>
  </w:num>
  <w:num w:numId="119">
    <w:abstractNumId w:val="130"/>
  </w:num>
  <w:num w:numId="120">
    <w:abstractNumId w:val="15"/>
  </w:num>
  <w:num w:numId="121">
    <w:abstractNumId w:val="104"/>
  </w:num>
  <w:num w:numId="122">
    <w:abstractNumId w:val="133"/>
  </w:num>
  <w:num w:numId="123">
    <w:abstractNumId w:val="101"/>
  </w:num>
  <w:num w:numId="124">
    <w:abstractNumId w:val="21"/>
  </w:num>
  <w:num w:numId="125">
    <w:abstractNumId w:val="129"/>
  </w:num>
  <w:num w:numId="126">
    <w:abstractNumId w:val="70"/>
  </w:num>
  <w:num w:numId="127">
    <w:abstractNumId w:val="2"/>
  </w:num>
  <w:num w:numId="128">
    <w:abstractNumId w:val="47"/>
  </w:num>
  <w:num w:numId="129">
    <w:abstractNumId w:val="26"/>
  </w:num>
  <w:num w:numId="130">
    <w:abstractNumId w:val="75"/>
  </w:num>
  <w:num w:numId="131">
    <w:abstractNumId w:val="108"/>
  </w:num>
  <w:num w:numId="132">
    <w:abstractNumId w:val="42"/>
  </w:num>
  <w:num w:numId="133">
    <w:abstractNumId w:val="110"/>
  </w:num>
  <w:num w:numId="134">
    <w:abstractNumId w:val="81"/>
  </w:num>
  <w:num w:numId="135">
    <w:abstractNumId w:val="91"/>
  </w:num>
  <w:num w:numId="136">
    <w:abstractNumId w:val="11"/>
  </w:num>
  <w:num w:numId="137">
    <w:abstractNumId w:val="127"/>
  </w:num>
  <w:num w:numId="138">
    <w:abstractNumId w:val="120"/>
  </w:num>
  <w:num w:numId="139">
    <w:abstractNumId w:val="74"/>
  </w:num>
  <w:num w:numId="140">
    <w:abstractNumId w:val="4"/>
  </w:num>
  <w:num w:numId="141">
    <w:abstractNumId w:val="33"/>
  </w:num>
  <w:num w:numId="142">
    <w:abstractNumId w:val="164"/>
  </w:num>
  <w:num w:numId="143">
    <w:abstractNumId w:val="159"/>
  </w:num>
  <w:num w:numId="144">
    <w:abstractNumId w:val="146"/>
  </w:num>
  <w:num w:numId="145">
    <w:abstractNumId w:val="58"/>
  </w:num>
  <w:num w:numId="146">
    <w:abstractNumId w:val="29"/>
  </w:num>
  <w:num w:numId="147">
    <w:abstractNumId w:val="163"/>
  </w:num>
  <w:num w:numId="148">
    <w:abstractNumId w:val="135"/>
  </w:num>
  <w:num w:numId="149">
    <w:abstractNumId w:val="142"/>
  </w:num>
  <w:num w:numId="150">
    <w:abstractNumId w:val="137"/>
  </w:num>
  <w:num w:numId="151">
    <w:abstractNumId w:val="122"/>
  </w:num>
  <w:num w:numId="152">
    <w:abstractNumId w:val="140"/>
  </w:num>
  <w:num w:numId="153">
    <w:abstractNumId w:val="153"/>
  </w:num>
  <w:num w:numId="154">
    <w:abstractNumId w:val="99"/>
  </w:num>
  <w:num w:numId="155">
    <w:abstractNumId w:val="32"/>
  </w:num>
  <w:num w:numId="156">
    <w:abstractNumId w:val="106"/>
  </w:num>
  <w:num w:numId="157">
    <w:abstractNumId w:val="144"/>
  </w:num>
  <w:num w:numId="158">
    <w:abstractNumId w:val="44"/>
  </w:num>
  <w:num w:numId="159">
    <w:abstractNumId w:val="84"/>
  </w:num>
  <w:num w:numId="160">
    <w:abstractNumId w:val="20"/>
  </w:num>
  <w:num w:numId="161">
    <w:abstractNumId w:val="165"/>
  </w:num>
  <w:num w:numId="162">
    <w:abstractNumId w:val="136"/>
  </w:num>
  <w:num w:numId="163">
    <w:abstractNumId w:val="132"/>
  </w:num>
  <w:num w:numId="164">
    <w:abstractNumId w:val="63"/>
  </w:num>
  <w:num w:numId="165">
    <w:abstractNumId w:val="55"/>
  </w:num>
  <w:num w:numId="166">
    <w:abstractNumId w:val="86"/>
  </w:num>
  <w:num w:numId="167">
    <w:abstractNumId w:val="71"/>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E98"/>
    <w:rsid w:val="000004B2"/>
    <w:rsid w:val="00006650"/>
    <w:rsid w:val="00006757"/>
    <w:rsid w:val="00007213"/>
    <w:rsid w:val="0001101E"/>
    <w:rsid w:val="00036643"/>
    <w:rsid w:val="00046570"/>
    <w:rsid w:val="000606FD"/>
    <w:rsid w:val="0006147F"/>
    <w:rsid w:val="00062788"/>
    <w:rsid w:val="00072252"/>
    <w:rsid w:val="00096C0C"/>
    <w:rsid w:val="000A03BC"/>
    <w:rsid w:val="000E16BE"/>
    <w:rsid w:val="000F6FC0"/>
    <w:rsid w:val="00100C46"/>
    <w:rsid w:val="001152D5"/>
    <w:rsid w:val="00117820"/>
    <w:rsid w:val="00140B8D"/>
    <w:rsid w:val="00142E96"/>
    <w:rsid w:val="0014589A"/>
    <w:rsid w:val="001905EF"/>
    <w:rsid w:val="00191AC1"/>
    <w:rsid w:val="001A60A1"/>
    <w:rsid w:val="001B2862"/>
    <w:rsid w:val="001B42DC"/>
    <w:rsid w:val="001B6FB3"/>
    <w:rsid w:val="001F5742"/>
    <w:rsid w:val="001F60A4"/>
    <w:rsid w:val="00211793"/>
    <w:rsid w:val="002461A4"/>
    <w:rsid w:val="0025207D"/>
    <w:rsid w:val="0025458D"/>
    <w:rsid w:val="0025790C"/>
    <w:rsid w:val="002655EC"/>
    <w:rsid w:val="00271C3E"/>
    <w:rsid w:val="00284EA0"/>
    <w:rsid w:val="00296DA2"/>
    <w:rsid w:val="002A6F10"/>
    <w:rsid w:val="002B4732"/>
    <w:rsid w:val="002D0E98"/>
    <w:rsid w:val="002D59CB"/>
    <w:rsid w:val="002E5728"/>
    <w:rsid w:val="003154EE"/>
    <w:rsid w:val="003418E1"/>
    <w:rsid w:val="0035040F"/>
    <w:rsid w:val="00371CAD"/>
    <w:rsid w:val="003C1286"/>
    <w:rsid w:val="003E5186"/>
    <w:rsid w:val="003F6B6B"/>
    <w:rsid w:val="0040422B"/>
    <w:rsid w:val="00452491"/>
    <w:rsid w:val="00475AC8"/>
    <w:rsid w:val="004849EB"/>
    <w:rsid w:val="004B0DEC"/>
    <w:rsid w:val="004D0801"/>
    <w:rsid w:val="004F50E8"/>
    <w:rsid w:val="005017E4"/>
    <w:rsid w:val="0051235B"/>
    <w:rsid w:val="00551E2B"/>
    <w:rsid w:val="00563378"/>
    <w:rsid w:val="005912F6"/>
    <w:rsid w:val="005A1BA4"/>
    <w:rsid w:val="005B4B64"/>
    <w:rsid w:val="005B5A0E"/>
    <w:rsid w:val="005B619C"/>
    <w:rsid w:val="005C569A"/>
    <w:rsid w:val="005D70D6"/>
    <w:rsid w:val="005E0A3F"/>
    <w:rsid w:val="006064F8"/>
    <w:rsid w:val="00610929"/>
    <w:rsid w:val="00623D8A"/>
    <w:rsid w:val="0062542D"/>
    <w:rsid w:val="006805E2"/>
    <w:rsid w:val="006939F5"/>
    <w:rsid w:val="00694DC9"/>
    <w:rsid w:val="006E0252"/>
    <w:rsid w:val="006E0E00"/>
    <w:rsid w:val="006E4CD3"/>
    <w:rsid w:val="00730617"/>
    <w:rsid w:val="00732EE9"/>
    <w:rsid w:val="0076704D"/>
    <w:rsid w:val="007745E1"/>
    <w:rsid w:val="007F0D3D"/>
    <w:rsid w:val="007F45C2"/>
    <w:rsid w:val="007F4B49"/>
    <w:rsid w:val="00800BEE"/>
    <w:rsid w:val="00816ABE"/>
    <w:rsid w:val="0081724B"/>
    <w:rsid w:val="00856910"/>
    <w:rsid w:val="008C05FB"/>
    <w:rsid w:val="008F0E72"/>
    <w:rsid w:val="0090328A"/>
    <w:rsid w:val="00904FA2"/>
    <w:rsid w:val="00907481"/>
    <w:rsid w:val="00910387"/>
    <w:rsid w:val="00925AF5"/>
    <w:rsid w:val="00934458"/>
    <w:rsid w:val="00935D81"/>
    <w:rsid w:val="00943EAA"/>
    <w:rsid w:val="00944B11"/>
    <w:rsid w:val="00945178"/>
    <w:rsid w:val="009467CF"/>
    <w:rsid w:val="00950C5C"/>
    <w:rsid w:val="00955AE5"/>
    <w:rsid w:val="00974520"/>
    <w:rsid w:val="0099080F"/>
    <w:rsid w:val="0099305C"/>
    <w:rsid w:val="00996B61"/>
    <w:rsid w:val="009B3D37"/>
    <w:rsid w:val="009B3F2B"/>
    <w:rsid w:val="009B442B"/>
    <w:rsid w:val="009B7187"/>
    <w:rsid w:val="009D5D2A"/>
    <w:rsid w:val="009D7775"/>
    <w:rsid w:val="009E65CA"/>
    <w:rsid w:val="00A04919"/>
    <w:rsid w:val="00A06E8A"/>
    <w:rsid w:val="00A07CCF"/>
    <w:rsid w:val="00A23496"/>
    <w:rsid w:val="00A25EAB"/>
    <w:rsid w:val="00A27547"/>
    <w:rsid w:val="00A27D0E"/>
    <w:rsid w:val="00A44D8E"/>
    <w:rsid w:val="00AA65D4"/>
    <w:rsid w:val="00AB7187"/>
    <w:rsid w:val="00AC245C"/>
    <w:rsid w:val="00AC48F3"/>
    <w:rsid w:val="00AC706E"/>
    <w:rsid w:val="00AD785D"/>
    <w:rsid w:val="00AF537C"/>
    <w:rsid w:val="00B15439"/>
    <w:rsid w:val="00B22170"/>
    <w:rsid w:val="00B40E8C"/>
    <w:rsid w:val="00B70EF5"/>
    <w:rsid w:val="00B72462"/>
    <w:rsid w:val="00BC3003"/>
    <w:rsid w:val="00BE2CE9"/>
    <w:rsid w:val="00BE5046"/>
    <w:rsid w:val="00BF61D7"/>
    <w:rsid w:val="00C04669"/>
    <w:rsid w:val="00C24C90"/>
    <w:rsid w:val="00C504C1"/>
    <w:rsid w:val="00C64727"/>
    <w:rsid w:val="00C67FB8"/>
    <w:rsid w:val="00C71B90"/>
    <w:rsid w:val="00C9277C"/>
    <w:rsid w:val="00D40CE1"/>
    <w:rsid w:val="00D41B81"/>
    <w:rsid w:val="00D5593C"/>
    <w:rsid w:val="00D77AB9"/>
    <w:rsid w:val="00D94FF0"/>
    <w:rsid w:val="00DA0C17"/>
    <w:rsid w:val="00DA12E3"/>
    <w:rsid w:val="00DA3C6D"/>
    <w:rsid w:val="00DB2C48"/>
    <w:rsid w:val="00DB64DE"/>
    <w:rsid w:val="00DF5AA0"/>
    <w:rsid w:val="00E027E7"/>
    <w:rsid w:val="00E05D8E"/>
    <w:rsid w:val="00E20399"/>
    <w:rsid w:val="00E25CE9"/>
    <w:rsid w:val="00E30EDC"/>
    <w:rsid w:val="00E61402"/>
    <w:rsid w:val="00EA2535"/>
    <w:rsid w:val="00EB5FF9"/>
    <w:rsid w:val="00EE0D36"/>
    <w:rsid w:val="00EE3795"/>
    <w:rsid w:val="00F37D5E"/>
    <w:rsid w:val="00F7237D"/>
    <w:rsid w:val="00FB15B9"/>
    <w:rsid w:val="00FE356E"/>
    <w:rsid w:val="00FE6AF3"/>
    <w:rsid w:val="00FE6E9B"/>
    <w:rsid w:val="00FF0FFC"/>
    <w:rsid w:val="00FF3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right="-23"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7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2D0E98"/>
    <w:rPr>
      <w:rFonts w:ascii="Calibri" w:eastAsia="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2D0E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36643"/>
    <w:pPr>
      <w:ind w:left="720"/>
      <w:contextualSpacing/>
    </w:pPr>
  </w:style>
  <w:style w:type="numbering" w:customStyle="1" w:styleId="10">
    <w:name w:val="Нет списка1"/>
    <w:next w:val="a2"/>
    <w:uiPriority w:val="99"/>
    <w:semiHidden/>
    <w:unhideWhenUsed/>
    <w:rsid w:val="00945178"/>
  </w:style>
  <w:style w:type="table" w:customStyle="1" w:styleId="2">
    <w:name w:val="Сетка таблицы2"/>
    <w:basedOn w:val="a1"/>
    <w:next w:val="a3"/>
    <w:uiPriority w:val="59"/>
    <w:rsid w:val="000E16BE"/>
    <w:pPr>
      <w:ind w:right="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5E0A3F"/>
    <w:rPr>
      <w:rFonts w:ascii="Tahoma" w:hAnsi="Tahoma" w:cs="Tahoma"/>
      <w:sz w:val="16"/>
      <w:szCs w:val="16"/>
    </w:rPr>
  </w:style>
  <w:style w:type="character" w:customStyle="1" w:styleId="a6">
    <w:name w:val="Текст выноски Знак"/>
    <w:basedOn w:val="a0"/>
    <w:link w:val="a5"/>
    <w:uiPriority w:val="99"/>
    <w:semiHidden/>
    <w:rsid w:val="005E0A3F"/>
    <w:rPr>
      <w:rFonts w:ascii="Tahoma" w:hAnsi="Tahoma" w:cs="Tahoma"/>
      <w:sz w:val="16"/>
      <w:szCs w:val="16"/>
    </w:rPr>
  </w:style>
  <w:style w:type="table" w:customStyle="1" w:styleId="3">
    <w:name w:val="Сетка таблицы3"/>
    <w:basedOn w:val="a1"/>
    <w:next w:val="a3"/>
    <w:uiPriority w:val="59"/>
    <w:rsid w:val="001B6FB3"/>
    <w:pPr>
      <w:ind w:right="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uiPriority w:val="59"/>
    <w:rsid w:val="001B6FB3"/>
    <w:pPr>
      <w:ind w:right="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uiPriority w:val="59"/>
    <w:rsid w:val="00046570"/>
    <w:pPr>
      <w:spacing w:before="100" w:beforeAutospacing="1" w:after="100" w:afterAutospacing="1"/>
      <w:ind w:right="0"/>
      <w:jc w:val="left"/>
    </w:pPr>
    <w:rPr>
      <w:rFonts w:eastAsia="Times New Roman" w:cs="Times New Roman"/>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4F50E8"/>
    <w:pPr>
      <w:ind w:right="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No Spacing"/>
    <w:uiPriority w:val="1"/>
    <w:qFormat/>
    <w:rsid w:val="00C67FB8"/>
  </w:style>
  <w:style w:type="paragraph" w:styleId="a8">
    <w:name w:val="header"/>
    <w:basedOn w:val="a"/>
    <w:link w:val="a9"/>
    <w:uiPriority w:val="99"/>
    <w:unhideWhenUsed/>
    <w:rsid w:val="00996B61"/>
    <w:pPr>
      <w:tabs>
        <w:tab w:val="center" w:pos="4677"/>
        <w:tab w:val="right" w:pos="9355"/>
      </w:tabs>
    </w:pPr>
  </w:style>
  <w:style w:type="character" w:customStyle="1" w:styleId="a9">
    <w:name w:val="Верхний колонтитул Знак"/>
    <w:basedOn w:val="a0"/>
    <w:link w:val="a8"/>
    <w:uiPriority w:val="99"/>
    <w:rsid w:val="00996B61"/>
  </w:style>
  <w:style w:type="paragraph" w:styleId="aa">
    <w:name w:val="footer"/>
    <w:basedOn w:val="a"/>
    <w:link w:val="ab"/>
    <w:uiPriority w:val="99"/>
    <w:unhideWhenUsed/>
    <w:rsid w:val="00996B61"/>
    <w:pPr>
      <w:tabs>
        <w:tab w:val="center" w:pos="4677"/>
        <w:tab w:val="right" w:pos="9355"/>
      </w:tabs>
    </w:pPr>
  </w:style>
  <w:style w:type="character" w:customStyle="1" w:styleId="ab">
    <w:name w:val="Нижний колонтитул Знак"/>
    <w:basedOn w:val="a0"/>
    <w:link w:val="aa"/>
    <w:uiPriority w:val="99"/>
    <w:rsid w:val="00996B61"/>
  </w:style>
  <w:style w:type="character" w:styleId="ac">
    <w:name w:val="Hyperlink"/>
    <w:basedOn w:val="a0"/>
    <w:uiPriority w:val="99"/>
    <w:unhideWhenUsed/>
    <w:rsid w:val="00E05D8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right="-23"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7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2D0E98"/>
    <w:rPr>
      <w:rFonts w:ascii="Calibri" w:eastAsia="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2D0E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36643"/>
    <w:pPr>
      <w:ind w:left="720"/>
      <w:contextualSpacing/>
    </w:pPr>
  </w:style>
  <w:style w:type="numbering" w:customStyle="1" w:styleId="10">
    <w:name w:val="Нет списка1"/>
    <w:next w:val="a2"/>
    <w:uiPriority w:val="99"/>
    <w:semiHidden/>
    <w:unhideWhenUsed/>
    <w:rsid w:val="00945178"/>
  </w:style>
  <w:style w:type="table" w:customStyle="1" w:styleId="2">
    <w:name w:val="Сетка таблицы2"/>
    <w:basedOn w:val="a1"/>
    <w:next w:val="a3"/>
    <w:uiPriority w:val="59"/>
    <w:rsid w:val="000E16BE"/>
    <w:pPr>
      <w:ind w:right="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5E0A3F"/>
    <w:rPr>
      <w:rFonts w:ascii="Tahoma" w:hAnsi="Tahoma" w:cs="Tahoma"/>
      <w:sz w:val="16"/>
      <w:szCs w:val="16"/>
    </w:rPr>
  </w:style>
  <w:style w:type="character" w:customStyle="1" w:styleId="a6">
    <w:name w:val="Текст выноски Знак"/>
    <w:basedOn w:val="a0"/>
    <w:link w:val="a5"/>
    <w:uiPriority w:val="99"/>
    <w:semiHidden/>
    <w:rsid w:val="005E0A3F"/>
    <w:rPr>
      <w:rFonts w:ascii="Tahoma" w:hAnsi="Tahoma" w:cs="Tahoma"/>
      <w:sz w:val="16"/>
      <w:szCs w:val="16"/>
    </w:rPr>
  </w:style>
  <w:style w:type="table" w:customStyle="1" w:styleId="3">
    <w:name w:val="Сетка таблицы3"/>
    <w:basedOn w:val="a1"/>
    <w:next w:val="a3"/>
    <w:uiPriority w:val="59"/>
    <w:rsid w:val="001B6FB3"/>
    <w:pPr>
      <w:ind w:right="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uiPriority w:val="59"/>
    <w:rsid w:val="001B6FB3"/>
    <w:pPr>
      <w:ind w:right="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uiPriority w:val="59"/>
    <w:rsid w:val="00046570"/>
    <w:pPr>
      <w:spacing w:before="100" w:beforeAutospacing="1" w:after="100" w:afterAutospacing="1"/>
      <w:ind w:right="0"/>
      <w:jc w:val="left"/>
    </w:pPr>
    <w:rPr>
      <w:rFonts w:eastAsia="Times New Roman" w:cs="Times New Roman"/>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4F50E8"/>
    <w:pPr>
      <w:ind w:right="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No Spacing"/>
    <w:uiPriority w:val="1"/>
    <w:qFormat/>
    <w:rsid w:val="00C67FB8"/>
  </w:style>
  <w:style w:type="paragraph" w:styleId="a8">
    <w:name w:val="header"/>
    <w:basedOn w:val="a"/>
    <w:link w:val="a9"/>
    <w:uiPriority w:val="99"/>
    <w:unhideWhenUsed/>
    <w:rsid w:val="00996B61"/>
    <w:pPr>
      <w:tabs>
        <w:tab w:val="center" w:pos="4677"/>
        <w:tab w:val="right" w:pos="9355"/>
      </w:tabs>
    </w:pPr>
  </w:style>
  <w:style w:type="character" w:customStyle="1" w:styleId="a9">
    <w:name w:val="Верхний колонтитул Знак"/>
    <w:basedOn w:val="a0"/>
    <w:link w:val="a8"/>
    <w:uiPriority w:val="99"/>
    <w:rsid w:val="00996B61"/>
  </w:style>
  <w:style w:type="paragraph" w:styleId="aa">
    <w:name w:val="footer"/>
    <w:basedOn w:val="a"/>
    <w:link w:val="ab"/>
    <w:uiPriority w:val="99"/>
    <w:unhideWhenUsed/>
    <w:rsid w:val="00996B61"/>
    <w:pPr>
      <w:tabs>
        <w:tab w:val="center" w:pos="4677"/>
        <w:tab w:val="right" w:pos="9355"/>
      </w:tabs>
    </w:pPr>
  </w:style>
  <w:style w:type="character" w:customStyle="1" w:styleId="ab">
    <w:name w:val="Нижний колонтитул Знак"/>
    <w:basedOn w:val="a0"/>
    <w:link w:val="aa"/>
    <w:uiPriority w:val="99"/>
    <w:rsid w:val="00996B61"/>
  </w:style>
  <w:style w:type="character" w:styleId="ac">
    <w:name w:val="Hyperlink"/>
    <w:basedOn w:val="a0"/>
    <w:uiPriority w:val="99"/>
    <w:unhideWhenUsed/>
    <w:rsid w:val="00E05D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196372">
      <w:bodyDiv w:val="1"/>
      <w:marLeft w:val="0"/>
      <w:marRight w:val="0"/>
      <w:marTop w:val="0"/>
      <w:marBottom w:val="0"/>
      <w:divBdr>
        <w:top w:val="none" w:sz="0" w:space="0" w:color="auto"/>
        <w:left w:val="none" w:sz="0" w:space="0" w:color="auto"/>
        <w:bottom w:val="none" w:sz="0" w:space="0" w:color="auto"/>
        <w:right w:val="none" w:sz="0" w:space="0" w:color="auto"/>
      </w:divBdr>
    </w:div>
    <w:div w:id="1123503117">
      <w:bodyDiv w:val="1"/>
      <w:marLeft w:val="0"/>
      <w:marRight w:val="0"/>
      <w:marTop w:val="0"/>
      <w:marBottom w:val="0"/>
      <w:divBdr>
        <w:top w:val="none" w:sz="0" w:space="0" w:color="auto"/>
        <w:left w:val="none" w:sz="0" w:space="0" w:color="auto"/>
        <w:bottom w:val="none" w:sz="0" w:space="0" w:color="auto"/>
        <w:right w:val="none" w:sz="0" w:space="0" w:color="auto"/>
      </w:divBdr>
    </w:div>
    <w:div w:id="1612517625">
      <w:bodyDiv w:val="1"/>
      <w:marLeft w:val="0"/>
      <w:marRight w:val="0"/>
      <w:marTop w:val="0"/>
      <w:marBottom w:val="0"/>
      <w:divBdr>
        <w:top w:val="none" w:sz="0" w:space="0" w:color="auto"/>
        <w:left w:val="none" w:sz="0" w:space="0" w:color="auto"/>
        <w:bottom w:val="none" w:sz="0" w:space="0" w:color="auto"/>
        <w:right w:val="none" w:sz="0" w:space="0" w:color="auto"/>
      </w:divBdr>
    </w:div>
    <w:div w:id="1736201391">
      <w:bodyDiv w:val="1"/>
      <w:marLeft w:val="0"/>
      <w:marRight w:val="0"/>
      <w:marTop w:val="0"/>
      <w:marBottom w:val="0"/>
      <w:divBdr>
        <w:top w:val="none" w:sz="0" w:space="0" w:color="auto"/>
        <w:left w:val="none" w:sz="0" w:space="0" w:color="auto"/>
        <w:bottom w:val="none" w:sz="0" w:space="0" w:color="auto"/>
        <w:right w:val="none" w:sz="0" w:space="0" w:color="auto"/>
      </w:divBdr>
    </w:div>
    <w:div w:id="192106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edu.gov.ru/document/0e6ad380fc69dd72b6065672830540ac/download/5518/"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8396D-E641-447F-A756-D928CE9BA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1816</TotalTime>
  <Pages>212</Pages>
  <Words>99300</Words>
  <Characters>566016</Characters>
  <Application>Microsoft Office Word</Application>
  <DocSecurity>0</DocSecurity>
  <Lines>4716</Lines>
  <Paragraphs>1327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663989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99</cp:revision>
  <dcterms:created xsi:type="dcterms:W3CDTF">2023-04-27T08:10:00Z</dcterms:created>
  <dcterms:modified xsi:type="dcterms:W3CDTF">2023-12-13T11:01:00Z</dcterms:modified>
</cp:coreProperties>
</file>